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713" w:rsidRDefault="004F746C" w:rsidP="00E364ED">
      <w:pPr>
        <w:spacing w:after="0" w:line="240" w:lineRule="auto"/>
        <w:rPr>
          <w:b/>
          <w:color w:val="006666"/>
          <w:sz w:val="28"/>
          <w:szCs w:val="28"/>
        </w:rPr>
      </w:pPr>
      <w:bookmarkStart w:id="0" w:name="_GoBack"/>
      <w:bookmarkEnd w:id="0"/>
      <w:r w:rsidRPr="001E3713">
        <w:rPr>
          <w:noProof/>
          <w:sz w:val="28"/>
          <w:szCs w:val="28"/>
        </w:rPr>
        <w:drawing>
          <wp:anchor distT="0" distB="0" distL="114300" distR="114300" simplePos="0" relativeHeight="251632128" behindDoc="1" locked="0" layoutInCell="1" allowOverlap="1" wp14:anchorId="290F1F2D" wp14:editId="442BBC17">
            <wp:simplePos x="0" y="0"/>
            <wp:positionH relativeFrom="margin">
              <wp:posOffset>4830445</wp:posOffset>
            </wp:positionH>
            <wp:positionV relativeFrom="paragraph">
              <wp:posOffset>137795</wp:posOffset>
            </wp:positionV>
            <wp:extent cx="1108710" cy="1139190"/>
            <wp:effectExtent l="0" t="0" r="0" b="3810"/>
            <wp:wrapTight wrapText="bothSides">
              <wp:wrapPolygon edited="0">
                <wp:start x="0" y="0"/>
                <wp:lineTo x="0" y="21311"/>
                <wp:lineTo x="21155" y="21311"/>
                <wp:lineTo x="211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CC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8710" cy="1139190"/>
                    </a:xfrm>
                    <a:prstGeom prst="rect">
                      <a:avLst/>
                    </a:prstGeom>
                  </pic:spPr>
                </pic:pic>
              </a:graphicData>
            </a:graphic>
            <wp14:sizeRelH relativeFrom="page">
              <wp14:pctWidth>0</wp14:pctWidth>
            </wp14:sizeRelH>
            <wp14:sizeRelV relativeFrom="page">
              <wp14:pctHeight>0</wp14:pctHeight>
            </wp14:sizeRelV>
          </wp:anchor>
        </w:drawing>
      </w:r>
      <w:r w:rsidR="00A5378B">
        <w:rPr>
          <w:noProof/>
          <w:sz w:val="28"/>
          <w:szCs w:val="28"/>
        </w:rPr>
        <w:drawing>
          <wp:anchor distT="0" distB="0" distL="114300" distR="114300" simplePos="0" relativeHeight="251646464" behindDoc="1" locked="0" layoutInCell="1" allowOverlap="1" wp14:anchorId="180A45F3" wp14:editId="5D2A37F8">
            <wp:simplePos x="0" y="0"/>
            <wp:positionH relativeFrom="margin">
              <wp:posOffset>-45720</wp:posOffset>
            </wp:positionH>
            <wp:positionV relativeFrom="paragraph">
              <wp:posOffset>167005</wp:posOffset>
            </wp:positionV>
            <wp:extent cx="1000760" cy="1041400"/>
            <wp:effectExtent l="0" t="0" r="8890" b="6350"/>
            <wp:wrapTight wrapText="bothSides">
              <wp:wrapPolygon edited="0">
                <wp:start x="0" y="0"/>
                <wp:lineTo x="0" y="21337"/>
                <wp:lineTo x="21381" y="21337"/>
                <wp:lineTo x="2138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900112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0760" cy="1041400"/>
                    </a:xfrm>
                    <a:prstGeom prst="rect">
                      <a:avLst/>
                    </a:prstGeom>
                  </pic:spPr>
                </pic:pic>
              </a:graphicData>
            </a:graphic>
            <wp14:sizeRelH relativeFrom="page">
              <wp14:pctWidth>0</wp14:pctWidth>
            </wp14:sizeRelH>
            <wp14:sizeRelV relativeFrom="page">
              <wp14:pctHeight>0</wp14:pctHeight>
            </wp14:sizeRelV>
          </wp:anchor>
        </w:drawing>
      </w:r>
    </w:p>
    <w:p w:rsidR="001E3713" w:rsidRPr="002422A6" w:rsidRDefault="00E364ED" w:rsidP="00E364ED">
      <w:pPr>
        <w:spacing w:after="0" w:line="240" w:lineRule="auto"/>
        <w:rPr>
          <w:sz w:val="36"/>
          <w:szCs w:val="36"/>
        </w:rPr>
      </w:pPr>
      <w:r w:rsidRPr="002422A6">
        <w:rPr>
          <w:b/>
          <w:color w:val="006666"/>
          <w:sz w:val="36"/>
          <w:szCs w:val="36"/>
        </w:rPr>
        <w:t xml:space="preserve">MRCC </w:t>
      </w:r>
      <w:r w:rsidR="00571F19">
        <w:rPr>
          <w:b/>
          <w:color w:val="006666"/>
          <w:sz w:val="36"/>
          <w:szCs w:val="36"/>
        </w:rPr>
        <w:t>“</w:t>
      </w:r>
      <w:r w:rsidRPr="002422A6">
        <w:rPr>
          <w:b/>
          <w:color w:val="006666"/>
          <w:sz w:val="36"/>
          <w:szCs w:val="36"/>
        </w:rPr>
        <w:t>Milestone</w:t>
      </w:r>
      <w:r w:rsidR="00571F19">
        <w:rPr>
          <w:b/>
          <w:color w:val="006666"/>
          <w:sz w:val="36"/>
          <w:szCs w:val="36"/>
        </w:rPr>
        <w:t>”</w:t>
      </w:r>
      <w:r w:rsidRPr="002422A6">
        <w:rPr>
          <w:b/>
          <w:color w:val="006666"/>
          <w:sz w:val="36"/>
          <w:szCs w:val="36"/>
        </w:rPr>
        <w:t xml:space="preserve"> Meeting </w:t>
      </w:r>
    </w:p>
    <w:p w:rsidR="00A5378B" w:rsidRDefault="00305CF1" w:rsidP="00E364ED">
      <w:pPr>
        <w:spacing w:after="0" w:line="240" w:lineRule="auto"/>
        <w:rPr>
          <w:color w:val="006666"/>
          <w:sz w:val="28"/>
          <w:szCs w:val="28"/>
        </w:rPr>
      </w:pPr>
      <w:r w:rsidRPr="002422A6">
        <w:rPr>
          <w:color w:val="006666"/>
          <w:sz w:val="28"/>
          <w:szCs w:val="28"/>
        </w:rPr>
        <w:t>Monday, February 2</w:t>
      </w:r>
      <w:r w:rsidR="00BB04A1" w:rsidRPr="002422A6">
        <w:rPr>
          <w:color w:val="006666"/>
          <w:sz w:val="28"/>
          <w:szCs w:val="28"/>
        </w:rPr>
        <w:t>9</w:t>
      </w:r>
      <w:r w:rsidRPr="002422A6">
        <w:rPr>
          <w:color w:val="006666"/>
          <w:sz w:val="28"/>
          <w:szCs w:val="28"/>
        </w:rPr>
        <w:t>,</w:t>
      </w:r>
      <w:r w:rsidR="00E364ED" w:rsidRPr="002422A6">
        <w:rPr>
          <w:color w:val="006666"/>
          <w:sz w:val="28"/>
          <w:szCs w:val="28"/>
        </w:rPr>
        <w:t xml:space="preserve"> 2016</w:t>
      </w:r>
      <w:r w:rsidR="001E3713" w:rsidRPr="002422A6">
        <w:rPr>
          <w:color w:val="006666"/>
          <w:sz w:val="28"/>
          <w:szCs w:val="28"/>
        </w:rPr>
        <w:t>, 1:00 pm – 4:00 pm</w:t>
      </w:r>
    </w:p>
    <w:p w:rsidR="00E364ED" w:rsidRPr="002422A6" w:rsidRDefault="00E364ED" w:rsidP="00E364ED">
      <w:pPr>
        <w:spacing w:after="0" w:line="240" w:lineRule="auto"/>
        <w:rPr>
          <w:color w:val="006666"/>
          <w:sz w:val="28"/>
          <w:szCs w:val="28"/>
        </w:rPr>
      </w:pPr>
      <w:r w:rsidRPr="002422A6">
        <w:rPr>
          <w:color w:val="006666"/>
          <w:sz w:val="28"/>
          <w:szCs w:val="28"/>
        </w:rPr>
        <w:t>Metro County Government Center</w:t>
      </w:r>
      <w:r w:rsidR="00E821BE" w:rsidRPr="002422A6">
        <w:rPr>
          <w:color w:val="006666"/>
          <w:sz w:val="28"/>
          <w:szCs w:val="28"/>
        </w:rPr>
        <w:t>, Room 205</w:t>
      </w:r>
    </w:p>
    <w:p w:rsidR="00E364ED" w:rsidRPr="002422A6" w:rsidRDefault="00E364ED" w:rsidP="00E364ED">
      <w:pPr>
        <w:spacing w:after="0" w:line="240" w:lineRule="auto"/>
        <w:rPr>
          <w:color w:val="006666"/>
          <w:sz w:val="28"/>
          <w:szCs w:val="28"/>
        </w:rPr>
      </w:pPr>
      <w:r w:rsidRPr="002422A6">
        <w:rPr>
          <w:color w:val="006666"/>
          <w:sz w:val="28"/>
          <w:szCs w:val="28"/>
        </w:rPr>
        <w:t>2099 University Avenue, St Paul, MN 55104</w:t>
      </w:r>
    </w:p>
    <w:p w:rsidR="00E364ED" w:rsidRPr="00E364ED" w:rsidRDefault="00E364ED" w:rsidP="00E364ED">
      <w:pPr>
        <w:spacing w:after="0" w:line="240" w:lineRule="auto"/>
        <w:rPr>
          <w:sz w:val="26"/>
          <w:szCs w:val="26"/>
        </w:rPr>
      </w:pPr>
    </w:p>
    <w:p w:rsidR="002422A6" w:rsidRDefault="002422A6" w:rsidP="00E364ED">
      <w:pPr>
        <w:spacing w:after="0" w:line="240" w:lineRule="auto"/>
        <w:rPr>
          <w:b/>
          <w:color w:val="006666"/>
          <w:sz w:val="26"/>
          <w:szCs w:val="26"/>
        </w:rPr>
      </w:pPr>
    </w:p>
    <w:p w:rsidR="008D05BB" w:rsidRPr="008D05BB" w:rsidRDefault="008D05BB" w:rsidP="008D05BB">
      <w:pPr>
        <w:spacing w:after="0" w:line="240" w:lineRule="auto"/>
        <w:rPr>
          <w:b/>
          <w:color w:val="006666"/>
          <w:sz w:val="40"/>
          <w:szCs w:val="40"/>
        </w:rPr>
      </w:pPr>
      <w:r>
        <w:rPr>
          <w:b/>
          <w:color w:val="006666"/>
          <w:sz w:val="40"/>
          <w:szCs w:val="40"/>
        </w:rPr>
        <w:t>Meeting Agenda</w:t>
      </w:r>
    </w:p>
    <w:p w:rsidR="008D05BB" w:rsidRDefault="008D05BB" w:rsidP="008D05BB">
      <w:pPr>
        <w:spacing w:after="0" w:line="240" w:lineRule="auto"/>
        <w:rPr>
          <w:rFonts w:cstheme="minorHAnsi"/>
          <w:b/>
          <w:color w:val="006666"/>
          <w:sz w:val="24"/>
          <w:szCs w:val="24"/>
        </w:rPr>
      </w:pPr>
    </w:p>
    <w:p w:rsidR="008D05BB" w:rsidRPr="00923A58" w:rsidRDefault="008D05BB" w:rsidP="008D05BB">
      <w:pPr>
        <w:spacing w:after="0" w:line="240" w:lineRule="auto"/>
        <w:rPr>
          <w:rFonts w:cstheme="minorHAnsi"/>
          <w:b/>
          <w:color w:val="006666"/>
          <w:sz w:val="24"/>
          <w:szCs w:val="24"/>
        </w:rPr>
      </w:pPr>
      <w:r>
        <w:rPr>
          <w:b/>
          <w:noProof/>
          <w:color w:val="006666"/>
          <w:sz w:val="26"/>
          <w:szCs w:val="26"/>
        </w:rPr>
        <mc:AlternateContent>
          <mc:Choice Requires="wps">
            <w:drawing>
              <wp:anchor distT="0" distB="0" distL="114300" distR="114300" simplePos="0" relativeHeight="251675136" behindDoc="1" locked="0" layoutInCell="1" allowOverlap="1" wp14:anchorId="5FE3B1EF" wp14:editId="3D2E176F">
                <wp:simplePos x="0" y="0"/>
                <wp:positionH relativeFrom="margin">
                  <wp:posOffset>0</wp:posOffset>
                </wp:positionH>
                <wp:positionV relativeFrom="paragraph">
                  <wp:posOffset>15240</wp:posOffset>
                </wp:positionV>
                <wp:extent cx="152400" cy="3867150"/>
                <wp:effectExtent l="0" t="0" r="19050" b="19050"/>
                <wp:wrapTight wrapText="bothSides">
                  <wp:wrapPolygon edited="0">
                    <wp:start x="0" y="0"/>
                    <wp:lineTo x="0" y="21600"/>
                    <wp:lineTo x="21600" y="21600"/>
                    <wp:lineTo x="21600" y="0"/>
                    <wp:lineTo x="0" y="0"/>
                  </wp:wrapPolygon>
                </wp:wrapTight>
                <wp:docPr id="21" name="Rectangle 21"/>
                <wp:cNvGraphicFramePr/>
                <a:graphic xmlns:a="http://schemas.openxmlformats.org/drawingml/2006/main">
                  <a:graphicData uri="http://schemas.microsoft.com/office/word/2010/wordprocessingShape">
                    <wps:wsp>
                      <wps:cNvSpPr/>
                      <wps:spPr>
                        <a:xfrm>
                          <a:off x="0" y="0"/>
                          <a:ext cx="152400" cy="3867150"/>
                        </a:xfrm>
                        <a:prstGeom prst="rect">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DA4E6" id="Rectangle 21" o:spid="_x0000_s1026" style="position:absolute;margin-left:0;margin-top:1.2pt;width:12pt;height:30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" fillcolor="#066" strokecolor="#1f4d78 [1604]" strokeweight="1pt">
                <w10:wrap type="tight" anchorx="margin"/>
              </v:rect>
            </w:pict>
          </mc:Fallback>
        </mc:AlternateContent>
      </w:r>
      <w:r w:rsidRPr="00923A58">
        <w:rPr>
          <w:rFonts w:cstheme="minorHAnsi"/>
          <w:b/>
          <w:color w:val="006666"/>
          <w:sz w:val="24"/>
          <w:szCs w:val="24"/>
        </w:rPr>
        <w:t>1) Welcome, Intros, and Adjustments to the Agenda (if needed)</w:t>
      </w:r>
    </w:p>
    <w:p w:rsidR="008D05BB" w:rsidRPr="00923A58" w:rsidRDefault="008D05BB" w:rsidP="008D05BB">
      <w:pPr>
        <w:spacing w:after="0" w:line="240" w:lineRule="auto"/>
        <w:rPr>
          <w:rFonts w:cstheme="minorHAnsi"/>
          <w:b/>
          <w:color w:val="006666"/>
          <w:sz w:val="24"/>
          <w:szCs w:val="24"/>
        </w:rPr>
      </w:pPr>
      <w:r w:rsidRPr="00923A58">
        <w:rPr>
          <w:rFonts w:cstheme="minorHAnsi"/>
          <w:b/>
          <w:color w:val="006666"/>
          <w:sz w:val="24"/>
          <w:szCs w:val="24"/>
        </w:rPr>
        <w:t>Acknowledgement of the Progress Made since May 2014</w:t>
      </w:r>
    </w:p>
    <w:p w:rsidR="008D05BB" w:rsidRPr="00923A58" w:rsidRDefault="008D05BB" w:rsidP="008D05BB">
      <w:pPr>
        <w:spacing w:after="0" w:line="240" w:lineRule="auto"/>
        <w:rPr>
          <w:rFonts w:asciiTheme="majorHAnsi" w:hAnsiTheme="majorHAnsi"/>
          <w:b/>
          <w:color w:val="7F7F7F" w:themeColor="text1" w:themeTint="80"/>
          <w:sz w:val="24"/>
          <w:szCs w:val="24"/>
        </w:rPr>
      </w:pPr>
      <w:r w:rsidRPr="00923A58">
        <w:rPr>
          <w:rFonts w:asciiTheme="majorHAnsi" w:hAnsiTheme="majorHAnsi"/>
          <w:b/>
          <w:color w:val="7F7F7F" w:themeColor="text1" w:themeTint="80"/>
          <w:sz w:val="24"/>
          <w:szCs w:val="24"/>
        </w:rPr>
        <w:t>[MRCC Group/Houghton</w:t>
      </w:r>
      <w:r>
        <w:rPr>
          <w:rFonts w:asciiTheme="majorHAnsi" w:hAnsiTheme="majorHAnsi"/>
          <w:b/>
          <w:color w:val="7F7F7F" w:themeColor="text1" w:themeTint="80"/>
          <w:sz w:val="24"/>
          <w:szCs w:val="24"/>
        </w:rPr>
        <w:t>/Maas</w:t>
      </w:r>
      <w:r w:rsidRPr="00923A58">
        <w:rPr>
          <w:rFonts w:asciiTheme="majorHAnsi" w:hAnsiTheme="majorHAnsi"/>
          <w:b/>
          <w:color w:val="7F7F7F" w:themeColor="text1" w:themeTint="80"/>
          <w:sz w:val="24"/>
          <w:szCs w:val="24"/>
        </w:rPr>
        <w:t>]</w:t>
      </w:r>
      <w:r w:rsidRPr="00923A58">
        <w:rPr>
          <w:rFonts w:asciiTheme="majorHAnsi" w:hAnsiTheme="majorHAnsi"/>
          <w:b/>
          <w:i/>
          <w:color w:val="7F7F7F" w:themeColor="text1" w:themeTint="80"/>
          <w:sz w:val="24"/>
          <w:szCs w:val="24"/>
        </w:rPr>
        <w:t>– 5 minutes</w:t>
      </w:r>
    </w:p>
    <w:p w:rsidR="008D05BB" w:rsidRPr="00923A58" w:rsidRDefault="008D05BB" w:rsidP="008D05BB">
      <w:pPr>
        <w:spacing w:after="0" w:line="240" w:lineRule="auto"/>
        <w:rPr>
          <w:rFonts w:asciiTheme="majorHAnsi" w:hAnsiTheme="majorHAnsi"/>
          <w:b/>
          <w:color w:val="006666"/>
          <w:sz w:val="24"/>
          <w:szCs w:val="24"/>
        </w:rPr>
      </w:pPr>
    </w:p>
    <w:p w:rsidR="008D05BB" w:rsidRPr="00923A58" w:rsidRDefault="008D05BB" w:rsidP="008D05BB">
      <w:pPr>
        <w:spacing w:after="0" w:line="240" w:lineRule="auto"/>
        <w:rPr>
          <w:rFonts w:cstheme="minorHAnsi"/>
          <w:b/>
          <w:color w:val="006666"/>
          <w:sz w:val="24"/>
          <w:szCs w:val="24"/>
        </w:rPr>
      </w:pPr>
      <w:r w:rsidRPr="00923A58">
        <w:rPr>
          <w:rFonts w:cstheme="minorHAnsi"/>
          <w:b/>
          <w:color w:val="006666"/>
          <w:sz w:val="24"/>
          <w:szCs w:val="24"/>
        </w:rPr>
        <w:t>2) Brief Project Recap and Current Project Timeline</w:t>
      </w:r>
      <w:r>
        <w:rPr>
          <w:rFonts w:cstheme="minorHAnsi"/>
          <w:b/>
          <w:color w:val="006666"/>
          <w:sz w:val="24"/>
          <w:szCs w:val="24"/>
        </w:rPr>
        <w:t xml:space="preserve"> and Purpose of Meeting</w:t>
      </w:r>
      <w:r w:rsidRPr="00923A58">
        <w:rPr>
          <w:rFonts w:cstheme="minorHAnsi"/>
          <w:b/>
          <w:color w:val="006666"/>
          <w:sz w:val="24"/>
          <w:szCs w:val="24"/>
        </w:rPr>
        <w:t xml:space="preserve">, p. </w:t>
      </w:r>
      <w:r>
        <w:rPr>
          <w:rFonts w:cstheme="minorHAnsi"/>
          <w:b/>
          <w:color w:val="006666"/>
          <w:sz w:val="24"/>
          <w:szCs w:val="24"/>
        </w:rPr>
        <w:t>2 - 3</w:t>
      </w:r>
    </w:p>
    <w:p w:rsidR="008D05BB" w:rsidRPr="00923A58" w:rsidRDefault="008D05BB" w:rsidP="008D05BB">
      <w:pPr>
        <w:spacing w:after="0" w:line="240" w:lineRule="auto"/>
        <w:rPr>
          <w:rFonts w:asciiTheme="majorHAnsi" w:hAnsiTheme="majorHAnsi"/>
          <w:b/>
          <w:color w:val="7F7F7F" w:themeColor="text1" w:themeTint="80"/>
          <w:sz w:val="24"/>
          <w:szCs w:val="24"/>
        </w:rPr>
      </w:pPr>
      <w:r w:rsidRPr="00923A58">
        <w:rPr>
          <w:rFonts w:asciiTheme="majorHAnsi" w:hAnsiTheme="majorHAnsi"/>
          <w:b/>
          <w:color w:val="7F7F7F" w:themeColor="text1" w:themeTint="80"/>
          <w:sz w:val="24"/>
          <w:szCs w:val="24"/>
        </w:rPr>
        <w:t xml:space="preserve">[Houghton] </w:t>
      </w:r>
      <w:r w:rsidRPr="00923A58">
        <w:rPr>
          <w:rFonts w:asciiTheme="majorHAnsi" w:hAnsiTheme="majorHAnsi"/>
          <w:b/>
          <w:i/>
          <w:color w:val="7F7F7F" w:themeColor="text1" w:themeTint="80"/>
          <w:sz w:val="24"/>
          <w:szCs w:val="24"/>
        </w:rPr>
        <w:t>– 5 minutes</w:t>
      </w:r>
    </w:p>
    <w:p w:rsidR="008D05BB" w:rsidRPr="00923A58" w:rsidRDefault="008D05BB" w:rsidP="008D05BB">
      <w:pPr>
        <w:spacing w:after="0" w:line="240" w:lineRule="auto"/>
        <w:rPr>
          <w:rFonts w:asciiTheme="majorHAnsi" w:hAnsiTheme="majorHAnsi"/>
          <w:b/>
          <w:color w:val="006666"/>
          <w:sz w:val="24"/>
          <w:szCs w:val="24"/>
        </w:rPr>
      </w:pPr>
    </w:p>
    <w:p w:rsidR="008D05BB" w:rsidRPr="00923A58" w:rsidRDefault="008D05BB" w:rsidP="008D05BB">
      <w:pPr>
        <w:spacing w:after="0" w:line="240" w:lineRule="auto"/>
        <w:rPr>
          <w:rFonts w:cstheme="minorHAnsi"/>
          <w:b/>
          <w:color w:val="006666"/>
          <w:sz w:val="24"/>
          <w:szCs w:val="24"/>
        </w:rPr>
      </w:pPr>
      <w:r w:rsidRPr="00923A58">
        <w:rPr>
          <w:rFonts w:cstheme="minorHAnsi"/>
          <w:b/>
          <w:color w:val="006666"/>
          <w:sz w:val="24"/>
          <w:szCs w:val="24"/>
        </w:rPr>
        <w:t xml:space="preserve">3) MRCC Data Standard Revisions, p. </w:t>
      </w:r>
      <w:r>
        <w:rPr>
          <w:rFonts w:cstheme="minorHAnsi"/>
          <w:b/>
          <w:color w:val="006666"/>
          <w:sz w:val="24"/>
          <w:szCs w:val="24"/>
        </w:rPr>
        <w:t xml:space="preserve">4 - 15 </w:t>
      </w:r>
    </w:p>
    <w:p w:rsidR="008D05BB" w:rsidRPr="00923A58" w:rsidRDefault="008D05BB" w:rsidP="008D05BB">
      <w:pPr>
        <w:spacing w:after="0" w:line="240" w:lineRule="auto"/>
        <w:rPr>
          <w:rFonts w:asciiTheme="majorHAnsi" w:hAnsiTheme="majorHAnsi"/>
          <w:b/>
          <w:color w:val="7F7F7F" w:themeColor="text1" w:themeTint="80"/>
          <w:sz w:val="24"/>
          <w:szCs w:val="24"/>
        </w:rPr>
      </w:pPr>
      <w:r w:rsidRPr="00923A58">
        <w:rPr>
          <w:rFonts w:asciiTheme="majorHAnsi" w:hAnsiTheme="majorHAnsi"/>
          <w:b/>
          <w:color w:val="7F7F7F" w:themeColor="text1" w:themeTint="80"/>
          <w:sz w:val="24"/>
          <w:szCs w:val="24"/>
        </w:rPr>
        <w:t xml:space="preserve">[Group/Maas] </w:t>
      </w:r>
      <w:r w:rsidRPr="00923A58">
        <w:rPr>
          <w:rFonts w:asciiTheme="majorHAnsi" w:hAnsiTheme="majorHAnsi"/>
          <w:b/>
          <w:i/>
          <w:color w:val="7F7F7F" w:themeColor="text1" w:themeTint="80"/>
          <w:sz w:val="24"/>
          <w:szCs w:val="24"/>
        </w:rPr>
        <w:t>– 45 minutes</w:t>
      </w:r>
    </w:p>
    <w:p w:rsidR="008D05BB" w:rsidRDefault="008D05BB" w:rsidP="008D05BB">
      <w:pPr>
        <w:spacing w:after="0" w:line="240" w:lineRule="auto"/>
        <w:rPr>
          <w:rFonts w:asciiTheme="majorHAnsi" w:hAnsiTheme="majorHAnsi"/>
          <w:b/>
          <w:color w:val="006666"/>
          <w:sz w:val="24"/>
          <w:szCs w:val="24"/>
        </w:rPr>
      </w:pPr>
    </w:p>
    <w:p w:rsidR="008D05BB" w:rsidRPr="00923A58" w:rsidRDefault="008D05BB" w:rsidP="008D05BB">
      <w:pPr>
        <w:spacing w:after="0" w:line="240" w:lineRule="auto"/>
        <w:rPr>
          <w:rFonts w:cstheme="minorHAnsi"/>
          <w:b/>
          <w:color w:val="006666"/>
          <w:sz w:val="24"/>
          <w:szCs w:val="24"/>
        </w:rPr>
      </w:pPr>
      <w:r>
        <w:rPr>
          <w:rFonts w:cstheme="minorHAnsi"/>
          <w:b/>
          <w:color w:val="006666"/>
          <w:sz w:val="24"/>
          <w:szCs w:val="24"/>
        </w:rPr>
        <w:t>4</w:t>
      </w:r>
      <w:r w:rsidRPr="00923A58">
        <w:rPr>
          <w:rFonts w:cstheme="minorHAnsi"/>
          <w:b/>
          <w:color w:val="006666"/>
          <w:sz w:val="24"/>
          <w:szCs w:val="24"/>
        </w:rPr>
        <w:t xml:space="preserve">) </w:t>
      </w:r>
      <w:r>
        <w:rPr>
          <w:rFonts w:cstheme="minorHAnsi"/>
          <w:b/>
          <w:color w:val="006666"/>
          <w:sz w:val="24"/>
          <w:szCs w:val="24"/>
        </w:rPr>
        <w:t>Determine Attributes to be populated during the ‘Second Build’ p. 16-18</w:t>
      </w:r>
    </w:p>
    <w:p w:rsidR="008D05BB" w:rsidRPr="00923A58" w:rsidRDefault="008D05BB" w:rsidP="008D05BB">
      <w:pPr>
        <w:spacing w:after="0" w:line="240" w:lineRule="auto"/>
        <w:rPr>
          <w:rFonts w:asciiTheme="majorHAnsi" w:hAnsiTheme="majorHAnsi"/>
          <w:b/>
          <w:color w:val="7F7F7F" w:themeColor="text1" w:themeTint="80"/>
          <w:sz w:val="24"/>
          <w:szCs w:val="24"/>
        </w:rPr>
      </w:pPr>
      <w:r w:rsidRPr="00923A58">
        <w:rPr>
          <w:rFonts w:asciiTheme="majorHAnsi" w:hAnsiTheme="majorHAnsi"/>
          <w:b/>
          <w:color w:val="7F7F7F" w:themeColor="text1" w:themeTint="80"/>
          <w:sz w:val="24"/>
          <w:szCs w:val="24"/>
        </w:rPr>
        <w:t xml:space="preserve">[Group/Maas] </w:t>
      </w:r>
      <w:r w:rsidRPr="00923A58">
        <w:rPr>
          <w:rFonts w:asciiTheme="majorHAnsi" w:hAnsiTheme="majorHAnsi"/>
          <w:b/>
          <w:i/>
          <w:color w:val="7F7F7F" w:themeColor="text1" w:themeTint="80"/>
          <w:sz w:val="24"/>
          <w:szCs w:val="24"/>
        </w:rPr>
        <w:t xml:space="preserve">– </w:t>
      </w:r>
      <w:r w:rsidR="00310083">
        <w:rPr>
          <w:rFonts w:asciiTheme="majorHAnsi" w:hAnsiTheme="majorHAnsi"/>
          <w:b/>
          <w:i/>
          <w:color w:val="7F7F7F" w:themeColor="text1" w:themeTint="80"/>
          <w:sz w:val="24"/>
          <w:szCs w:val="24"/>
        </w:rPr>
        <w:t>10</w:t>
      </w:r>
      <w:r w:rsidRPr="00923A58">
        <w:rPr>
          <w:rFonts w:asciiTheme="majorHAnsi" w:hAnsiTheme="majorHAnsi"/>
          <w:b/>
          <w:i/>
          <w:color w:val="7F7F7F" w:themeColor="text1" w:themeTint="80"/>
          <w:sz w:val="24"/>
          <w:szCs w:val="24"/>
        </w:rPr>
        <w:t xml:space="preserve"> minutes</w:t>
      </w:r>
    </w:p>
    <w:p w:rsidR="008D05BB" w:rsidRPr="00923A58" w:rsidRDefault="008D05BB" w:rsidP="008D05BB">
      <w:pPr>
        <w:spacing w:after="0" w:line="240" w:lineRule="auto"/>
        <w:rPr>
          <w:rFonts w:asciiTheme="majorHAnsi" w:hAnsiTheme="majorHAnsi"/>
          <w:b/>
          <w:color w:val="006666"/>
          <w:sz w:val="24"/>
          <w:szCs w:val="24"/>
        </w:rPr>
      </w:pPr>
    </w:p>
    <w:p w:rsidR="008D05BB" w:rsidRPr="00923A58" w:rsidRDefault="008D05BB" w:rsidP="008D05BB">
      <w:pPr>
        <w:spacing w:after="0" w:line="240" w:lineRule="auto"/>
        <w:rPr>
          <w:rFonts w:cstheme="minorHAnsi"/>
          <w:b/>
          <w:color w:val="006666"/>
          <w:sz w:val="24"/>
          <w:szCs w:val="24"/>
        </w:rPr>
      </w:pPr>
      <w:r>
        <w:rPr>
          <w:rFonts w:cstheme="minorHAnsi"/>
          <w:b/>
          <w:color w:val="006666"/>
          <w:sz w:val="24"/>
          <w:szCs w:val="24"/>
        </w:rPr>
        <w:t>5</w:t>
      </w:r>
      <w:r w:rsidRPr="00923A58">
        <w:rPr>
          <w:rFonts w:cstheme="minorHAnsi"/>
          <w:b/>
          <w:color w:val="006666"/>
          <w:sz w:val="24"/>
          <w:szCs w:val="24"/>
        </w:rPr>
        <w:t xml:space="preserve">) Frequency of Data Updates Review, p. </w:t>
      </w:r>
      <w:r>
        <w:rPr>
          <w:rFonts w:cstheme="minorHAnsi"/>
          <w:b/>
          <w:color w:val="006666"/>
          <w:sz w:val="24"/>
          <w:szCs w:val="24"/>
        </w:rPr>
        <w:t>19</w:t>
      </w:r>
    </w:p>
    <w:p w:rsidR="008D05BB" w:rsidRPr="00923A58" w:rsidRDefault="008D05BB" w:rsidP="008D05BB">
      <w:pPr>
        <w:spacing w:after="0" w:line="240" w:lineRule="auto"/>
        <w:rPr>
          <w:rFonts w:asciiTheme="majorHAnsi" w:hAnsiTheme="majorHAnsi"/>
          <w:b/>
          <w:color w:val="7F7F7F" w:themeColor="text1" w:themeTint="80"/>
          <w:sz w:val="24"/>
          <w:szCs w:val="24"/>
        </w:rPr>
      </w:pPr>
      <w:r w:rsidRPr="00923A58">
        <w:rPr>
          <w:rFonts w:asciiTheme="majorHAnsi" w:hAnsiTheme="majorHAnsi"/>
          <w:b/>
          <w:color w:val="7F7F7F" w:themeColor="text1" w:themeTint="80"/>
          <w:sz w:val="24"/>
          <w:szCs w:val="24"/>
        </w:rPr>
        <w:t xml:space="preserve">[Group/Houghton/Maas] </w:t>
      </w:r>
      <w:r w:rsidRPr="00923A58">
        <w:rPr>
          <w:rFonts w:asciiTheme="majorHAnsi" w:hAnsiTheme="majorHAnsi"/>
          <w:b/>
          <w:i/>
          <w:color w:val="7F7F7F" w:themeColor="text1" w:themeTint="80"/>
          <w:sz w:val="24"/>
          <w:szCs w:val="24"/>
        </w:rPr>
        <w:t>– 5 minutes</w:t>
      </w:r>
    </w:p>
    <w:p w:rsidR="008D05BB" w:rsidRPr="00923A58" w:rsidRDefault="008D05BB" w:rsidP="008D05BB">
      <w:pPr>
        <w:spacing w:after="0" w:line="240" w:lineRule="auto"/>
        <w:rPr>
          <w:rFonts w:asciiTheme="majorHAnsi" w:hAnsiTheme="majorHAnsi"/>
          <w:b/>
          <w:color w:val="006666"/>
          <w:sz w:val="24"/>
          <w:szCs w:val="24"/>
        </w:rPr>
      </w:pPr>
    </w:p>
    <w:p w:rsidR="008D05BB" w:rsidRPr="00923A58" w:rsidRDefault="008D05BB" w:rsidP="008D05BB">
      <w:pPr>
        <w:spacing w:after="0" w:line="240" w:lineRule="auto"/>
        <w:rPr>
          <w:rFonts w:cstheme="minorHAnsi"/>
          <w:b/>
          <w:color w:val="006666"/>
          <w:sz w:val="24"/>
          <w:szCs w:val="24"/>
        </w:rPr>
      </w:pPr>
      <w:r>
        <w:rPr>
          <w:rFonts w:cstheme="minorHAnsi"/>
          <w:b/>
          <w:color w:val="006666"/>
          <w:sz w:val="24"/>
          <w:szCs w:val="24"/>
        </w:rPr>
        <w:t>6</w:t>
      </w:r>
      <w:r w:rsidRPr="00923A58">
        <w:rPr>
          <w:rFonts w:cstheme="minorHAnsi"/>
          <w:b/>
          <w:color w:val="006666"/>
          <w:sz w:val="24"/>
          <w:szCs w:val="24"/>
        </w:rPr>
        <w:t>) Best Practices Document and Edge Matchi</w:t>
      </w:r>
      <w:r>
        <w:rPr>
          <w:rFonts w:cstheme="minorHAnsi"/>
          <w:b/>
          <w:color w:val="006666"/>
          <w:sz w:val="24"/>
          <w:szCs w:val="24"/>
        </w:rPr>
        <w:t>ng Process (Informational Item)</w:t>
      </w:r>
      <w:r w:rsidRPr="00923A58">
        <w:rPr>
          <w:rFonts w:cstheme="minorHAnsi"/>
          <w:b/>
          <w:color w:val="006666"/>
          <w:sz w:val="24"/>
          <w:szCs w:val="24"/>
        </w:rPr>
        <w:t xml:space="preserve"> p. </w:t>
      </w:r>
      <w:r>
        <w:rPr>
          <w:rFonts w:cstheme="minorHAnsi"/>
          <w:b/>
          <w:color w:val="006666"/>
          <w:sz w:val="24"/>
          <w:szCs w:val="24"/>
        </w:rPr>
        <w:t>20-21</w:t>
      </w:r>
    </w:p>
    <w:p w:rsidR="008D05BB" w:rsidRPr="00923A58" w:rsidRDefault="008D05BB" w:rsidP="008D05BB">
      <w:pPr>
        <w:spacing w:after="0" w:line="240" w:lineRule="auto"/>
        <w:rPr>
          <w:rFonts w:asciiTheme="majorHAnsi" w:hAnsiTheme="majorHAnsi"/>
          <w:b/>
          <w:i/>
          <w:color w:val="7F7F7F" w:themeColor="text1" w:themeTint="80"/>
          <w:sz w:val="24"/>
          <w:szCs w:val="24"/>
        </w:rPr>
      </w:pPr>
      <w:r w:rsidRPr="00923A58">
        <w:rPr>
          <w:rFonts w:asciiTheme="majorHAnsi" w:hAnsiTheme="majorHAnsi"/>
          <w:b/>
          <w:color w:val="7F7F7F" w:themeColor="text1" w:themeTint="80"/>
          <w:sz w:val="24"/>
          <w:szCs w:val="24"/>
        </w:rPr>
        <w:t xml:space="preserve">[Maas] </w:t>
      </w:r>
      <w:r w:rsidRPr="00923A58">
        <w:rPr>
          <w:rFonts w:asciiTheme="majorHAnsi" w:hAnsiTheme="majorHAnsi"/>
          <w:b/>
          <w:i/>
          <w:color w:val="7F7F7F" w:themeColor="text1" w:themeTint="80"/>
          <w:sz w:val="24"/>
          <w:szCs w:val="24"/>
        </w:rPr>
        <w:t>– 5 minutes</w:t>
      </w:r>
    </w:p>
    <w:p w:rsidR="008D05BB" w:rsidRPr="00923A58" w:rsidRDefault="008D05BB" w:rsidP="008D05BB">
      <w:pPr>
        <w:spacing w:after="0" w:line="240" w:lineRule="auto"/>
        <w:rPr>
          <w:rFonts w:cstheme="minorHAnsi"/>
          <w:b/>
          <w:color w:val="006666"/>
          <w:sz w:val="24"/>
          <w:szCs w:val="24"/>
        </w:rPr>
      </w:pPr>
    </w:p>
    <w:p w:rsidR="008D05BB" w:rsidRPr="00923A58" w:rsidRDefault="008D05BB" w:rsidP="008D05BB">
      <w:pPr>
        <w:spacing w:after="0" w:line="240" w:lineRule="auto"/>
        <w:rPr>
          <w:rFonts w:cstheme="minorHAnsi"/>
          <w:b/>
          <w:color w:val="006666"/>
          <w:sz w:val="24"/>
          <w:szCs w:val="24"/>
        </w:rPr>
      </w:pPr>
      <w:r>
        <w:rPr>
          <w:rFonts w:cstheme="minorHAnsi"/>
          <w:b/>
          <w:color w:val="006666"/>
          <w:sz w:val="24"/>
          <w:szCs w:val="24"/>
        </w:rPr>
        <w:t>7</w:t>
      </w:r>
      <w:r w:rsidRPr="00923A58">
        <w:rPr>
          <w:rFonts w:cstheme="minorHAnsi"/>
          <w:b/>
          <w:color w:val="006666"/>
          <w:sz w:val="24"/>
          <w:szCs w:val="24"/>
        </w:rPr>
        <w:t>) MRCC Project Next Steps and Timeline Adjustments, p.</w:t>
      </w:r>
      <w:r>
        <w:rPr>
          <w:rFonts w:cstheme="minorHAnsi"/>
          <w:b/>
          <w:color w:val="006666"/>
          <w:sz w:val="24"/>
          <w:szCs w:val="24"/>
        </w:rPr>
        <w:t xml:space="preserve"> 22-23</w:t>
      </w:r>
    </w:p>
    <w:p w:rsidR="008D05BB" w:rsidRDefault="008D05BB" w:rsidP="008D05BB">
      <w:pPr>
        <w:spacing w:after="0" w:line="240" w:lineRule="auto"/>
        <w:rPr>
          <w:rFonts w:asciiTheme="majorHAnsi" w:hAnsiTheme="majorHAnsi"/>
          <w:b/>
          <w:i/>
          <w:color w:val="7F7F7F" w:themeColor="text1" w:themeTint="80"/>
          <w:sz w:val="24"/>
          <w:szCs w:val="24"/>
        </w:rPr>
      </w:pPr>
      <w:r w:rsidRPr="00923A58">
        <w:rPr>
          <w:rFonts w:asciiTheme="majorHAnsi" w:hAnsiTheme="majorHAnsi"/>
          <w:b/>
          <w:color w:val="7F7F7F" w:themeColor="text1" w:themeTint="80"/>
          <w:sz w:val="24"/>
          <w:szCs w:val="24"/>
        </w:rPr>
        <w:t xml:space="preserve">[Houghton/Maas] – </w:t>
      </w:r>
      <w:r w:rsidRPr="00923A58">
        <w:rPr>
          <w:rFonts w:asciiTheme="majorHAnsi" w:hAnsiTheme="majorHAnsi"/>
          <w:b/>
          <w:i/>
          <w:color w:val="7F7F7F" w:themeColor="text1" w:themeTint="80"/>
          <w:sz w:val="24"/>
          <w:szCs w:val="24"/>
        </w:rPr>
        <w:t>15 minutes</w:t>
      </w:r>
    </w:p>
    <w:p w:rsidR="008D05BB" w:rsidRPr="00923A58" w:rsidRDefault="008D05BB" w:rsidP="008D05BB">
      <w:pPr>
        <w:spacing w:after="0" w:line="240" w:lineRule="auto"/>
        <w:rPr>
          <w:rFonts w:asciiTheme="majorHAnsi" w:hAnsiTheme="majorHAnsi"/>
          <w:b/>
          <w:i/>
          <w:color w:val="7F7F7F" w:themeColor="text1" w:themeTint="80"/>
          <w:sz w:val="24"/>
          <w:szCs w:val="24"/>
        </w:rPr>
      </w:pPr>
    </w:p>
    <w:p w:rsidR="008D05BB" w:rsidRPr="00923A58" w:rsidRDefault="008D05BB" w:rsidP="008D05BB">
      <w:pPr>
        <w:spacing w:after="0" w:line="240" w:lineRule="auto"/>
        <w:rPr>
          <w:rFonts w:asciiTheme="majorHAnsi" w:hAnsiTheme="majorHAnsi"/>
          <w:color w:val="2F5496" w:themeColor="accent5" w:themeShade="BF"/>
          <w:sz w:val="24"/>
          <w:szCs w:val="24"/>
        </w:rPr>
      </w:pPr>
    </w:p>
    <w:p w:rsidR="008D05BB" w:rsidRPr="00923A58" w:rsidRDefault="008D05BB" w:rsidP="008D05BB">
      <w:pPr>
        <w:spacing w:after="0" w:line="240" w:lineRule="auto"/>
        <w:rPr>
          <w:rFonts w:cstheme="minorHAnsi"/>
          <w:b/>
          <w:color w:val="2F5496" w:themeColor="accent5" w:themeShade="BF"/>
          <w:sz w:val="24"/>
          <w:szCs w:val="24"/>
        </w:rPr>
      </w:pPr>
      <w:r w:rsidRPr="00923A58">
        <w:rPr>
          <w:b/>
          <w:noProof/>
          <w:color w:val="2F5496" w:themeColor="accent5" w:themeShade="BF"/>
          <w:sz w:val="26"/>
          <w:szCs w:val="26"/>
        </w:rPr>
        <mc:AlternateContent>
          <mc:Choice Requires="wps">
            <w:drawing>
              <wp:anchor distT="0" distB="0" distL="114300" distR="114300" simplePos="0" relativeHeight="251676160" behindDoc="1" locked="0" layoutInCell="1" allowOverlap="1" wp14:anchorId="2C45CF99" wp14:editId="0D39E4FF">
                <wp:simplePos x="0" y="0"/>
                <wp:positionH relativeFrom="margin">
                  <wp:align>left</wp:align>
                </wp:positionH>
                <wp:positionV relativeFrom="paragraph">
                  <wp:posOffset>8890</wp:posOffset>
                </wp:positionV>
                <wp:extent cx="133350" cy="1495425"/>
                <wp:effectExtent l="0" t="0" r="19050" b="28575"/>
                <wp:wrapTight wrapText="bothSides">
                  <wp:wrapPolygon edited="0">
                    <wp:start x="0" y="0"/>
                    <wp:lineTo x="0" y="21738"/>
                    <wp:lineTo x="21600" y="21738"/>
                    <wp:lineTo x="21600" y="0"/>
                    <wp:lineTo x="0" y="0"/>
                  </wp:wrapPolygon>
                </wp:wrapTight>
                <wp:docPr id="22" name="Rectangle 22"/>
                <wp:cNvGraphicFramePr/>
                <a:graphic xmlns:a="http://schemas.openxmlformats.org/drawingml/2006/main">
                  <a:graphicData uri="http://schemas.microsoft.com/office/word/2010/wordprocessingShape">
                    <wps:wsp>
                      <wps:cNvSpPr/>
                      <wps:spPr>
                        <a:xfrm>
                          <a:off x="0" y="0"/>
                          <a:ext cx="133350" cy="14954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39D3C" id="Rectangle 22" o:spid="_x0000_s1026" style="position:absolute;margin-left:0;margin-top:.7pt;width:10.5pt;height:117.7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" fillcolor="#2f5496 [2408]" strokecolor="#1f4d78 [1604]" strokeweight="1pt">
                <w10:wrap type="tight" anchorx="margin"/>
              </v:rect>
            </w:pict>
          </mc:Fallback>
        </mc:AlternateContent>
      </w:r>
      <w:r>
        <w:rPr>
          <w:rFonts w:cstheme="minorHAnsi"/>
          <w:b/>
          <w:color w:val="2F5496" w:themeColor="accent5" w:themeShade="BF"/>
          <w:sz w:val="24"/>
          <w:szCs w:val="24"/>
        </w:rPr>
        <w:t>8</w:t>
      </w:r>
      <w:r w:rsidRPr="00923A58">
        <w:rPr>
          <w:rFonts w:cstheme="minorHAnsi"/>
          <w:b/>
          <w:color w:val="2F5496" w:themeColor="accent5" w:themeShade="BF"/>
          <w:sz w:val="24"/>
          <w:szCs w:val="24"/>
        </w:rPr>
        <w:t xml:space="preserve">) NextGen911 Integration, p. </w:t>
      </w:r>
      <w:r>
        <w:rPr>
          <w:rFonts w:cstheme="minorHAnsi"/>
          <w:b/>
          <w:color w:val="2F5496" w:themeColor="accent5" w:themeShade="BF"/>
          <w:sz w:val="24"/>
          <w:szCs w:val="24"/>
        </w:rPr>
        <w:t>24</w:t>
      </w:r>
    </w:p>
    <w:p w:rsidR="008D05BB" w:rsidRPr="00923A58" w:rsidRDefault="008D05BB" w:rsidP="008D05BB">
      <w:pPr>
        <w:spacing w:after="0" w:line="240" w:lineRule="auto"/>
        <w:rPr>
          <w:rFonts w:asciiTheme="majorHAnsi" w:hAnsiTheme="majorHAnsi"/>
          <w:b/>
          <w:color w:val="7F7F7F" w:themeColor="text1" w:themeTint="80"/>
          <w:sz w:val="24"/>
          <w:szCs w:val="24"/>
        </w:rPr>
      </w:pPr>
      <w:r>
        <w:rPr>
          <w:rFonts w:asciiTheme="majorHAnsi" w:hAnsiTheme="majorHAnsi"/>
          <w:b/>
          <w:color w:val="7F7F7F" w:themeColor="text1" w:themeTint="80"/>
          <w:sz w:val="24"/>
          <w:szCs w:val="24"/>
        </w:rPr>
        <w:t>[Iten</w:t>
      </w:r>
      <w:r w:rsidRPr="00923A58">
        <w:rPr>
          <w:rFonts w:asciiTheme="majorHAnsi" w:hAnsiTheme="majorHAnsi"/>
          <w:b/>
          <w:color w:val="7F7F7F" w:themeColor="text1" w:themeTint="80"/>
          <w:sz w:val="24"/>
          <w:szCs w:val="24"/>
        </w:rPr>
        <w:t xml:space="preserve">] </w:t>
      </w:r>
      <w:r w:rsidRPr="00923A58">
        <w:rPr>
          <w:rFonts w:asciiTheme="majorHAnsi" w:hAnsiTheme="majorHAnsi"/>
          <w:b/>
          <w:i/>
          <w:color w:val="7F7F7F" w:themeColor="text1" w:themeTint="80"/>
          <w:sz w:val="24"/>
          <w:szCs w:val="24"/>
        </w:rPr>
        <w:t>– 50 minutes</w:t>
      </w:r>
    </w:p>
    <w:p w:rsidR="008D05BB" w:rsidRPr="00923A58" w:rsidRDefault="008D05BB" w:rsidP="008D05BB">
      <w:pPr>
        <w:spacing w:after="0" w:line="240" w:lineRule="auto"/>
        <w:rPr>
          <w:rFonts w:asciiTheme="majorHAnsi" w:hAnsiTheme="majorHAnsi"/>
          <w:b/>
          <w:color w:val="2F5496" w:themeColor="accent5" w:themeShade="BF"/>
          <w:sz w:val="24"/>
          <w:szCs w:val="24"/>
        </w:rPr>
      </w:pPr>
    </w:p>
    <w:p w:rsidR="008D05BB" w:rsidRPr="00923A58" w:rsidRDefault="008D05BB" w:rsidP="008D05BB">
      <w:pPr>
        <w:spacing w:after="0" w:line="240" w:lineRule="auto"/>
        <w:rPr>
          <w:rFonts w:cstheme="minorHAnsi"/>
          <w:b/>
          <w:color w:val="2F5496" w:themeColor="accent5" w:themeShade="BF"/>
          <w:sz w:val="24"/>
          <w:szCs w:val="24"/>
        </w:rPr>
      </w:pPr>
      <w:r>
        <w:rPr>
          <w:rFonts w:cstheme="minorHAnsi"/>
          <w:b/>
          <w:color w:val="2F5496" w:themeColor="accent5" w:themeShade="BF"/>
          <w:sz w:val="24"/>
          <w:szCs w:val="24"/>
        </w:rPr>
        <w:t>9</w:t>
      </w:r>
      <w:r w:rsidRPr="00923A58">
        <w:rPr>
          <w:rFonts w:cstheme="minorHAnsi"/>
          <w:b/>
          <w:color w:val="2F5496" w:themeColor="accent5" w:themeShade="BF"/>
          <w:sz w:val="24"/>
          <w:szCs w:val="24"/>
        </w:rPr>
        <w:t xml:space="preserve">) County Position Paper on Topology, p. </w:t>
      </w:r>
      <w:r>
        <w:rPr>
          <w:rFonts w:cstheme="minorHAnsi"/>
          <w:b/>
          <w:color w:val="2F5496" w:themeColor="accent5" w:themeShade="BF"/>
          <w:sz w:val="24"/>
          <w:szCs w:val="24"/>
        </w:rPr>
        <w:t>25</w:t>
      </w:r>
    </w:p>
    <w:p w:rsidR="008D05BB" w:rsidRPr="00923A58" w:rsidRDefault="008D05BB" w:rsidP="008D05BB">
      <w:pPr>
        <w:spacing w:after="0" w:line="240" w:lineRule="auto"/>
        <w:rPr>
          <w:rFonts w:asciiTheme="majorHAnsi" w:hAnsiTheme="majorHAnsi"/>
          <w:b/>
          <w:color w:val="7F7F7F" w:themeColor="text1" w:themeTint="80"/>
          <w:sz w:val="24"/>
          <w:szCs w:val="24"/>
        </w:rPr>
      </w:pPr>
      <w:r w:rsidRPr="00923A58">
        <w:rPr>
          <w:rFonts w:asciiTheme="majorHAnsi" w:hAnsiTheme="majorHAnsi"/>
          <w:b/>
          <w:color w:val="7F7F7F" w:themeColor="text1" w:themeTint="80"/>
          <w:sz w:val="24"/>
          <w:szCs w:val="24"/>
        </w:rPr>
        <w:t>[Koukol]</w:t>
      </w:r>
      <w:r w:rsidRPr="00923A58">
        <w:rPr>
          <w:rFonts w:asciiTheme="majorHAnsi" w:hAnsiTheme="majorHAnsi"/>
          <w:b/>
          <w:i/>
          <w:color w:val="7F7F7F" w:themeColor="text1" w:themeTint="80"/>
          <w:sz w:val="24"/>
          <w:szCs w:val="24"/>
        </w:rPr>
        <w:t>– 10 minutes</w:t>
      </w:r>
    </w:p>
    <w:p w:rsidR="008D05BB" w:rsidRPr="00923A58" w:rsidRDefault="008D05BB" w:rsidP="008D05BB">
      <w:pPr>
        <w:spacing w:after="0" w:line="240" w:lineRule="auto"/>
        <w:rPr>
          <w:rFonts w:asciiTheme="majorHAnsi" w:hAnsiTheme="majorHAnsi"/>
          <w:b/>
          <w:color w:val="2F5496" w:themeColor="accent5" w:themeShade="BF"/>
          <w:sz w:val="24"/>
          <w:szCs w:val="24"/>
        </w:rPr>
      </w:pPr>
    </w:p>
    <w:p w:rsidR="008D05BB" w:rsidRPr="00923A58" w:rsidRDefault="008D05BB" w:rsidP="008D05BB">
      <w:pPr>
        <w:spacing w:after="0" w:line="240" w:lineRule="auto"/>
        <w:rPr>
          <w:rFonts w:cstheme="minorHAnsi"/>
          <w:b/>
          <w:color w:val="2F5496" w:themeColor="accent5" w:themeShade="BF"/>
          <w:sz w:val="24"/>
          <w:szCs w:val="24"/>
        </w:rPr>
      </w:pPr>
      <w:r>
        <w:rPr>
          <w:rFonts w:cstheme="minorHAnsi"/>
          <w:b/>
          <w:color w:val="2F5496" w:themeColor="accent5" w:themeShade="BF"/>
          <w:sz w:val="24"/>
          <w:szCs w:val="24"/>
        </w:rPr>
        <w:t>10</w:t>
      </w:r>
      <w:r w:rsidRPr="00923A58">
        <w:rPr>
          <w:rFonts w:cstheme="minorHAnsi"/>
          <w:b/>
          <w:color w:val="2F5496" w:themeColor="accent5" w:themeShade="BF"/>
          <w:sz w:val="24"/>
          <w:szCs w:val="24"/>
        </w:rPr>
        <w:t xml:space="preserve">) MnGeo Hosting Tool and Process Demonstration, p. </w:t>
      </w:r>
      <w:r>
        <w:rPr>
          <w:rFonts w:cstheme="minorHAnsi"/>
          <w:b/>
          <w:color w:val="2F5496" w:themeColor="accent5" w:themeShade="BF"/>
          <w:sz w:val="24"/>
          <w:szCs w:val="24"/>
        </w:rPr>
        <w:t>26</w:t>
      </w:r>
    </w:p>
    <w:p w:rsidR="008D05BB" w:rsidRPr="00923A58" w:rsidRDefault="008D05BB" w:rsidP="008D05BB">
      <w:pPr>
        <w:spacing w:after="0" w:line="240" w:lineRule="auto"/>
        <w:rPr>
          <w:rFonts w:asciiTheme="majorHAnsi" w:hAnsiTheme="majorHAnsi"/>
          <w:b/>
          <w:color w:val="7F7F7F" w:themeColor="text1" w:themeTint="80"/>
          <w:sz w:val="24"/>
          <w:szCs w:val="24"/>
        </w:rPr>
      </w:pPr>
      <w:r w:rsidRPr="00923A58">
        <w:rPr>
          <w:rFonts w:asciiTheme="majorHAnsi" w:hAnsiTheme="majorHAnsi"/>
          <w:b/>
          <w:color w:val="7F7F7F" w:themeColor="text1" w:themeTint="80"/>
          <w:sz w:val="24"/>
          <w:szCs w:val="24"/>
        </w:rPr>
        <w:t>[Wieckowicz</w:t>
      </w:r>
      <w:r>
        <w:rPr>
          <w:rFonts w:asciiTheme="majorHAnsi" w:hAnsiTheme="majorHAnsi"/>
          <w:b/>
          <w:color w:val="7F7F7F" w:themeColor="text1" w:themeTint="80"/>
          <w:sz w:val="24"/>
          <w:szCs w:val="24"/>
        </w:rPr>
        <w:t>/Koebrick</w:t>
      </w:r>
      <w:r w:rsidRPr="00923A58">
        <w:rPr>
          <w:rFonts w:asciiTheme="majorHAnsi" w:hAnsiTheme="majorHAnsi"/>
          <w:b/>
          <w:color w:val="7F7F7F" w:themeColor="text1" w:themeTint="80"/>
          <w:sz w:val="24"/>
          <w:szCs w:val="24"/>
        </w:rPr>
        <w:t xml:space="preserve">] </w:t>
      </w:r>
      <w:r w:rsidRPr="00923A58">
        <w:rPr>
          <w:rFonts w:asciiTheme="majorHAnsi" w:hAnsiTheme="majorHAnsi"/>
          <w:b/>
          <w:i/>
          <w:color w:val="7F7F7F" w:themeColor="text1" w:themeTint="80"/>
          <w:sz w:val="24"/>
          <w:szCs w:val="24"/>
        </w:rPr>
        <w:t>– 30 minutes</w:t>
      </w:r>
    </w:p>
    <w:p w:rsidR="006E7A31" w:rsidRPr="002E5BC3" w:rsidRDefault="006E7A31" w:rsidP="00E364ED">
      <w:pPr>
        <w:spacing w:after="0" w:line="240" w:lineRule="auto"/>
        <w:rPr>
          <w:rFonts w:asciiTheme="majorHAnsi" w:hAnsiTheme="majorHAnsi"/>
          <w:color w:val="006666"/>
          <w:sz w:val="24"/>
          <w:szCs w:val="24"/>
        </w:rPr>
      </w:pPr>
    </w:p>
    <w:p w:rsidR="00EA0FDB" w:rsidRPr="00BE16E2" w:rsidRDefault="00BE16E2" w:rsidP="00EA0FDB">
      <w:pPr>
        <w:spacing w:after="0" w:line="240" w:lineRule="auto"/>
        <w:rPr>
          <w:sz w:val="32"/>
          <w:szCs w:val="32"/>
        </w:rPr>
      </w:pPr>
      <w:r w:rsidRPr="00BE16E2">
        <w:rPr>
          <w:rFonts w:ascii="Calibri" w:hAnsi="Calibri" w:cs="Calibri"/>
          <w:noProof/>
          <w:color w:val="1F497D"/>
          <w:sz w:val="32"/>
          <w:szCs w:val="32"/>
        </w:rPr>
        <w:lastRenderedPageBreak/>
        <w:drawing>
          <wp:anchor distT="0" distB="0" distL="114300" distR="114300" simplePos="0" relativeHeight="251657728" behindDoc="1" locked="0" layoutInCell="1" allowOverlap="1" wp14:anchorId="3B50E13C" wp14:editId="28DD83EE">
            <wp:simplePos x="0" y="0"/>
            <wp:positionH relativeFrom="column">
              <wp:posOffset>-9525</wp:posOffset>
            </wp:positionH>
            <wp:positionV relativeFrom="paragraph">
              <wp:posOffset>382905</wp:posOffset>
            </wp:positionV>
            <wp:extent cx="6049010" cy="2705100"/>
            <wp:effectExtent l="0" t="0" r="8890" b="0"/>
            <wp:wrapTight wrapText="bothSides">
              <wp:wrapPolygon edited="0">
                <wp:start x="0" y="0"/>
                <wp:lineTo x="0" y="21448"/>
                <wp:lineTo x="21564" y="21448"/>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CC_Time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9010" cy="2705100"/>
                    </a:xfrm>
                    <a:prstGeom prst="rect">
                      <a:avLst/>
                    </a:prstGeom>
                  </pic:spPr>
                </pic:pic>
              </a:graphicData>
            </a:graphic>
            <wp14:sizeRelH relativeFrom="page">
              <wp14:pctWidth>0</wp14:pctWidth>
            </wp14:sizeRelH>
            <wp14:sizeRelV relativeFrom="page">
              <wp14:pctHeight>0</wp14:pctHeight>
            </wp14:sizeRelV>
          </wp:anchor>
        </w:drawing>
      </w:r>
      <w:r w:rsidR="00CD7F6F" w:rsidRPr="00BE16E2">
        <w:rPr>
          <w:b/>
          <w:sz w:val="32"/>
          <w:szCs w:val="32"/>
        </w:rPr>
        <w:t xml:space="preserve">Agenda Item </w:t>
      </w:r>
      <w:r w:rsidR="00305CF1" w:rsidRPr="00BE16E2">
        <w:rPr>
          <w:b/>
          <w:sz w:val="32"/>
          <w:szCs w:val="32"/>
        </w:rPr>
        <w:t>2</w:t>
      </w:r>
      <w:r w:rsidR="00EA0FDB" w:rsidRPr="00BE16E2">
        <w:rPr>
          <w:b/>
          <w:sz w:val="32"/>
          <w:szCs w:val="32"/>
        </w:rPr>
        <w:t>) Brief Project Recap and Current Project Timeline</w:t>
      </w:r>
    </w:p>
    <w:p w:rsidR="00475AFB" w:rsidRDefault="00475AFB" w:rsidP="00BB04A1">
      <w:pPr>
        <w:rPr>
          <w:rFonts w:ascii="Calibri" w:hAnsi="Calibri" w:cs="Calibri"/>
          <w:color w:val="1F497D"/>
          <w:sz w:val="26"/>
          <w:szCs w:val="26"/>
        </w:rPr>
      </w:pPr>
    </w:p>
    <w:p w:rsidR="00F2294B" w:rsidRDefault="002E5BC3" w:rsidP="00BB04A1">
      <w:pPr>
        <w:rPr>
          <w:rFonts w:ascii="Calibri" w:hAnsi="Calibri" w:cs="Calibri"/>
          <w:color w:val="1F497D"/>
          <w:sz w:val="26"/>
          <w:szCs w:val="26"/>
        </w:rPr>
      </w:pPr>
      <w:r w:rsidRPr="00475AFB">
        <w:rPr>
          <w:rFonts w:ascii="Calibri" w:hAnsi="Calibri" w:cs="Calibri"/>
          <w:color w:val="1F497D"/>
          <w:sz w:val="26"/>
          <w:szCs w:val="26"/>
        </w:rPr>
        <w:t xml:space="preserve">To date the MRCC project has met </w:t>
      </w:r>
      <w:r w:rsidRPr="00475AFB">
        <w:rPr>
          <w:rFonts w:ascii="Calibri" w:hAnsi="Calibri" w:cs="Calibri"/>
          <w:i/>
          <w:color w:val="1F497D"/>
          <w:sz w:val="26"/>
          <w:szCs w:val="26"/>
        </w:rPr>
        <w:t xml:space="preserve">(or very nearly met) </w:t>
      </w:r>
      <w:r w:rsidRPr="00475AFB">
        <w:rPr>
          <w:rFonts w:ascii="Calibri" w:hAnsi="Calibri" w:cs="Calibri"/>
          <w:color w:val="1F497D"/>
          <w:sz w:val="26"/>
          <w:szCs w:val="26"/>
        </w:rPr>
        <w:t xml:space="preserve">all the timeline </w:t>
      </w:r>
      <w:r w:rsidR="00BA2FEB" w:rsidRPr="00475AFB">
        <w:rPr>
          <w:rFonts w:ascii="Calibri" w:hAnsi="Calibri" w:cs="Calibri"/>
          <w:color w:val="1F497D"/>
          <w:sz w:val="26"/>
          <w:szCs w:val="26"/>
        </w:rPr>
        <w:t>milestones</w:t>
      </w:r>
      <w:r w:rsidRPr="00475AFB">
        <w:rPr>
          <w:rFonts w:ascii="Calibri" w:hAnsi="Calibri" w:cs="Calibri"/>
          <w:color w:val="1F497D"/>
          <w:sz w:val="26"/>
          <w:szCs w:val="26"/>
        </w:rPr>
        <w:t xml:space="preserve"> for completion of the various </w:t>
      </w:r>
      <w:r w:rsidR="00BA2FEB" w:rsidRPr="00475AFB">
        <w:rPr>
          <w:rFonts w:ascii="Calibri" w:hAnsi="Calibri" w:cs="Calibri"/>
          <w:color w:val="1F497D"/>
          <w:sz w:val="26"/>
          <w:szCs w:val="26"/>
        </w:rPr>
        <w:t xml:space="preserve">first </w:t>
      </w:r>
      <w:r w:rsidRPr="00475AFB">
        <w:rPr>
          <w:rFonts w:ascii="Calibri" w:hAnsi="Calibri" w:cs="Calibri"/>
          <w:color w:val="1F497D"/>
          <w:sz w:val="26"/>
          <w:szCs w:val="26"/>
        </w:rPr>
        <w:t xml:space="preserve">phases of the project </w:t>
      </w:r>
      <w:r w:rsidRPr="00475AFB">
        <w:rPr>
          <w:rFonts w:ascii="Calibri" w:hAnsi="Calibri" w:cs="Calibri"/>
          <w:i/>
          <w:color w:val="1F497D"/>
          <w:sz w:val="26"/>
          <w:szCs w:val="26"/>
        </w:rPr>
        <w:t>(as identified by the above generalized timeline)</w:t>
      </w:r>
      <w:r w:rsidR="007C4AF1" w:rsidRPr="00475AFB">
        <w:rPr>
          <w:rFonts w:ascii="Calibri" w:hAnsi="Calibri" w:cs="Calibri"/>
          <w:i/>
          <w:color w:val="1F497D"/>
          <w:sz w:val="26"/>
          <w:szCs w:val="26"/>
        </w:rPr>
        <w:t>,</w:t>
      </w:r>
      <w:r w:rsidR="007C4AF1" w:rsidRPr="00475AFB">
        <w:rPr>
          <w:rFonts w:ascii="Calibri" w:hAnsi="Calibri" w:cs="Calibri"/>
          <w:color w:val="1F497D"/>
          <w:sz w:val="26"/>
          <w:szCs w:val="26"/>
        </w:rPr>
        <w:t xml:space="preserve"> w</w:t>
      </w:r>
      <w:r w:rsidRPr="00475AFB">
        <w:rPr>
          <w:rFonts w:ascii="Calibri" w:hAnsi="Calibri" w:cs="Calibri"/>
          <w:color w:val="1F497D"/>
          <w:sz w:val="26"/>
          <w:szCs w:val="26"/>
        </w:rPr>
        <w:t xml:space="preserve">ith the submittal of the ‘First Build’ of the data in December 2015, </w:t>
      </w:r>
      <w:r w:rsidR="00B1151E" w:rsidRPr="00475AFB">
        <w:rPr>
          <w:rFonts w:ascii="Calibri" w:hAnsi="Calibri" w:cs="Calibri"/>
          <w:color w:val="1F497D"/>
          <w:sz w:val="26"/>
          <w:szCs w:val="26"/>
        </w:rPr>
        <w:t>the project enters</w:t>
      </w:r>
      <w:r w:rsidRPr="00475AFB">
        <w:rPr>
          <w:rFonts w:ascii="Calibri" w:hAnsi="Calibri" w:cs="Calibri"/>
          <w:color w:val="1F497D"/>
          <w:sz w:val="26"/>
          <w:szCs w:val="26"/>
        </w:rPr>
        <w:t xml:space="preserve"> a new phase </w:t>
      </w:r>
      <w:r w:rsidR="00BA2FEB" w:rsidRPr="00475AFB">
        <w:rPr>
          <w:rFonts w:ascii="Calibri" w:hAnsi="Calibri" w:cs="Calibri"/>
          <w:color w:val="1F497D"/>
          <w:sz w:val="26"/>
          <w:szCs w:val="26"/>
        </w:rPr>
        <w:t xml:space="preserve">(“Second Build”) </w:t>
      </w:r>
      <w:r w:rsidRPr="00475AFB">
        <w:rPr>
          <w:rFonts w:ascii="Calibri" w:hAnsi="Calibri" w:cs="Calibri"/>
          <w:color w:val="1F497D"/>
          <w:sz w:val="26"/>
          <w:szCs w:val="26"/>
        </w:rPr>
        <w:t>of the project and need to r</w:t>
      </w:r>
      <w:r w:rsidR="00462236" w:rsidRPr="00475AFB">
        <w:rPr>
          <w:rFonts w:ascii="Calibri" w:hAnsi="Calibri" w:cs="Calibri"/>
          <w:color w:val="1F497D"/>
          <w:sz w:val="26"/>
          <w:szCs w:val="26"/>
        </w:rPr>
        <w:t>e-assess the timeline into 2016.</w:t>
      </w:r>
    </w:p>
    <w:p w:rsidR="00BB04A1" w:rsidRDefault="00F2294B" w:rsidP="00BB04A1">
      <w:pPr>
        <w:rPr>
          <w:rFonts w:ascii="Calibri" w:hAnsi="Calibri" w:cs="Calibri"/>
          <w:color w:val="1F497D"/>
          <w:sz w:val="26"/>
          <w:szCs w:val="26"/>
        </w:rPr>
      </w:pPr>
      <w:r>
        <w:rPr>
          <w:rFonts w:ascii="Calibri" w:hAnsi="Calibri" w:cs="Calibri"/>
          <w:color w:val="1F497D"/>
          <w:sz w:val="26"/>
          <w:szCs w:val="26"/>
        </w:rPr>
        <w:t>Over the course of the meeting</w:t>
      </w:r>
      <w:r w:rsidR="00BB04A1" w:rsidRPr="00475AFB">
        <w:rPr>
          <w:rFonts w:ascii="Calibri" w:hAnsi="Calibri" w:cs="Calibri"/>
          <w:color w:val="1F497D"/>
          <w:sz w:val="26"/>
          <w:szCs w:val="26"/>
        </w:rPr>
        <w:t xml:space="preserve"> we’ll be </w:t>
      </w:r>
      <w:r w:rsidR="00BE16E2" w:rsidRPr="00475AFB">
        <w:rPr>
          <w:rFonts w:ascii="Calibri" w:hAnsi="Calibri" w:cs="Calibri"/>
          <w:color w:val="1F497D"/>
          <w:sz w:val="26"/>
          <w:szCs w:val="26"/>
        </w:rPr>
        <w:t>working through the items</w:t>
      </w:r>
      <w:r w:rsidR="00BB04A1" w:rsidRPr="00475AFB">
        <w:rPr>
          <w:rFonts w:ascii="Calibri" w:hAnsi="Calibri" w:cs="Calibri"/>
          <w:color w:val="1F497D"/>
          <w:sz w:val="26"/>
          <w:szCs w:val="26"/>
        </w:rPr>
        <w:t xml:space="preserve"> </w:t>
      </w:r>
      <w:r w:rsidR="006146E6" w:rsidRPr="00475AFB">
        <w:rPr>
          <w:rFonts w:ascii="Calibri" w:hAnsi="Calibri" w:cs="Calibri"/>
          <w:color w:val="1F497D"/>
          <w:sz w:val="26"/>
          <w:szCs w:val="26"/>
        </w:rPr>
        <w:t>to</w:t>
      </w:r>
      <w:r w:rsidR="00BE16E2" w:rsidRPr="00475AFB">
        <w:rPr>
          <w:rFonts w:ascii="Calibri" w:hAnsi="Calibri" w:cs="Calibri"/>
          <w:color w:val="1F497D"/>
          <w:sz w:val="26"/>
          <w:szCs w:val="26"/>
        </w:rPr>
        <w:t xml:space="preserve"> be </w:t>
      </w:r>
      <w:r w:rsidR="006146E6" w:rsidRPr="00475AFB">
        <w:rPr>
          <w:rFonts w:ascii="Calibri" w:hAnsi="Calibri" w:cs="Calibri"/>
          <w:color w:val="1F497D"/>
          <w:sz w:val="26"/>
          <w:szCs w:val="26"/>
        </w:rPr>
        <w:t xml:space="preserve">more clearly </w:t>
      </w:r>
      <w:r>
        <w:rPr>
          <w:rFonts w:ascii="Calibri" w:hAnsi="Calibri" w:cs="Calibri"/>
          <w:color w:val="1F497D"/>
          <w:sz w:val="26"/>
          <w:szCs w:val="26"/>
        </w:rPr>
        <w:t xml:space="preserve">defined, corrected, changed, approved </w:t>
      </w:r>
      <w:r w:rsidR="00BB04A1" w:rsidRPr="00475AFB">
        <w:rPr>
          <w:rFonts w:ascii="Calibri" w:hAnsi="Calibri" w:cs="Calibri"/>
          <w:color w:val="1F497D"/>
          <w:sz w:val="26"/>
          <w:szCs w:val="26"/>
        </w:rPr>
        <w:t>and finished.</w:t>
      </w:r>
    </w:p>
    <w:p w:rsidR="004E58E0" w:rsidRDefault="004E58E0" w:rsidP="00BB04A1">
      <w:pPr>
        <w:rPr>
          <w:rFonts w:ascii="Calibri" w:hAnsi="Calibri" w:cs="Calibri"/>
          <w:color w:val="1F497D"/>
          <w:sz w:val="26"/>
          <w:szCs w:val="26"/>
        </w:rPr>
      </w:pPr>
    </w:p>
    <w:p w:rsidR="004E58E0" w:rsidRDefault="004E58E0" w:rsidP="00BB04A1">
      <w:pPr>
        <w:rPr>
          <w:rFonts w:ascii="Calibri" w:hAnsi="Calibri" w:cs="Calibri"/>
          <w:color w:val="1F497D"/>
          <w:sz w:val="26"/>
          <w:szCs w:val="26"/>
        </w:rPr>
      </w:pPr>
      <w:r>
        <w:rPr>
          <w:rFonts w:ascii="Calibri" w:hAnsi="Calibri" w:cs="Calibri"/>
          <w:color w:val="1F497D"/>
          <w:sz w:val="26"/>
          <w:szCs w:val="26"/>
        </w:rPr>
        <w:t>In the document, you</w:t>
      </w:r>
      <w:r w:rsidR="00311597">
        <w:rPr>
          <w:rFonts w:ascii="Calibri" w:hAnsi="Calibri" w:cs="Calibri"/>
          <w:color w:val="1F497D"/>
          <w:sz w:val="26"/>
          <w:szCs w:val="26"/>
        </w:rPr>
        <w:t xml:space="preserve"> will</w:t>
      </w:r>
      <w:r>
        <w:rPr>
          <w:rFonts w:ascii="Calibri" w:hAnsi="Calibri" w:cs="Calibri"/>
          <w:color w:val="1F497D"/>
          <w:sz w:val="26"/>
          <w:szCs w:val="26"/>
        </w:rPr>
        <w:t xml:space="preserve"> see the following symbols used:</w:t>
      </w:r>
    </w:p>
    <w:p w:rsidR="00311597" w:rsidRDefault="00311597" w:rsidP="00BB04A1">
      <w:pPr>
        <w:rPr>
          <w:rFonts w:ascii="Calibri" w:hAnsi="Calibri" w:cs="Calibri"/>
          <w:color w:val="1F497D"/>
          <w:sz w:val="26"/>
          <w:szCs w:val="26"/>
        </w:rPr>
      </w:pPr>
      <w:r w:rsidRPr="00311597">
        <w:rPr>
          <w:rFonts w:ascii="Calibri" w:hAnsi="Calibri" w:cs="Calibri"/>
          <w:noProof/>
          <w:color w:val="663300"/>
          <w:sz w:val="24"/>
          <w:szCs w:val="24"/>
        </w:rPr>
        <w:drawing>
          <wp:anchor distT="0" distB="0" distL="114300" distR="114300" simplePos="0" relativeHeight="251684352" behindDoc="1" locked="0" layoutInCell="1" allowOverlap="1" wp14:anchorId="1567B841" wp14:editId="471442A5">
            <wp:simplePos x="0" y="0"/>
            <wp:positionH relativeFrom="leftMargin">
              <wp:posOffset>931545</wp:posOffset>
            </wp:positionH>
            <wp:positionV relativeFrom="paragraph">
              <wp:posOffset>297815</wp:posOffset>
            </wp:positionV>
            <wp:extent cx="465455" cy="236855"/>
            <wp:effectExtent l="0" t="0" r="0" b="0"/>
            <wp:wrapTight wrapText="bothSides">
              <wp:wrapPolygon edited="0">
                <wp:start x="0" y="0"/>
                <wp:lineTo x="0" y="19110"/>
                <wp:lineTo x="20333" y="19110"/>
                <wp:lineTo x="20333" y="0"/>
                <wp:lineTo x="0" y="0"/>
              </wp:wrapPolygon>
            </wp:wrapTight>
            <wp:docPr id="71" name="Picture 71"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45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8E0">
        <w:rPr>
          <w:rFonts w:ascii="Calibri" w:hAnsi="Calibri" w:cs="Calibri"/>
          <w:color w:val="1F497D"/>
          <w:sz w:val="26"/>
          <w:szCs w:val="26"/>
        </w:rPr>
        <w:t xml:space="preserve"> </w:t>
      </w:r>
    </w:p>
    <w:p w:rsidR="004E58E0" w:rsidRPr="00311597" w:rsidRDefault="004E58E0" w:rsidP="00BB04A1">
      <w:pPr>
        <w:rPr>
          <w:rFonts w:ascii="Calibri" w:hAnsi="Calibri" w:cs="Calibri"/>
          <w:color w:val="663300"/>
          <w:sz w:val="24"/>
          <w:szCs w:val="24"/>
        </w:rPr>
      </w:pPr>
      <w:r w:rsidRPr="00311597">
        <w:rPr>
          <w:rFonts w:ascii="Calibri" w:hAnsi="Calibri" w:cs="Calibri"/>
          <w:color w:val="663300"/>
          <w:sz w:val="24"/>
          <w:szCs w:val="24"/>
        </w:rPr>
        <w:t xml:space="preserve">The pointer finger indicates the </w:t>
      </w:r>
      <w:r w:rsidR="00311597" w:rsidRPr="00311597">
        <w:rPr>
          <w:rFonts w:ascii="Calibri" w:hAnsi="Calibri" w:cs="Calibri"/>
          <w:b/>
          <w:i/>
          <w:color w:val="663300"/>
          <w:sz w:val="24"/>
          <w:szCs w:val="24"/>
          <w:u w:val="single"/>
        </w:rPr>
        <w:t>main issue</w:t>
      </w:r>
      <w:r w:rsidR="00311597" w:rsidRPr="00311597">
        <w:rPr>
          <w:rFonts w:ascii="Calibri" w:hAnsi="Calibri" w:cs="Calibri"/>
          <w:color w:val="663300"/>
          <w:sz w:val="24"/>
          <w:szCs w:val="24"/>
        </w:rPr>
        <w:t xml:space="preserve"> being described;</w:t>
      </w:r>
    </w:p>
    <w:p w:rsidR="00475AFB" w:rsidRDefault="00475AFB" w:rsidP="00842B01">
      <w:pPr>
        <w:spacing w:after="0" w:line="240" w:lineRule="auto"/>
        <w:rPr>
          <w:rFonts w:ascii="Calibri" w:hAnsi="Calibri" w:cs="Calibri"/>
          <w:b/>
          <w:color w:val="1F497D"/>
          <w:sz w:val="24"/>
          <w:szCs w:val="24"/>
        </w:rPr>
      </w:pPr>
    </w:p>
    <w:p w:rsidR="00475AFB" w:rsidRDefault="00F2294B" w:rsidP="00842B01">
      <w:pPr>
        <w:spacing w:after="0" w:line="240" w:lineRule="auto"/>
        <w:rPr>
          <w:rFonts w:ascii="Calibri" w:hAnsi="Calibri" w:cs="Calibri"/>
          <w:b/>
          <w:color w:val="1F497D"/>
          <w:sz w:val="24"/>
          <w:szCs w:val="24"/>
        </w:rPr>
      </w:pPr>
      <w:r>
        <w:rPr>
          <w:rFonts w:ascii="Calibri" w:hAnsi="Calibri" w:cs="Calibri"/>
          <w:b/>
          <w:color w:val="1F497D"/>
          <w:sz w:val="24"/>
          <w:szCs w:val="24"/>
        </w:rPr>
        <w:t xml:space="preserve"> </w:t>
      </w:r>
    </w:p>
    <w:p w:rsidR="00475AFB" w:rsidRPr="00311597" w:rsidRDefault="00311597" w:rsidP="00842B01">
      <w:pPr>
        <w:spacing w:after="0" w:line="240" w:lineRule="auto"/>
        <w:rPr>
          <w:rFonts w:ascii="Calibri" w:hAnsi="Calibri" w:cs="Calibri"/>
          <w:color w:val="C00000"/>
          <w:sz w:val="24"/>
          <w:szCs w:val="24"/>
        </w:rPr>
      </w:pPr>
      <w:r w:rsidRPr="00311597">
        <w:rPr>
          <w:rFonts w:ascii="Calibri" w:hAnsi="Calibri" w:cs="Calibri"/>
          <w:noProof/>
          <w:color w:val="1F497D"/>
          <w:sz w:val="26"/>
          <w:szCs w:val="26"/>
        </w:rPr>
        <w:drawing>
          <wp:anchor distT="0" distB="0" distL="114300" distR="114300" simplePos="0" relativeHeight="251685376" behindDoc="1" locked="0" layoutInCell="1" allowOverlap="1" wp14:anchorId="75AB8142" wp14:editId="4F8AAC33">
            <wp:simplePos x="0" y="0"/>
            <wp:positionH relativeFrom="leftMargin">
              <wp:posOffset>945779</wp:posOffset>
            </wp:positionH>
            <wp:positionV relativeFrom="paragraph">
              <wp:posOffset>10795</wp:posOffset>
            </wp:positionV>
            <wp:extent cx="304800" cy="304800"/>
            <wp:effectExtent l="0" t="0" r="0" b="0"/>
            <wp:wrapTight wrapText="bothSides">
              <wp:wrapPolygon edited="0">
                <wp:start x="8100" y="0"/>
                <wp:lineTo x="0" y="16200"/>
                <wp:lineTo x="0" y="20250"/>
                <wp:lineTo x="4050" y="20250"/>
                <wp:lineTo x="18900" y="20250"/>
                <wp:lineTo x="20250" y="20250"/>
                <wp:lineTo x="20250" y="12150"/>
                <wp:lineTo x="14850" y="0"/>
                <wp:lineTo x="810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point-sign-red-triangle_2.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4E58E0" w:rsidRPr="00311597">
        <w:rPr>
          <w:rFonts w:ascii="Calibri" w:hAnsi="Calibri" w:cs="Calibri"/>
          <w:color w:val="C00000"/>
          <w:sz w:val="24"/>
          <w:szCs w:val="24"/>
        </w:rPr>
        <w:t>The ‘warning’ indicates</w:t>
      </w:r>
      <w:r w:rsidRPr="00311597">
        <w:rPr>
          <w:rFonts w:ascii="Calibri" w:hAnsi="Calibri" w:cs="Calibri"/>
          <w:color w:val="C00000"/>
          <w:sz w:val="24"/>
          <w:szCs w:val="24"/>
        </w:rPr>
        <w:t xml:space="preserve"> a </w:t>
      </w:r>
      <w:r w:rsidRPr="00311597">
        <w:rPr>
          <w:rFonts w:ascii="Calibri" w:hAnsi="Calibri" w:cs="Calibri"/>
          <w:b/>
          <w:i/>
          <w:color w:val="C00000"/>
          <w:sz w:val="24"/>
          <w:szCs w:val="24"/>
          <w:u w:val="single"/>
        </w:rPr>
        <w:t>cautionary note</w:t>
      </w:r>
      <w:r w:rsidRPr="00311597">
        <w:rPr>
          <w:rFonts w:ascii="Calibri" w:hAnsi="Calibri" w:cs="Calibri"/>
          <w:color w:val="C00000"/>
          <w:sz w:val="24"/>
          <w:szCs w:val="24"/>
        </w:rPr>
        <w:t xml:space="preserve"> about lack of clarity, need for more info or similar issue;</w:t>
      </w:r>
    </w:p>
    <w:p w:rsidR="00475AFB" w:rsidRDefault="00475AFB" w:rsidP="00842B01">
      <w:pPr>
        <w:spacing w:after="0" w:line="240" w:lineRule="auto"/>
        <w:rPr>
          <w:rFonts w:ascii="Calibri" w:hAnsi="Calibri" w:cs="Calibri"/>
          <w:b/>
          <w:color w:val="1F497D"/>
          <w:sz w:val="24"/>
          <w:szCs w:val="24"/>
        </w:rPr>
      </w:pPr>
    </w:p>
    <w:p w:rsidR="00475AFB" w:rsidRPr="00311597" w:rsidRDefault="00475AFB" w:rsidP="00842B01">
      <w:pPr>
        <w:spacing w:after="0" w:line="240" w:lineRule="auto"/>
        <w:rPr>
          <w:rFonts w:ascii="Calibri" w:hAnsi="Calibri" w:cs="Calibri"/>
          <w:b/>
          <w:color w:val="008000"/>
          <w:sz w:val="24"/>
          <w:szCs w:val="24"/>
        </w:rPr>
      </w:pPr>
    </w:p>
    <w:p w:rsidR="00475AFB" w:rsidRPr="00311597" w:rsidRDefault="004E58E0" w:rsidP="00842B01">
      <w:pPr>
        <w:spacing w:after="0" w:line="240" w:lineRule="auto"/>
        <w:rPr>
          <w:rFonts w:ascii="Calibri" w:hAnsi="Calibri" w:cs="Calibri"/>
          <w:color w:val="008000"/>
          <w:sz w:val="24"/>
          <w:szCs w:val="24"/>
        </w:rPr>
      </w:pPr>
      <w:r w:rsidRPr="00311597">
        <w:rPr>
          <w:rFonts w:ascii="Calibri" w:hAnsi="Calibri" w:cs="Calibri"/>
          <w:noProof/>
          <w:color w:val="008000"/>
          <w:sz w:val="26"/>
          <w:szCs w:val="26"/>
        </w:rPr>
        <w:drawing>
          <wp:anchor distT="0" distB="0" distL="114300" distR="114300" simplePos="0" relativeHeight="251683328" behindDoc="1" locked="0" layoutInCell="1" allowOverlap="1" wp14:anchorId="57FC32F5" wp14:editId="013BB72D">
            <wp:simplePos x="0" y="0"/>
            <wp:positionH relativeFrom="column">
              <wp:posOffset>0</wp:posOffset>
            </wp:positionH>
            <wp:positionV relativeFrom="paragraph">
              <wp:posOffset>6350</wp:posOffset>
            </wp:positionV>
            <wp:extent cx="327660" cy="327660"/>
            <wp:effectExtent l="0" t="0" r="0" b="0"/>
            <wp:wrapTight wrapText="bothSides">
              <wp:wrapPolygon edited="0">
                <wp:start x="0" y="0"/>
                <wp:lineTo x="0" y="20093"/>
                <wp:lineTo x="20093" y="20093"/>
                <wp:lineTo x="20093" y="0"/>
                <wp:lineTo x="0" y="0"/>
              </wp:wrapPolygon>
            </wp:wrapTight>
            <wp:docPr id="70" name="Picture 70" descr="C:\Users\maasgm\Desktop\k122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asgm\Desktop\k122036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597" w:rsidRPr="00311597">
        <w:rPr>
          <w:rFonts w:ascii="Calibri" w:hAnsi="Calibri" w:cs="Calibri"/>
          <w:color w:val="008000"/>
          <w:sz w:val="24"/>
          <w:szCs w:val="24"/>
        </w:rPr>
        <w:t xml:space="preserve">The ‘green light bulb’ indicates a </w:t>
      </w:r>
      <w:r w:rsidR="00311597" w:rsidRPr="00311597">
        <w:rPr>
          <w:rFonts w:ascii="Calibri" w:hAnsi="Calibri" w:cs="Calibri"/>
          <w:b/>
          <w:i/>
          <w:color w:val="008000"/>
          <w:sz w:val="24"/>
          <w:szCs w:val="24"/>
          <w:u w:val="single"/>
        </w:rPr>
        <w:t>friendly reminder or recommendation</w:t>
      </w:r>
      <w:r w:rsidR="00311597" w:rsidRPr="00311597">
        <w:rPr>
          <w:rFonts w:ascii="Calibri" w:hAnsi="Calibri" w:cs="Calibri"/>
          <w:color w:val="008000"/>
          <w:sz w:val="24"/>
          <w:szCs w:val="24"/>
        </w:rPr>
        <w:t xml:space="preserve"> on what to do next or a possible solution to a problem that has been described or revealed;</w:t>
      </w:r>
    </w:p>
    <w:p w:rsidR="00475AFB" w:rsidRDefault="00475AFB" w:rsidP="00842B01">
      <w:pPr>
        <w:spacing w:after="0" w:line="240" w:lineRule="auto"/>
        <w:rPr>
          <w:rFonts w:ascii="Calibri" w:hAnsi="Calibri" w:cs="Calibri"/>
          <w:b/>
          <w:color w:val="1F497D"/>
          <w:sz w:val="24"/>
          <w:szCs w:val="24"/>
        </w:rPr>
      </w:pPr>
    </w:p>
    <w:p w:rsidR="00842B01" w:rsidRPr="00DC7B0A" w:rsidRDefault="00311597" w:rsidP="00A70114">
      <w:pPr>
        <w:spacing w:after="0" w:line="240" w:lineRule="auto"/>
        <w:rPr>
          <w:rFonts w:ascii="Calibri" w:hAnsi="Calibri" w:cs="Calibri"/>
          <w:b/>
          <w:color w:val="002060"/>
          <w:sz w:val="28"/>
          <w:szCs w:val="28"/>
        </w:rPr>
      </w:pPr>
      <w:r>
        <w:rPr>
          <w:rFonts w:ascii="Calibri" w:hAnsi="Calibri" w:cs="Calibri"/>
          <w:b/>
          <w:noProof/>
          <w:color w:val="1F497D"/>
          <w:sz w:val="24"/>
          <w:szCs w:val="24"/>
        </w:rPr>
        <w:lastRenderedPageBreak/>
        <w:drawing>
          <wp:anchor distT="0" distB="0" distL="114300" distR="114300" simplePos="0" relativeHeight="251686400" behindDoc="1" locked="0" layoutInCell="1" allowOverlap="1" wp14:anchorId="5FE48D8D" wp14:editId="5E174718">
            <wp:simplePos x="0" y="0"/>
            <wp:positionH relativeFrom="column">
              <wp:posOffset>3595370</wp:posOffset>
            </wp:positionH>
            <wp:positionV relativeFrom="paragraph">
              <wp:posOffset>-143</wp:posOffset>
            </wp:positionV>
            <wp:extent cx="2326640" cy="715645"/>
            <wp:effectExtent l="0" t="0" r="0" b="8255"/>
            <wp:wrapTight wrapText="bothSides">
              <wp:wrapPolygon edited="0">
                <wp:start x="0" y="0"/>
                <wp:lineTo x="0" y="21274"/>
                <wp:lineTo x="21400" y="21274"/>
                <wp:lineTo x="21400" y="0"/>
                <wp:lineTo x="0" y="0"/>
              </wp:wrapPolygon>
            </wp:wrapTight>
            <wp:docPr id="73" name="Picture 73" descr="C:\Users\maasgm\Desktop\static1.square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asgm\Desktop\static1.squarespa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664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B01" w:rsidRPr="00DC7B0A">
        <w:rPr>
          <w:rFonts w:ascii="Calibri" w:hAnsi="Calibri" w:cs="Calibri"/>
          <w:b/>
          <w:color w:val="002060"/>
          <w:sz w:val="28"/>
          <w:szCs w:val="28"/>
        </w:rPr>
        <w:t xml:space="preserve">Purpose of </w:t>
      </w:r>
      <w:r w:rsidR="00475AFB" w:rsidRPr="00DC7B0A">
        <w:rPr>
          <w:rFonts w:ascii="Calibri" w:hAnsi="Calibri" w:cs="Calibri"/>
          <w:b/>
          <w:color w:val="002060"/>
          <w:sz w:val="28"/>
          <w:szCs w:val="28"/>
        </w:rPr>
        <w:t xml:space="preserve">the </w:t>
      </w:r>
      <w:r w:rsidR="00E22A56">
        <w:rPr>
          <w:rFonts w:ascii="Calibri" w:hAnsi="Calibri" w:cs="Calibri"/>
          <w:b/>
          <w:color w:val="002060"/>
          <w:sz w:val="28"/>
          <w:szCs w:val="28"/>
        </w:rPr>
        <w:t xml:space="preserve">Milestone </w:t>
      </w:r>
      <w:r w:rsidR="00475AFB" w:rsidRPr="00DC7B0A">
        <w:rPr>
          <w:rFonts w:ascii="Calibri" w:hAnsi="Calibri" w:cs="Calibri"/>
          <w:b/>
          <w:color w:val="002060"/>
          <w:sz w:val="28"/>
          <w:szCs w:val="28"/>
        </w:rPr>
        <w:t>M</w:t>
      </w:r>
      <w:r w:rsidR="00842B01" w:rsidRPr="00DC7B0A">
        <w:rPr>
          <w:rFonts w:ascii="Calibri" w:hAnsi="Calibri" w:cs="Calibri"/>
          <w:b/>
          <w:color w:val="002060"/>
          <w:sz w:val="28"/>
          <w:szCs w:val="28"/>
        </w:rPr>
        <w:t>eeting:</w:t>
      </w:r>
    </w:p>
    <w:p w:rsidR="00842B01" w:rsidRPr="0098219C" w:rsidRDefault="00842B01" w:rsidP="00A70114">
      <w:pPr>
        <w:spacing w:after="0" w:line="240" w:lineRule="auto"/>
        <w:rPr>
          <w:rFonts w:ascii="Calibri" w:hAnsi="Calibri" w:cs="Calibri"/>
          <w:b/>
          <w:color w:val="002060"/>
        </w:rPr>
      </w:pPr>
    </w:p>
    <w:p w:rsidR="00842B01" w:rsidRPr="0098219C" w:rsidRDefault="00287F20" w:rsidP="0098219C">
      <w:pPr>
        <w:spacing w:after="0" w:line="240" w:lineRule="auto"/>
        <w:rPr>
          <w:rFonts w:ascii="Calibri" w:hAnsi="Calibri" w:cs="Calibri"/>
          <w:b/>
          <w:color w:val="002060"/>
        </w:rPr>
      </w:pPr>
      <w:r>
        <w:rPr>
          <w:rFonts w:ascii="Calibri" w:hAnsi="Calibri" w:cs="Calibri"/>
          <w:b/>
          <w:color w:val="002060"/>
        </w:rPr>
        <w:t xml:space="preserve">Agenda Item 2: </w:t>
      </w:r>
      <w:r w:rsidR="00842B01" w:rsidRPr="0098219C">
        <w:rPr>
          <w:rFonts w:ascii="Calibri" w:hAnsi="Calibri" w:cs="Calibri"/>
          <w:b/>
          <w:color w:val="002060"/>
        </w:rPr>
        <w:t>Determine if the next phase of the project requires a new charter or is an extension of the</w:t>
      </w:r>
      <w:r w:rsidR="00475AFB" w:rsidRPr="0098219C">
        <w:rPr>
          <w:rFonts w:ascii="Calibri" w:hAnsi="Calibri" w:cs="Calibri"/>
          <w:b/>
          <w:color w:val="002060"/>
        </w:rPr>
        <w:t xml:space="preserve"> existing effort</w:t>
      </w:r>
      <w:r w:rsidR="0098219C" w:rsidRPr="0098219C">
        <w:rPr>
          <w:rFonts w:ascii="Calibri" w:hAnsi="Calibri" w:cs="Calibri"/>
          <w:b/>
          <w:color w:val="002060"/>
        </w:rPr>
        <w:t>:</w:t>
      </w:r>
    </w:p>
    <w:p w:rsidR="00842B01" w:rsidRPr="0098219C" w:rsidRDefault="00842B01" w:rsidP="00A70114">
      <w:pPr>
        <w:pStyle w:val="ListParagraph"/>
        <w:numPr>
          <w:ilvl w:val="0"/>
          <w:numId w:val="20"/>
        </w:numPr>
        <w:spacing w:after="0" w:line="240" w:lineRule="auto"/>
        <w:rPr>
          <w:rFonts w:ascii="Calibri" w:hAnsi="Calibri" w:cs="Calibri"/>
          <w:i/>
          <w:color w:val="002060"/>
        </w:rPr>
      </w:pPr>
      <w:r w:rsidRPr="0098219C">
        <w:rPr>
          <w:rFonts w:ascii="Calibri" w:hAnsi="Calibri" w:cs="Calibri"/>
          <w:i/>
          <w:color w:val="002060"/>
        </w:rPr>
        <w:t xml:space="preserve">Decide if we </w:t>
      </w:r>
      <w:r w:rsidR="00F2294B" w:rsidRPr="0098219C">
        <w:rPr>
          <w:rFonts w:ascii="Calibri" w:hAnsi="Calibri" w:cs="Calibri"/>
          <w:i/>
          <w:color w:val="002060"/>
        </w:rPr>
        <w:t>can</w:t>
      </w:r>
      <w:r w:rsidRPr="0098219C">
        <w:rPr>
          <w:rFonts w:ascii="Calibri" w:hAnsi="Calibri" w:cs="Calibri"/>
          <w:i/>
          <w:color w:val="002060"/>
        </w:rPr>
        <w:t xml:space="preserve"> amend the existing </w:t>
      </w:r>
      <w:r w:rsidR="00475AFB" w:rsidRPr="0098219C">
        <w:rPr>
          <w:rFonts w:ascii="Calibri" w:hAnsi="Calibri" w:cs="Calibri"/>
          <w:i/>
          <w:color w:val="002060"/>
        </w:rPr>
        <w:t>MRCC Project Charter</w:t>
      </w:r>
      <w:r w:rsidRPr="0098219C">
        <w:rPr>
          <w:rFonts w:ascii="Calibri" w:hAnsi="Calibri" w:cs="Calibri"/>
          <w:i/>
          <w:color w:val="002060"/>
        </w:rPr>
        <w:t xml:space="preserve"> or draft new one</w:t>
      </w:r>
      <w:r w:rsidR="00F2294B" w:rsidRPr="0098219C">
        <w:rPr>
          <w:rFonts w:ascii="Calibri" w:hAnsi="Calibri" w:cs="Calibri"/>
          <w:i/>
          <w:color w:val="002060"/>
        </w:rPr>
        <w:t xml:space="preserve"> to accommodate the work of the Second Build</w:t>
      </w:r>
      <w:r w:rsidRPr="0098219C">
        <w:rPr>
          <w:rFonts w:ascii="Calibri" w:hAnsi="Calibri" w:cs="Calibri"/>
          <w:i/>
          <w:color w:val="002060"/>
        </w:rPr>
        <w:t>;</w:t>
      </w:r>
    </w:p>
    <w:p w:rsidR="00842B01" w:rsidRPr="0098219C" w:rsidRDefault="00842B01" w:rsidP="00A70114">
      <w:pPr>
        <w:spacing w:after="0" w:line="240" w:lineRule="auto"/>
        <w:rPr>
          <w:rFonts w:ascii="Calibri" w:hAnsi="Calibri" w:cs="Calibri"/>
          <w:b/>
          <w:color w:val="002060"/>
        </w:rPr>
      </w:pPr>
    </w:p>
    <w:p w:rsidR="00842B01" w:rsidRPr="0098219C" w:rsidRDefault="00287F20" w:rsidP="00A70114">
      <w:pPr>
        <w:spacing w:after="0" w:line="240" w:lineRule="auto"/>
        <w:rPr>
          <w:rFonts w:ascii="Calibri" w:hAnsi="Calibri" w:cs="Calibri"/>
          <w:b/>
          <w:color w:val="002060"/>
        </w:rPr>
      </w:pPr>
      <w:r>
        <w:rPr>
          <w:rFonts w:ascii="Calibri" w:hAnsi="Calibri" w:cs="Calibri"/>
          <w:b/>
          <w:color w:val="002060"/>
        </w:rPr>
        <w:t xml:space="preserve">Agenda Item 3: </w:t>
      </w:r>
      <w:r w:rsidR="00842B01" w:rsidRPr="0098219C">
        <w:rPr>
          <w:rFonts w:ascii="Calibri" w:hAnsi="Calibri" w:cs="Calibri"/>
          <w:b/>
          <w:color w:val="002060"/>
        </w:rPr>
        <w:t>Make and approve modifications to the MRCC Local Centerline Standard based on</w:t>
      </w:r>
      <w:r w:rsidR="0098219C" w:rsidRPr="0098219C">
        <w:rPr>
          <w:rFonts w:ascii="Calibri" w:hAnsi="Calibri" w:cs="Calibri"/>
          <w:b/>
          <w:color w:val="002060"/>
        </w:rPr>
        <w:t>:</w:t>
      </w:r>
    </w:p>
    <w:p w:rsidR="00842B01" w:rsidRPr="0098219C" w:rsidRDefault="00842B01" w:rsidP="00A70114">
      <w:pPr>
        <w:pStyle w:val="ListParagraph"/>
        <w:numPr>
          <w:ilvl w:val="0"/>
          <w:numId w:val="21"/>
        </w:numPr>
        <w:spacing w:after="0" w:line="240" w:lineRule="auto"/>
        <w:rPr>
          <w:rFonts w:ascii="Calibri" w:hAnsi="Calibri" w:cs="Calibri"/>
          <w:i/>
          <w:color w:val="002060"/>
        </w:rPr>
      </w:pPr>
      <w:r w:rsidRPr="0098219C">
        <w:rPr>
          <w:rFonts w:ascii="Calibri" w:hAnsi="Calibri" w:cs="Calibri"/>
          <w:i/>
          <w:color w:val="002060"/>
        </w:rPr>
        <w:t>What we’ve learned from the First Build process (August – December 2015)</w:t>
      </w:r>
    </w:p>
    <w:p w:rsidR="00842B01" w:rsidRPr="0098219C" w:rsidRDefault="00842B01" w:rsidP="00A70114">
      <w:pPr>
        <w:pStyle w:val="ListParagraph"/>
        <w:numPr>
          <w:ilvl w:val="0"/>
          <w:numId w:val="21"/>
        </w:numPr>
        <w:spacing w:after="0" w:line="240" w:lineRule="auto"/>
        <w:rPr>
          <w:rFonts w:ascii="Calibri" w:hAnsi="Calibri" w:cs="Calibri"/>
          <w:i/>
          <w:color w:val="002060"/>
        </w:rPr>
      </w:pPr>
      <w:r w:rsidRPr="0098219C">
        <w:rPr>
          <w:rFonts w:ascii="Calibri" w:hAnsi="Calibri" w:cs="Calibri"/>
          <w:i/>
          <w:color w:val="002060"/>
        </w:rPr>
        <w:t>The results of the assessment/audit prepared by Tracy Tisbo at Hennepin County</w:t>
      </w:r>
    </w:p>
    <w:p w:rsidR="00842B01" w:rsidRPr="0098219C" w:rsidRDefault="00842B01" w:rsidP="00A70114">
      <w:pPr>
        <w:pStyle w:val="ListParagraph"/>
        <w:numPr>
          <w:ilvl w:val="0"/>
          <w:numId w:val="21"/>
        </w:numPr>
        <w:spacing w:after="0" w:line="240" w:lineRule="auto"/>
        <w:rPr>
          <w:rFonts w:ascii="Calibri" w:hAnsi="Calibri" w:cs="Calibri"/>
          <w:i/>
          <w:color w:val="002060"/>
        </w:rPr>
      </w:pPr>
      <w:r w:rsidRPr="0098219C">
        <w:rPr>
          <w:rFonts w:ascii="Calibri" w:hAnsi="Calibri" w:cs="Calibri"/>
          <w:i/>
          <w:color w:val="002060"/>
        </w:rPr>
        <w:t>Clearer understanding of the data needs of the NextGen911 stakeholders</w:t>
      </w:r>
    </w:p>
    <w:p w:rsidR="001D34C1" w:rsidRPr="0098219C" w:rsidRDefault="001D34C1" w:rsidP="001D34C1">
      <w:pPr>
        <w:pStyle w:val="ListParagraph"/>
        <w:numPr>
          <w:ilvl w:val="0"/>
          <w:numId w:val="21"/>
        </w:numPr>
        <w:spacing w:after="0" w:line="240" w:lineRule="auto"/>
        <w:rPr>
          <w:rFonts w:ascii="Calibri" w:hAnsi="Calibri" w:cs="Calibri"/>
          <w:i/>
          <w:color w:val="002060"/>
        </w:rPr>
      </w:pPr>
      <w:r w:rsidRPr="0098219C">
        <w:rPr>
          <w:rFonts w:ascii="Calibri" w:hAnsi="Calibri" w:cs="Calibri"/>
          <w:i/>
          <w:color w:val="002060"/>
        </w:rPr>
        <w:t>Agree to a list of additional attributes to populate during the ‘Second Build’</w:t>
      </w:r>
    </w:p>
    <w:p w:rsidR="00842B01" w:rsidRDefault="00842B01" w:rsidP="00A70114">
      <w:pPr>
        <w:spacing w:after="0" w:line="240" w:lineRule="auto"/>
        <w:rPr>
          <w:rFonts w:ascii="Calibri" w:hAnsi="Calibri" w:cs="Calibri"/>
          <w:b/>
          <w:color w:val="002060"/>
        </w:rPr>
      </w:pPr>
    </w:p>
    <w:p w:rsidR="00B25633" w:rsidRPr="0098219C" w:rsidRDefault="00B25633" w:rsidP="00B25633">
      <w:pPr>
        <w:spacing w:after="0" w:line="240" w:lineRule="auto"/>
        <w:rPr>
          <w:rFonts w:ascii="Calibri" w:hAnsi="Calibri" w:cs="Calibri"/>
          <w:b/>
          <w:color w:val="002060"/>
        </w:rPr>
      </w:pPr>
      <w:r>
        <w:rPr>
          <w:rFonts w:ascii="Calibri" w:hAnsi="Calibri" w:cs="Calibri"/>
          <w:b/>
          <w:color w:val="002060"/>
        </w:rPr>
        <w:t>Agenda Item 4: Determine which Attributes will be populated in the ‘Second Build’</w:t>
      </w:r>
    </w:p>
    <w:p w:rsidR="00B25633" w:rsidRPr="0098219C" w:rsidRDefault="00B25633" w:rsidP="00B25633">
      <w:pPr>
        <w:pStyle w:val="ListParagraph"/>
        <w:numPr>
          <w:ilvl w:val="0"/>
          <w:numId w:val="23"/>
        </w:numPr>
        <w:spacing w:after="0" w:line="240" w:lineRule="auto"/>
        <w:rPr>
          <w:rFonts w:ascii="Calibri" w:hAnsi="Calibri" w:cs="Calibri"/>
          <w:i/>
          <w:color w:val="002060"/>
        </w:rPr>
      </w:pPr>
      <w:r w:rsidRPr="0098219C">
        <w:rPr>
          <w:rFonts w:ascii="Calibri" w:hAnsi="Calibri" w:cs="Calibri"/>
          <w:i/>
          <w:color w:val="002060"/>
        </w:rPr>
        <w:t>Confirm the approach for a Best Practices Guide resource;</w:t>
      </w:r>
    </w:p>
    <w:p w:rsidR="00B25633" w:rsidRPr="0098219C" w:rsidRDefault="00B25633" w:rsidP="00B25633">
      <w:pPr>
        <w:pStyle w:val="ListParagraph"/>
        <w:numPr>
          <w:ilvl w:val="0"/>
          <w:numId w:val="23"/>
        </w:numPr>
        <w:spacing w:after="0" w:line="240" w:lineRule="auto"/>
        <w:rPr>
          <w:rFonts w:ascii="Calibri" w:hAnsi="Calibri" w:cs="Calibri"/>
          <w:i/>
          <w:color w:val="002060"/>
        </w:rPr>
      </w:pPr>
      <w:r w:rsidRPr="0098219C">
        <w:rPr>
          <w:rFonts w:ascii="Calibri" w:hAnsi="Calibri" w:cs="Calibri"/>
          <w:i/>
          <w:color w:val="002060"/>
        </w:rPr>
        <w:t>Discuss and document any improvement needed to the edge matching work;</w:t>
      </w:r>
    </w:p>
    <w:p w:rsidR="00B25633" w:rsidRPr="0098219C" w:rsidRDefault="00B25633" w:rsidP="00A70114">
      <w:pPr>
        <w:spacing w:after="0" w:line="240" w:lineRule="auto"/>
        <w:rPr>
          <w:rFonts w:ascii="Calibri" w:hAnsi="Calibri" w:cs="Calibri"/>
          <w:b/>
          <w:color w:val="002060"/>
        </w:rPr>
      </w:pPr>
    </w:p>
    <w:p w:rsidR="00842B01" w:rsidRPr="0098219C" w:rsidRDefault="00287F20" w:rsidP="00A70114">
      <w:pPr>
        <w:spacing w:after="0" w:line="240" w:lineRule="auto"/>
        <w:rPr>
          <w:rFonts w:ascii="Calibri" w:hAnsi="Calibri" w:cs="Calibri"/>
          <w:b/>
          <w:color w:val="002060"/>
        </w:rPr>
      </w:pPr>
      <w:r>
        <w:rPr>
          <w:rFonts w:ascii="Calibri" w:hAnsi="Calibri" w:cs="Calibri"/>
          <w:b/>
          <w:color w:val="002060"/>
        </w:rPr>
        <w:t xml:space="preserve">Agenda Item </w:t>
      </w:r>
      <w:r w:rsidR="00B25633">
        <w:rPr>
          <w:rFonts w:ascii="Calibri" w:hAnsi="Calibri" w:cs="Calibri"/>
          <w:b/>
          <w:color w:val="002060"/>
        </w:rPr>
        <w:t>5</w:t>
      </w:r>
      <w:r>
        <w:rPr>
          <w:rFonts w:ascii="Calibri" w:hAnsi="Calibri" w:cs="Calibri"/>
          <w:b/>
          <w:color w:val="002060"/>
        </w:rPr>
        <w:t xml:space="preserve">: </w:t>
      </w:r>
      <w:r w:rsidR="0061541D" w:rsidRPr="0098219C">
        <w:rPr>
          <w:rFonts w:ascii="Calibri" w:hAnsi="Calibri" w:cs="Calibri"/>
          <w:b/>
          <w:color w:val="002060"/>
        </w:rPr>
        <w:t xml:space="preserve">Discuss and document the desired frequency of </w:t>
      </w:r>
      <w:r w:rsidR="00475AFB" w:rsidRPr="0098219C">
        <w:rPr>
          <w:rFonts w:ascii="Calibri" w:hAnsi="Calibri" w:cs="Calibri"/>
          <w:b/>
          <w:color w:val="002060"/>
        </w:rPr>
        <w:t xml:space="preserve">data </w:t>
      </w:r>
      <w:r w:rsidR="004B132C" w:rsidRPr="0098219C">
        <w:rPr>
          <w:rFonts w:ascii="Calibri" w:hAnsi="Calibri" w:cs="Calibri"/>
          <w:b/>
          <w:color w:val="002060"/>
        </w:rPr>
        <w:t>updates:</w:t>
      </w:r>
    </w:p>
    <w:p w:rsidR="004B132C" w:rsidRPr="0098219C" w:rsidRDefault="00A70114" w:rsidP="00A70114">
      <w:pPr>
        <w:pStyle w:val="ListParagraph"/>
        <w:numPr>
          <w:ilvl w:val="0"/>
          <w:numId w:val="22"/>
        </w:numPr>
        <w:spacing w:after="0" w:line="240" w:lineRule="auto"/>
        <w:rPr>
          <w:rFonts w:ascii="Calibri" w:hAnsi="Calibri" w:cs="Calibri"/>
          <w:i/>
          <w:color w:val="002060"/>
        </w:rPr>
      </w:pPr>
      <w:r w:rsidRPr="0098219C">
        <w:rPr>
          <w:rFonts w:ascii="Calibri" w:hAnsi="Calibri" w:cs="Calibri"/>
          <w:i/>
          <w:color w:val="002060"/>
        </w:rPr>
        <w:t xml:space="preserve">Establish a goal/target </w:t>
      </w:r>
      <w:r w:rsidR="004B132C" w:rsidRPr="0098219C">
        <w:rPr>
          <w:rFonts w:ascii="Calibri" w:hAnsi="Calibri" w:cs="Calibri"/>
          <w:i/>
          <w:color w:val="002060"/>
        </w:rPr>
        <w:t>date for completion of the ‘Second Build’</w:t>
      </w:r>
    </w:p>
    <w:p w:rsidR="004B132C" w:rsidRPr="0098219C" w:rsidRDefault="004B132C" w:rsidP="00A70114">
      <w:pPr>
        <w:pStyle w:val="ListParagraph"/>
        <w:numPr>
          <w:ilvl w:val="0"/>
          <w:numId w:val="22"/>
        </w:numPr>
        <w:spacing w:after="0" w:line="240" w:lineRule="auto"/>
        <w:rPr>
          <w:rFonts w:ascii="Calibri" w:hAnsi="Calibri" w:cs="Calibri"/>
          <w:i/>
          <w:color w:val="002060"/>
        </w:rPr>
      </w:pPr>
      <w:r w:rsidRPr="0098219C">
        <w:rPr>
          <w:rFonts w:ascii="Calibri" w:hAnsi="Calibri" w:cs="Calibri"/>
          <w:i/>
          <w:color w:val="002060"/>
        </w:rPr>
        <w:t>S</w:t>
      </w:r>
      <w:r w:rsidR="00F2294B" w:rsidRPr="0098219C">
        <w:rPr>
          <w:rFonts w:ascii="Calibri" w:hAnsi="Calibri" w:cs="Calibri"/>
          <w:i/>
          <w:color w:val="002060"/>
        </w:rPr>
        <w:t>hort-</w:t>
      </w:r>
      <w:r w:rsidRPr="0098219C">
        <w:rPr>
          <w:rFonts w:ascii="Calibri" w:hAnsi="Calibri" w:cs="Calibri"/>
          <w:i/>
          <w:color w:val="002060"/>
        </w:rPr>
        <w:t>term goal</w:t>
      </w:r>
      <w:r w:rsidR="00A70114" w:rsidRPr="0098219C">
        <w:rPr>
          <w:rFonts w:ascii="Calibri" w:hAnsi="Calibri" w:cs="Calibri"/>
          <w:i/>
          <w:color w:val="002060"/>
        </w:rPr>
        <w:t>/target</w:t>
      </w:r>
      <w:r w:rsidR="00F2294B" w:rsidRPr="0098219C">
        <w:rPr>
          <w:rFonts w:ascii="Calibri" w:hAnsi="Calibri" w:cs="Calibri"/>
          <w:i/>
          <w:color w:val="002060"/>
        </w:rPr>
        <w:t xml:space="preserve"> (Need to decide upon frequency of updates)</w:t>
      </w:r>
    </w:p>
    <w:p w:rsidR="004B132C" w:rsidRPr="0098219C" w:rsidRDefault="00A70114" w:rsidP="00A70114">
      <w:pPr>
        <w:pStyle w:val="ListParagraph"/>
        <w:numPr>
          <w:ilvl w:val="0"/>
          <w:numId w:val="22"/>
        </w:numPr>
        <w:spacing w:after="0" w:line="240" w:lineRule="auto"/>
        <w:rPr>
          <w:rFonts w:ascii="Calibri" w:hAnsi="Calibri" w:cs="Calibri"/>
          <w:i/>
          <w:color w:val="002060"/>
        </w:rPr>
      </w:pPr>
      <w:r w:rsidRPr="0098219C">
        <w:rPr>
          <w:rFonts w:ascii="Calibri" w:hAnsi="Calibri" w:cs="Calibri"/>
          <w:i/>
          <w:color w:val="002060"/>
        </w:rPr>
        <w:t>Long-term goal: a means to facilitate d</w:t>
      </w:r>
      <w:r w:rsidR="00F2294B" w:rsidRPr="0098219C">
        <w:rPr>
          <w:rFonts w:ascii="Calibri" w:hAnsi="Calibri" w:cs="Calibri"/>
          <w:i/>
          <w:color w:val="002060"/>
        </w:rPr>
        <w:t>aily updates</w:t>
      </w:r>
      <w:r w:rsidRPr="0098219C">
        <w:rPr>
          <w:rFonts w:ascii="Calibri" w:hAnsi="Calibri" w:cs="Calibri"/>
          <w:i/>
          <w:color w:val="002060"/>
        </w:rPr>
        <w:t xml:space="preserve"> (Discussion)</w:t>
      </w:r>
    </w:p>
    <w:p w:rsidR="004B132C" w:rsidRDefault="004B132C" w:rsidP="00A70114">
      <w:pPr>
        <w:spacing w:after="0" w:line="240" w:lineRule="auto"/>
        <w:rPr>
          <w:rFonts w:ascii="Calibri" w:hAnsi="Calibri" w:cs="Calibri"/>
          <w:b/>
          <w:color w:val="002060"/>
        </w:rPr>
      </w:pPr>
    </w:p>
    <w:p w:rsidR="00F2294B" w:rsidRPr="0098219C" w:rsidRDefault="00287F20" w:rsidP="00A70114">
      <w:pPr>
        <w:spacing w:after="0" w:line="240" w:lineRule="auto"/>
        <w:rPr>
          <w:rFonts w:ascii="Calibri" w:hAnsi="Calibri" w:cs="Calibri"/>
          <w:b/>
          <w:color w:val="002060"/>
        </w:rPr>
      </w:pPr>
      <w:r>
        <w:rPr>
          <w:rFonts w:ascii="Calibri" w:hAnsi="Calibri" w:cs="Calibri"/>
          <w:b/>
          <w:color w:val="002060"/>
        </w:rPr>
        <w:t xml:space="preserve">Agenda Item </w:t>
      </w:r>
      <w:r w:rsidR="00B25633">
        <w:rPr>
          <w:rFonts w:ascii="Calibri" w:hAnsi="Calibri" w:cs="Calibri"/>
          <w:b/>
          <w:color w:val="002060"/>
        </w:rPr>
        <w:t>6</w:t>
      </w:r>
      <w:r>
        <w:rPr>
          <w:rFonts w:ascii="Calibri" w:hAnsi="Calibri" w:cs="Calibri"/>
          <w:b/>
          <w:color w:val="002060"/>
        </w:rPr>
        <w:t xml:space="preserve">: </w:t>
      </w:r>
      <w:r w:rsidR="00F2294B" w:rsidRPr="0098219C">
        <w:rPr>
          <w:rFonts w:ascii="Calibri" w:hAnsi="Calibri" w:cs="Calibri"/>
          <w:b/>
          <w:color w:val="002060"/>
        </w:rPr>
        <w:t>Confirm the approach to the Best Practices Guide and Edge Matching;</w:t>
      </w:r>
    </w:p>
    <w:p w:rsidR="00F2294B" w:rsidRPr="0098219C" w:rsidRDefault="00F2294B" w:rsidP="00A70114">
      <w:pPr>
        <w:pStyle w:val="ListParagraph"/>
        <w:numPr>
          <w:ilvl w:val="0"/>
          <w:numId w:val="23"/>
        </w:numPr>
        <w:spacing w:after="0" w:line="240" w:lineRule="auto"/>
        <w:rPr>
          <w:rFonts w:ascii="Calibri" w:hAnsi="Calibri" w:cs="Calibri"/>
          <w:i/>
          <w:color w:val="002060"/>
        </w:rPr>
      </w:pPr>
      <w:r w:rsidRPr="0098219C">
        <w:rPr>
          <w:rFonts w:ascii="Calibri" w:hAnsi="Calibri" w:cs="Calibri"/>
          <w:i/>
          <w:color w:val="002060"/>
        </w:rPr>
        <w:t>Confirm the approach for a Best Practices Guide resource;</w:t>
      </w:r>
    </w:p>
    <w:p w:rsidR="00F2294B" w:rsidRPr="0098219C" w:rsidRDefault="00F2294B" w:rsidP="00A70114">
      <w:pPr>
        <w:pStyle w:val="ListParagraph"/>
        <w:numPr>
          <w:ilvl w:val="0"/>
          <w:numId w:val="23"/>
        </w:numPr>
        <w:spacing w:after="0" w:line="240" w:lineRule="auto"/>
        <w:rPr>
          <w:rFonts w:ascii="Calibri" w:hAnsi="Calibri" w:cs="Calibri"/>
          <w:i/>
          <w:color w:val="002060"/>
        </w:rPr>
      </w:pPr>
      <w:r w:rsidRPr="0098219C">
        <w:rPr>
          <w:rFonts w:ascii="Calibri" w:hAnsi="Calibri" w:cs="Calibri"/>
          <w:i/>
          <w:color w:val="002060"/>
        </w:rPr>
        <w:t>Discuss and document any improvement needed to the edge matching work;</w:t>
      </w:r>
    </w:p>
    <w:p w:rsidR="00462236" w:rsidRPr="0098219C" w:rsidRDefault="00462236" w:rsidP="00A70114">
      <w:pPr>
        <w:spacing w:after="0" w:line="240" w:lineRule="auto"/>
        <w:rPr>
          <w:b/>
          <w:color w:val="002060"/>
        </w:rPr>
      </w:pPr>
    </w:p>
    <w:p w:rsidR="002E4B1B" w:rsidRPr="0098219C" w:rsidRDefault="00287F20" w:rsidP="00A70114">
      <w:pPr>
        <w:spacing w:after="0" w:line="240" w:lineRule="auto"/>
        <w:rPr>
          <w:rFonts w:ascii="Calibri" w:hAnsi="Calibri" w:cs="Calibri"/>
          <w:b/>
          <w:color w:val="002060"/>
        </w:rPr>
      </w:pPr>
      <w:r>
        <w:rPr>
          <w:rFonts w:ascii="Calibri" w:hAnsi="Calibri" w:cs="Calibri"/>
          <w:b/>
          <w:color w:val="002060"/>
        </w:rPr>
        <w:t xml:space="preserve">Agenda Item </w:t>
      </w:r>
      <w:r w:rsidR="00B25633">
        <w:rPr>
          <w:rFonts w:ascii="Calibri" w:hAnsi="Calibri" w:cs="Calibri"/>
          <w:b/>
          <w:color w:val="002060"/>
        </w:rPr>
        <w:t>7</w:t>
      </w:r>
      <w:r>
        <w:rPr>
          <w:rFonts w:ascii="Calibri" w:hAnsi="Calibri" w:cs="Calibri"/>
          <w:b/>
          <w:color w:val="002060"/>
        </w:rPr>
        <w:t xml:space="preserve">: </w:t>
      </w:r>
      <w:r w:rsidR="002E4B1B" w:rsidRPr="0098219C">
        <w:rPr>
          <w:rFonts w:ascii="Calibri" w:hAnsi="Calibri" w:cs="Calibri"/>
          <w:b/>
          <w:color w:val="002060"/>
        </w:rPr>
        <w:t>Establish and agree to the specific next steps, tasks and goal dates for the ‘Second Build’ phase of the project:</w:t>
      </w:r>
    </w:p>
    <w:p w:rsidR="002E4B1B" w:rsidRPr="0098219C" w:rsidRDefault="002E4B1B" w:rsidP="00A70114">
      <w:pPr>
        <w:pStyle w:val="ListParagraph"/>
        <w:numPr>
          <w:ilvl w:val="0"/>
          <w:numId w:val="24"/>
        </w:numPr>
        <w:spacing w:after="0" w:line="240" w:lineRule="auto"/>
        <w:rPr>
          <w:rFonts w:ascii="Calibri" w:hAnsi="Calibri" w:cs="Calibri"/>
          <w:i/>
          <w:color w:val="002060"/>
        </w:rPr>
      </w:pPr>
      <w:r w:rsidRPr="0098219C">
        <w:rPr>
          <w:rFonts w:ascii="Calibri" w:hAnsi="Calibri" w:cs="Calibri"/>
          <w:i/>
          <w:color w:val="002060"/>
        </w:rPr>
        <w:t>Update and publish MRCC Standard Document and resources;</w:t>
      </w:r>
    </w:p>
    <w:p w:rsidR="002E4B1B" w:rsidRPr="0098219C" w:rsidRDefault="002E4B1B" w:rsidP="00A70114">
      <w:pPr>
        <w:pStyle w:val="ListParagraph"/>
        <w:numPr>
          <w:ilvl w:val="0"/>
          <w:numId w:val="24"/>
        </w:numPr>
        <w:spacing w:after="0" w:line="240" w:lineRule="auto"/>
        <w:rPr>
          <w:rFonts w:ascii="Calibri" w:hAnsi="Calibri" w:cs="Calibri"/>
          <w:i/>
          <w:color w:val="002060"/>
        </w:rPr>
      </w:pPr>
      <w:r w:rsidRPr="0098219C">
        <w:rPr>
          <w:rFonts w:ascii="Calibri" w:hAnsi="Calibri" w:cs="Calibri"/>
          <w:i/>
          <w:color w:val="002060"/>
        </w:rPr>
        <w:t>Perform updates based on the agreed upon revisions to the Standard;</w:t>
      </w:r>
    </w:p>
    <w:p w:rsidR="002E4B1B" w:rsidRPr="0098219C" w:rsidRDefault="002E4B1B" w:rsidP="00A70114">
      <w:pPr>
        <w:pStyle w:val="ListParagraph"/>
        <w:numPr>
          <w:ilvl w:val="0"/>
          <w:numId w:val="24"/>
        </w:numPr>
        <w:spacing w:after="0" w:line="240" w:lineRule="auto"/>
        <w:rPr>
          <w:rFonts w:ascii="Calibri" w:hAnsi="Calibri" w:cs="Calibri"/>
          <w:i/>
          <w:color w:val="002060"/>
        </w:rPr>
      </w:pPr>
      <w:r w:rsidRPr="0098219C">
        <w:rPr>
          <w:rFonts w:ascii="Calibri" w:hAnsi="Calibri" w:cs="Calibri"/>
          <w:i/>
          <w:color w:val="002060"/>
        </w:rPr>
        <w:t>Each county to address the specifics revealed in Tracy Tisbo’s audit;</w:t>
      </w:r>
    </w:p>
    <w:p w:rsidR="002E4B1B" w:rsidRPr="0098219C" w:rsidRDefault="002E4B1B" w:rsidP="00A70114">
      <w:pPr>
        <w:pStyle w:val="ListParagraph"/>
        <w:numPr>
          <w:ilvl w:val="0"/>
          <w:numId w:val="24"/>
        </w:numPr>
        <w:spacing w:after="0" w:line="240" w:lineRule="auto"/>
        <w:rPr>
          <w:rFonts w:ascii="Calibri" w:hAnsi="Calibri" w:cs="Calibri"/>
          <w:i/>
          <w:color w:val="002060"/>
        </w:rPr>
      </w:pPr>
      <w:r w:rsidRPr="0098219C">
        <w:rPr>
          <w:rFonts w:ascii="Calibri" w:hAnsi="Calibri" w:cs="Calibri"/>
          <w:i/>
          <w:color w:val="002060"/>
        </w:rPr>
        <w:t>Population of additional attributes;</w:t>
      </w:r>
    </w:p>
    <w:p w:rsidR="002E4B1B" w:rsidRPr="0098219C" w:rsidRDefault="002E4B1B" w:rsidP="00A70114">
      <w:pPr>
        <w:pStyle w:val="ListParagraph"/>
        <w:numPr>
          <w:ilvl w:val="0"/>
          <w:numId w:val="24"/>
        </w:numPr>
        <w:spacing w:after="0" w:line="240" w:lineRule="auto"/>
        <w:rPr>
          <w:rFonts w:ascii="Calibri" w:hAnsi="Calibri" w:cs="Calibri"/>
          <w:i/>
          <w:color w:val="002060"/>
        </w:rPr>
      </w:pPr>
      <w:r w:rsidRPr="0098219C">
        <w:rPr>
          <w:rFonts w:ascii="Calibri" w:hAnsi="Calibri" w:cs="Calibri"/>
          <w:i/>
          <w:color w:val="002060"/>
        </w:rPr>
        <w:t>Establish goal dates for completion;</w:t>
      </w:r>
    </w:p>
    <w:p w:rsidR="002E4B1B" w:rsidRPr="0098219C" w:rsidRDefault="000B05E4" w:rsidP="00A70114">
      <w:pPr>
        <w:pStyle w:val="ListParagraph"/>
        <w:numPr>
          <w:ilvl w:val="0"/>
          <w:numId w:val="24"/>
        </w:numPr>
        <w:spacing w:after="0" w:line="240" w:lineRule="auto"/>
        <w:rPr>
          <w:rFonts w:ascii="Calibri" w:hAnsi="Calibri" w:cs="Calibri"/>
          <w:i/>
          <w:color w:val="002060"/>
        </w:rPr>
      </w:pPr>
      <w:r w:rsidRPr="0098219C">
        <w:rPr>
          <w:rFonts w:ascii="Calibri" w:hAnsi="Calibri" w:cs="Calibri"/>
          <w:i/>
          <w:color w:val="002060"/>
        </w:rPr>
        <w:t xml:space="preserve">Development of a </w:t>
      </w:r>
      <w:r w:rsidR="002E4B1B" w:rsidRPr="0098219C">
        <w:rPr>
          <w:rFonts w:ascii="Calibri" w:hAnsi="Calibri" w:cs="Calibri"/>
          <w:i/>
          <w:color w:val="002060"/>
        </w:rPr>
        <w:t>Best Practices Document;</w:t>
      </w:r>
    </w:p>
    <w:p w:rsidR="002E4B1B" w:rsidRPr="0098219C" w:rsidRDefault="002E4B1B" w:rsidP="00A70114">
      <w:pPr>
        <w:pStyle w:val="ListParagraph"/>
        <w:numPr>
          <w:ilvl w:val="0"/>
          <w:numId w:val="24"/>
        </w:numPr>
        <w:spacing w:after="0" w:line="240" w:lineRule="auto"/>
        <w:rPr>
          <w:rFonts w:ascii="Calibri" w:hAnsi="Calibri" w:cs="Calibri"/>
          <w:i/>
          <w:color w:val="002060"/>
        </w:rPr>
      </w:pPr>
      <w:r w:rsidRPr="0098219C">
        <w:rPr>
          <w:rFonts w:ascii="Calibri" w:hAnsi="Calibri" w:cs="Calibri"/>
          <w:i/>
          <w:color w:val="002060"/>
        </w:rPr>
        <w:t>Continued development of the Data Portal by MnGeo;</w:t>
      </w:r>
    </w:p>
    <w:p w:rsidR="0098219C" w:rsidRPr="0098219C" w:rsidRDefault="0098219C" w:rsidP="000B05E4">
      <w:pPr>
        <w:spacing w:after="0" w:line="240" w:lineRule="auto"/>
        <w:rPr>
          <w:b/>
          <w:color w:val="002060"/>
        </w:rPr>
      </w:pPr>
    </w:p>
    <w:p w:rsidR="000B05E4" w:rsidRPr="0098219C" w:rsidRDefault="00287F20" w:rsidP="000B05E4">
      <w:pPr>
        <w:spacing w:after="0" w:line="240" w:lineRule="auto"/>
        <w:rPr>
          <w:rFonts w:ascii="Calibri" w:hAnsi="Calibri" w:cs="Calibri"/>
          <w:b/>
          <w:color w:val="002060"/>
        </w:rPr>
      </w:pPr>
      <w:r>
        <w:rPr>
          <w:rFonts w:ascii="Calibri" w:hAnsi="Calibri" w:cs="Calibri"/>
          <w:b/>
          <w:color w:val="002060"/>
        </w:rPr>
        <w:t xml:space="preserve">Agenda Item </w:t>
      </w:r>
      <w:r w:rsidR="00B25633">
        <w:rPr>
          <w:rFonts w:ascii="Calibri" w:hAnsi="Calibri" w:cs="Calibri"/>
          <w:b/>
          <w:color w:val="002060"/>
        </w:rPr>
        <w:t>8</w:t>
      </w:r>
      <w:r>
        <w:rPr>
          <w:rFonts w:ascii="Calibri" w:hAnsi="Calibri" w:cs="Calibri"/>
          <w:b/>
          <w:color w:val="002060"/>
        </w:rPr>
        <w:t xml:space="preserve">: </w:t>
      </w:r>
      <w:r w:rsidR="000B05E4" w:rsidRPr="0098219C">
        <w:rPr>
          <w:rFonts w:ascii="Calibri" w:hAnsi="Calibri" w:cs="Calibri"/>
          <w:b/>
          <w:color w:val="002060"/>
        </w:rPr>
        <w:t>Develop and understanding of the NextGen911 stakeholder community needs;</w:t>
      </w:r>
    </w:p>
    <w:p w:rsidR="000B05E4" w:rsidRPr="0098219C" w:rsidRDefault="000B05E4" w:rsidP="0098219C">
      <w:pPr>
        <w:pStyle w:val="ListParagraph"/>
        <w:spacing w:after="0" w:line="240" w:lineRule="auto"/>
        <w:rPr>
          <w:rFonts w:ascii="Calibri" w:hAnsi="Calibri" w:cs="Calibri"/>
          <w:color w:val="002060"/>
        </w:rPr>
      </w:pPr>
    </w:p>
    <w:p w:rsidR="0098219C" w:rsidRPr="00287F20" w:rsidRDefault="00287F20" w:rsidP="0098219C">
      <w:pPr>
        <w:spacing w:after="0" w:line="240" w:lineRule="auto"/>
        <w:rPr>
          <w:b/>
          <w:color w:val="002060"/>
        </w:rPr>
      </w:pPr>
      <w:r>
        <w:rPr>
          <w:b/>
          <w:color w:val="002060"/>
        </w:rPr>
        <w:t xml:space="preserve">Agenda Item </w:t>
      </w:r>
      <w:r w:rsidR="00B25633">
        <w:rPr>
          <w:b/>
          <w:color w:val="002060"/>
        </w:rPr>
        <w:t>9</w:t>
      </w:r>
      <w:r>
        <w:rPr>
          <w:b/>
          <w:color w:val="002060"/>
        </w:rPr>
        <w:t xml:space="preserve">: </w:t>
      </w:r>
      <w:r w:rsidR="0098219C" w:rsidRPr="0098219C">
        <w:rPr>
          <w:b/>
          <w:color w:val="002060"/>
        </w:rPr>
        <w:t>Discuss and offer comment on Ramsey County Position Paper on Discrepancies between the</w:t>
      </w:r>
      <w:r>
        <w:rPr>
          <w:b/>
          <w:color w:val="002060"/>
        </w:rPr>
        <w:t xml:space="preserve"> </w:t>
      </w:r>
      <w:r w:rsidR="0098219C" w:rsidRPr="0098219C">
        <w:rPr>
          <w:b/>
          <w:color w:val="002060"/>
        </w:rPr>
        <w:t>MRCC Road Attributes for Emergency Service Numbers (ESN) and Municipalities and their Polygon Representations</w:t>
      </w:r>
      <w:r w:rsidR="0098219C">
        <w:rPr>
          <w:b/>
          <w:color w:val="002060"/>
        </w:rPr>
        <w:t>;</w:t>
      </w:r>
    </w:p>
    <w:p w:rsidR="0098219C" w:rsidRPr="0098219C" w:rsidRDefault="0098219C" w:rsidP="0098219C">
      <w:pPr>
        <w:spacing w:after="0" w:line="240" w:lineRule="auto"/>
        <w:rPr>
          <w:rFonts w:ascii="Calibri" w:hAnsi="Calibri" w:cs="Calibri"/>
          <w:b/>
          <w:color w:val="002060"/>
        </w:rPr>
      </w:pPr>
    </w:p>
    <w:p w:rsidR="0098219C" w:rsidRPr="0098219C" w:rsidRDefault="00287F20" w:rsidP="0098219C">
      <w:pPr>
        <w:spacing w:after="0" w:line="240" w:lineRule="auto"/>
        <w:rPr>
          <w:rFonts w:ascii="Calibri" w:hAnsi="Calibri" w:cs="Calibri"/>
          <w:b/>
          <w:color w:val="002060"/>
        </w:rPr>
      </w:pPr>
      <w:r>
        <w:rPr>
          <w:rFonts w:ascii="Calibri" w:hAnsi="Calibri" w:cs="Calibri"/>
          <w:b/>
          <w:color w:val="002060"/>
        </w:rPr>
        <w:t xml:space="preserve">Agenda Item </w:t>
      </w:r>
      <w:r w:rsidR="00B25633">
        <w:rPr>
          <w:rFonts w:ascii="Calibri" w:hAnsi="Calibri" w:cs="Calibri"/>
          <w:b/>
          <w:color w:val="002060"/>
        </w:rPr>
        <w:t>10</w:t>
      </w:r>
      <w:r>
        <w:rPr>
          <w:rFonts w:ascii="Calibri" w:hAnsi="Calibri" w:cs="Calibri"/>
          <w:b/>
          <w:color w:val="002060"/>
        </w:rPr>
        <w:t xml:space="preserve">: </w:t>
      </w:r>
      <w:r w:rsidR="0098219C" w:rsidRPr="0098219C">
        <w:rPr>
          <w:rFonts w:ascii="Calibri" w:hAnsi="Calibri" w:cs="Calibri"/>
          <w:b/>
          <w:color w:val="002060"/>
        </w:rPr>
        <w:t xml:space="preserve">Offer feedback to MnGeo on the development of the Data Portal and understand what </w:t>
      </w:r>
      <w:r w:rsidR="0098219C">
        <w:rPr>
          <w:rFonts w:ascii="Calibri" w:hAnsi="Calibri" w:cs="Calibri"/>
          <w:b/>
          <w:color w:val="002060"/>
        </w:rPr>
        <w:t>steps remain in its development;</w:t>
      </w:r>
    </w:p>
    <w:p w:rsidR="00A70114" w:rsidRDefault="00A70114" w:rsidP="0098219C">
      <w:pPr>
        <w:spacing w:after="0" w:line="240" w:lineRule="auto"/>
        <w:rPr>
          <w:b/>
        </w:rPr>
      </w:pPr>
    </w:p>
    <w:p w:rsidR="004A78FF" w:rsidRDefault="00305CF1" w:rsidP="00DA636E">
      <w:pPr>
        <w:spacing w:after="0" w:line="240" w:lineRule="auto"/>
        <w:rPr>
          <w:rFonts w:cstheme="minorHAnsi"/>
          <w:b/>
          <w:sz w:val="36"/>
          <w:szCs w:val="36"/>
        </w:rPr>
      </w:pPr>
      <w:r w:rsidRPr="00A104F5">
        <w:rPr>
          <w:rFonts w:cstheme="minorHAnsi"/>
          <w:b/>
          <w:sz w:val="36"/>
          <w:szCs w:val="36"/>
        </w:rPr>
        <w:lastRenderedPageBreak/>
        <w:t>Agenda Item 3</w:t>
      </w:r>
      <w:r w:rsidR="004A78FF" w:rsidRPr="00A104F5">
        <w:rPr>
          <w:rFonts w:cstheme="minorHAnsi"/>
          <w:b/>
          <w:sz w:val="36"/>
          <w:szCs w:val="36"/>
        </w:rPr>
        <w:t>) MRCC Data Standard Revisions</w:t>
      </w:r>
    </w:p>
    <w:p w:rsidR="00E22A56" w:rsidRDefault="00E22A56" w:rsidP="00DA636E">
      <w:pPr>
        <w:pStyle w:val="NormalWeb"/>
        <w:shd w:val="clear" w:color="auto" w:fill="FFFFFF"/>
        <w:rPr>
          <w:rFonts w:asciiTheme="minorHAnsi" w:hAnsiTheme="minorHAnsi" w:cstheme="minorHAnsi"/>
          <w:b/>
          <w:color w:val="006666"/>
          <w:sz w:val="36"/>
          <w:szCs w:val="36"/>
        </w:rPr>
      </w:pPr>
      <w:r>
        <w:rPr>
          <w:rFonts w:asciiTheme="minorHAnsi" w:hAnsiTheme="minorHAnsi" w:cstheme="minorHAnsi"/>
          <w:b/>
          <w:noProof/>
          <w:sz w:val="26"/>
          <w:szCs w:val="26"/>
        </w:rPr>
        <w:drawing>
          <wp:anchor distT="0" distB="0" distL="114300" distR="114300" simplePos="0" relativeHeight="251640320" behindDoc="1" locked="0" layoutInCell="1" allowOverlap="1" wp14:anchorId="4AA9D91D" wp14:editId="70FB1C80">
            <wp:simplePos x="0" y="0"/>
            <wp:positionH relativeFrom="column">
              <wp:posOffset>-535305</wp:posOffset>
            </wp:positionH>
            <wp:positionV relativeFrom="paragraph">
              <wp:posOffset>247015</wp:posOffset>
            </wp:positionV>
            <wp:extent cx="344805" cy="344805"/>
            <wp:effectExtent l="0" t="0" r="0" b="0"/>
            <wp:wrapTight wrapText="bothSides">
              <wp:wrapPolygon edited="0">
                <wp:start x="0" y="0"/>
                <wp:lineTo x="0" y="20287"/>
                <wp:lineTo x="20287" y="20287"/>
                <wp:lineTo x="20287" y="0"/>
                <wp:lineTo x="0" y="0"/>
              </wp:wrapPolygon>
            </wp:wrapTight>
            <wp:docPr id="55" name="Picture 55" descr="C:\Users\maasgm\Desktop\k122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asgm\Desktop\k122036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36E" w:rsidRPr="004F746C" w:rsidRDefault="00DA636E" w:rsidP="00DA636E">
      <w:pPr>
        <w:pStyle w:val="NormalWeb"/>
        <w:shd w:val="clear" w:color="auto" w:fill="FFFFFF"/>
        <w:rPr>
          <w:rFonts w:asciiTheme="majorHAnsi" w:hAnsiTheme="majorHAnsi" w:cs="Calibri"/>
          <w:color w:val="1F497D"/>
        </w:rPr>
      </w:pPr>
      <w:r w:rsidRPr="004F746C">
        <w:rPr>
          <w:rFonts w:asciiTheme="minorHAnsi" w:hAnsiTheme="minorHAnsi" w:cstheme="minorHAnsi"/>
          <w:b/>
        </w:rPr>
        <w:t xml:space="preserve">MRCC Data Standard </w:t>
      </w:r>
      <w:r w:rsidRPr="004F746C">
        <w:rPr>
          <w:rFonts w:asciiTheme="minorHAnsi" w:hAnsiTheme="minorHAnsi" w:cstheme="minorHAnsi"/>
          <w:b/>
          <w:color w:val="008000"/>
        </w:rPr>
        <w:t>“Friendly Reminder”:</w:t>
      </w:r>
    </w:p>
    <w:p w:rsidR="00DA636E" w:rsidRPr="00B929F9" w:rsidRDefault="00DA636E" w:rsidP="00DA636E">
      <w:pPr>
        <w:pStyle w:val="NormalWeb"/>
        <w:shd w:val="clear" w:color="auto" w:fill="FFFFFF"/>
        <w:rPr>
          <w:rFonts w:asciiTheme="minorHAnsi" w:hAnsiTheme="minorHAnsi" w:cstheme="minorHAnsi"/>
          <w:b/>
          <w:i/>
          <w:color w:val="008000"/>
          <w:sz w:val="22"/>
          <w:szCs w:val="22"/>
        </w:rPr>
      </w:pPr>
      <w:r w:rsidRPr="00B929F9">
        <w:rPr>
          <w:rFonts w:asciiTheme="minorHAnsi" w:hAnsiTheme="minorHAnsi" w:cstheme="minorHAnsi"/>
          <w:color w:val="008000"/>
          <w:sz w:val="22"/>
          <w:szCs w:val="22"/>
        </w:rPr>
        <w:t xml:space="preserve">Our road data standard calls for text entries to be </w:t>
      </w:r>
      <w:r w:rsidRPr="00B929F9">
        <w:rPr>
          <w:rFonts w:asciiTheme="minorHAnsi" w:hAnsiTheme="minorHAnsi" w:cstheme="minorHAnsi"/>
          <w:b/>
          <w:color w:val="008000"/>
          <w:sz w:val="22"/>
          <w:szCs w:val="22"/>
        </w:rPr>
        <w:t>Caps</w:t>
      </w:r>
      <w:r w:rsidR="00153037" w:rsidRPr="00B929F9">
        <w:rPr>
          <w:rFonts w:asciiTheme="minorHAnsi" w:hAnsiTheme="minorHAnsi" w:cstheme="minorHAnsi"/>
          <w:b/>
          <w:color w:val="008000"/>
          <w:sz w:val="22"/>
          <w:szCs w:val="22"/>
        </w:rPr>
        <w:t>-</w:t>
      </w:r>
      <w:r w:rsidRPr="00B929F9">
        <w:rPr>
          <w:rFonts w:asciiTheme="minorHAnsi" w:hAnsiTheme="minorHAnsi" w:cstheme="minorHAnsi"/>
          <w:b/>
          <w:color w:val="008000"/>
          <w:sz w:val="22"/>
          <w:szCs w:val="22"/>
        </w:rPr>
        <w:t>Lower</w:t>
      </w:r>
      <w:r w:rsidR="00153037" w:rsidRPr="00B929F9">
        <w:rPr>
          <w:rFonts w:asciiTheme="minorHAnsi" w:hAnsiTheme="minorHAnsi" w:cstheme="minorHAnsi"/>
          <w:b/>
          <w:color w:val="008000"/>
          <w:sz w:val="22"/>
          <w:szCs w:val="22"/>
        </w:rPr>
        <w:t xml:space="preserve"> </w:t>
      </w:r>
      <w:r w:rsidRPr="00B929F9">
        <w:rPr>
          <w:rFonts w:asciiTheme="minorHAnsi" w:hAnsiTheme="minorHAnsi" w:cstheme="minorHAnsi"/>
          <w:b/>
          <w:color w:val="008000"/>
          <w:sz w:val="22"/>
          <w:szCs w:val="22"/>
        </w:rPr>
        <w:t>Case</w:t>
      </w:r>
      <w:r w:rsidRPr="00B929F9">
        <w:rPr>
          <w:rFonts w:asciiTheme="minorHAnsi" w:hAnsiTheme="minorHAnsi" w:cstheme="minorHAnsi"/>
          <w:b/>
          <w:i/>
          <w:color w:val="008000"/>
          <w:sz w:val="22"/>
          <w:szCs w:val="22"/>
        </w:rPr>
        <w:t xml:space="preserve"> </w:t>
      </w:r>
      <w:r w:rsidRPr="00B929F9">
        <w:rPr>
          <w:rFonts w:asciiTheme="minorHAnsi" w:hAnsiTheme="minorHAnsi" w:cstheme="minorHAnsi"/>
          <w:color w:val="008000"/>
          <w:sz w:val="22"/>
          <w:szCs w:val="22"/>
        </w:rPr>
        <w:t>(not ALLCAPS)</w:t>
      </w:r>
    </w:p>
    <w:p w:rsidR="00DA636E" w:rsidRDefault="00DA636E" w:rsidP="004A78FF">
      <w:pPr>
        <w:pStyle w:val="NormalWeb"/>
        <w:shd w:val="clear" w:color="auto" w:fill="FFFFFF"/>
        <w:rPr>
          <w:rFonts w:asciiTheme="majorHAnsi" w:hAnsiTheme="majorHAnsi" w:cs="Calibri"/>
          <w:color w:val="1F497D"/>
          <w:sz w:val="22"/>
          <w:szCs w:val="22"/>
        </w:rPr>
      </w:pPr>
    </w:p>
    <w:p w:rsidR="00DA636E" w:rsidRDefault="00DA636E" w:rsidP="004A78FF">
      <w:pPr>
        <w:pStyle w:val="NormalWeb"/>
        <w:shd w:val="clear" w:color="auto" w:fill="FFFFFF"/>
        <w:rPr>
          <w:rFonts w:asciiTheme="majorHAnsi" w:hAnsiTheme="majorHAnsi" w:cs="Calibri"/>
          <w:color w:val="1F497D"/>
          <w:sz w:val="22"/>
          <w:szCs w:val="22"/>
        </w:rPr>
      </w:pPr>
    </w:p>
    <w:p w:rsidR="00A138F2" w:rsidRPr="00982755" w:rsidRDefault="00A138F2" w:rsidP="004A78FF">
      <w:pPr>
        <w:pStyle w:val="NormalWeb"/>
        <w:shd w:val="clear" w:color="auto" w:fill="FFFFFF"/>
        <w:rPr>
          <w:rFonts w:asciiTheme="majorHAnsi" w:hAnsiTheme="majorHAnsi" w:cs="Calibri"/>
          <w:color w:val="1F497D"/>
          <w:sz w:val="22"/>
          <w:szCs w:val="22"/>
        </w:rPr>
      </w:pPr>
    </w:p>
    <w:p w:rsidR="004A78FF" w:rsidRPr="00AA7515" w:rsidRDefault="00982755" w:rsidP="004A78FF">
      <w:pPr>
        <w:pStyle w:val="NormalWeb"/>
        <w:shd w:val="clear" w:color="auto" w:fill="FFFFFF"/>
        <w:rPr>
          <w:rFonts w:asciiTheme="minorHAnsi" w:hAnsiTheme="minorHAnsi" w:cstheme="minorHAnsi"/>
          <w:sz w:val="26"/>
          <w:szCs w:val="26"/>
        </w:rPr>
      </w:pPr>
      <w:r w:rsidRPr="00AA7515">
        <w:rPr>
          <w:rFonts w:asciiTheme="minorHAnsi" w:hAnsiTheme="minorHAnsi" w:cstheme="minorHAnsi"/>
          <w:b/>
          <w:sz w:val="26"/>
          <w:szCs w:val="26"/>
        </w:rPr>
        <w:t xml:space="preserve">Element 1.3: </w:t>
      </w:r>
      <w:r w:rsidR="009840A7">
        <w:rPr>
          <w:rFonts w:asciiTheme="minorHAnsi" w:hAnsiTheme="minorHAnsi" w:cstheme="minorHAnsi"/>
          <w:b/>
          <w:sz w:val="26"/>
          <w:szCs w:val="26"/>
        </w:rPr>
        <w:t>Feature Unique ID (</w:t>
      </w:r>
      <w:r w:rsidRPr="00AA7515">
        <w:rPr>
          <w:rFonts w:asciiTheme="minorHAnsi" w:hAnsiTheme="minorHAnsi" w:cstheme="minorHAnsi"/>
          <w:b/>
          <w:sz w:val="26"/>
          <w:szCs w:val="26"/>
        </w:rPr>
        <w:t>UNIQUE_ID</w:t>
      </w:r>
      <w:r w:rsidR="009840A7">
        <w:rPr>
          <w:rFonts w:asciiTheme="minorHAnsi" w:hAnsiTheme="minorHAnsi" w:cstheme="minorHAnsi"/>
          <w:b/>
          <w:sz w:val="26"/>
          <w:szCs w:val="26"/>
        </w:rPr>
        <w:t>)</w:t>
      </w:r>
    </w:p>
    <w:p w:rsidR="004A78FF" w:rsidRPr="00982755" w:rsidRDefault="0005413D" w:rsidP="004A78FF">
      <w:pPr>
        <w:pStyle w:val="NormalWeb"/>
        <w:shd w:val="clear" w:color="auto" w:fill="FFFFFF"/>
        <w:rPr>
          <w:rFonts w:asciiTheme="minorHAnsi" w:hAnsiTheme="minorHAnsi" w:cstheme="minorHAnsi"/>
          <w:color w:val="1F497D"/>
          <w:sz w:val="22"/>
          <w:szCs w:val="22"/>
        </w:rPr>
      </w:pPr>
      <w:r>
        <w:rPr>
          <w:rFonts w:asciiTheme="minorHAnsi" w:hAnsiTheme="minorHAnsi" w:cstheme="minorHAnsi"/>
          <w:b/>
          <w:noProof/>
          <w:sz w:val="26"/>
          <w:szCs w:val="26"/>
        </w:rPr>
        <w:drawing>
          <wp:anchor distT="0" distB="0" distL="114300" distR="114300" simplePos="0" relativeHeight="251628032" behindDoc="1" locked="0" layoutInCell="1" allowOverlap="1" wp14:anchorId="4452BEE6" wp14:editId="35725FB6">
            <wp:simplePos x="0" y="0"/>
            <wp:positionH relativeFrom="leftMargin">
              <wp:posOffset>325120</wp:posOffset>
            </wp:positionH>
            <wp:positionV relativeFrom="paragraph">
              <wp:posOffset>212989</wp:posOffset>
            </wp:positionV>
            <wp:extent cx="492760" cy="251460"/>
            <wp:effectExtent l="0" t="0" r="2540" b="0"/>
            <wp:wrapTight wrapText="bothSides">
              <wp:wrapPolygon edited="0">
                <wp:start x="0" y="0"/>
                <wp:lineTo x="0" y="19636"/>
                <wp:lineTo x="20876" y="19636"/>
                <wp:lineTo x="20876" y="0"/>
                <wp:lineTo x="0" y="0"/>
              </wp:wrapPolygon>
            </wp:wrapTight>
            <wp:docPr id="30" name="Picture 30"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248" w:rsidRPr="0005413D" w:rsidRDefault="00B72FBD" w:rsidP="004A78FF">
      <w:pPr>
        <w:pStyle w:val="NormalWeb"/>
        <w:shd w:val="clear" w:color="auto" w:fill="FFFFFF"/>
        <w:rPr>
          <w:rFonts w:asciiTheme="minorHAnsi" w:hAnsiTheme="minorHAnsi" w:cstheme="minorHAnsi"/>
          <w:color w:val="663300"/>
          <w:sz w:val="22"/>
          <w:szCs w:val="22"/>
        </w:rPr>
      </w:pPr>
      <w:r w:rsidRPr="0005413D">
        <w:rPr>
          <w:rFonts w:asciiTheme="minorHAnsi" w:hAnsiTheme="minorHAnsi" w:cstheme="minorHAnsi"/>
          <w:b/>
          <w:color w:val="663300"/>
          <w:sz w:val="22"/>
          <w:szCs w:val="22"/>
          <w:u w:val="single"/>
        </w:rPr>
        <w:t>For discussion:</w:t>
      </w:r>
    </w:p>
    <w:p w:rsidR="00982755" w:rsidRPr="00F22C3E" w:rsidRDefault="00DD1EA6" w:rsidP="004A78FF">
      <w:pPr>
        <w:pStyle w:val="NormalWeb"/>
        <w:shd w:val="clear" w:color="auto" w:fill="FFFFFF"/>
        <w:rPr>
          <w:rFonts w:asciiTheme="minorHAnsi" w:hAnsiTheme="minorHAnsi" w:cstheme="minorHAnsi"/>
          <w:color w:val="FF0000"/>
          <w:sz w:val="22"/>
          <w:szCs w:val="22"/>
        </w:rPr>
      </w:pPr>
      <w:r>
        <w:rPr>
          <w:rFonts w:asciiTheme="minorHAnsi" w:hAnsiTheme="minorHAnsi" w:cstheme="minorHAnsi"/>
          <w:color w:val="663300"/>
          <w:sz w:val="22"/>
          <w:szCs w:val="22"/>
        </w:rPr>
        <w:t xml:space="preserve">One proposal was to </w:t>
      </w:r>
      <w:r w:rsidRPr="00626202">
        <w:rPr>
          <w:rFonts w:asciiTheme="minorHAnsi" w:hAnsiTheme="minorHAnsi" w:cstheme="minorHAnsi"/>
          <w:b/>
          <w:color w:val="663300"/>
          <w:sz w:val="22"/>
          <w:szCs w:val="22"/>
        </w:rPr>
        <w:t>c</w:t>
      </w:r>
      <w:r w:rsidR="00982755" w:rsidRPr="00626202">
        <w:rPr>
          <w:rFonts w:asciiTheme="minorHAnsi" w:hAnsiTheme="minorHAnsi" w:cstheme="minorHAnsi"/>
          <w:b/>
          <w:color w:val="663300"/>
          <w:sz w:val="22"/>
          <w:szCs w:val="22"/>
        </w:rPr>
        <w:t>hange the width from 43 to 45</w:t>
      </w:r>
      <w:r w:rsidR="00982755" w:rsidRPr="0005413D">
        <w:rPr>
          <w:rFonts w:asciiTheme="minorHAnsi" w:hAnsiTheme="minorHAnsi" w:cstheme="minorHAnsi"/>
          <w:color w:val="663300"/>
          <w:sz w:val="22"/>
          <w:szCs w:val="22"/>
        </w:rPr>
        <w:t xml:space="preserve"> characters to accommodate a full range of city and county GNIS codes</w:t>
      </w:r>
      <w:r w:rsidR="00982755" w:rsidRPr="00F22C3E">
        <w:rPr>
          <w:rFonts w:asciiTheme="minorHAnsi" w:hAnsiTheme="minorHAnsi" w:cstheme="minorHAnsi"/>
          <w:color w:val="FF0000"/>
          <w:sz w:val="22"/>
          <w:szCs w:val="22"/>
        </w:rPr>
        <w:t>.</w:t>
      </w:r>
    </w:p>
    <w:p w:rsidR="00982755" w:rsidRPr="00982755" w:rsidRDefault="00982755" w:rsidP="004A78FF">
      <w:pPr>
        <w:pStyle w:val="NormalWeb"/>
        <w:shd w:val="clear" w:color="auto" w:fill="FFFFFF"/>
        <w:rPr>
          <w:rFonts w:asciiTheme="majorHAnsi" w:hAnsiTheme="majorHAnsi" w:cs="Calibri"/>
          <w:color w:val="1F497D"/>
          <w:sz w:val="22"/>
          <w:szCs w:val="22"/>
        </w:rPr>
      </w:pPr>
    </w:p>
    <w:p w:rsidR="00982755" w:rsidRPr="00A104F5" w:rsidRDefault="00982755" w:rsidP="00982755">
      <w:pPr>
        <w:spacing w:after="0" w:line="315" w:lineRule="atLeast"/>
        <w:rPr>
          <w:rFonts w:ascii="Segoe UI" w:hAnsi="Segoe UI" w:cs="Segoe UI"/>
          <w:sz w:val="20"/>
          <w:szCs w:val="20"/>
          <w:lang w:val="en"/>
        </w:rPr>
      </w:pPr>
      <w:r w:rsidRPr="00982755">
        <w:rPr>
          <w:rFonts w:ascii="Segoe UI" w:hAnsi="Segoe UI" w:cs="Segoe UI"/>
          <w:sz w:val="20"/>
          <w:szCs w:val="20"/>
        </w:rPr>
        <w:t>Existing example (43 char.):</w:t>
      </w:r>
      <w:r w:rsidRPr="00982755">
        <w:rPr>
          <w:rFonts w:ascii="Segoe UI" w:hAnsi="Segoe UI" w:cs="Segoe UI"/>
          <w:color w:val="1F497D"/>
          <w:sz w:val="20"/>
          <w:szCs w:val="20"/>
        </w:rPr>
        <w:tab/>
      </w:r>
      <w:r w:rsidRPr="00A104F5">
        <w:rPr>
          <w:rFonts w:ascii="Segoe UI" w:hAnsi="Segoe UI" w:cs="Segoe UI"/>
          <w:color w:val="00B050"/>
          <w:sz w:val="20"/>
          <w:szCs w:val="20"/>
          <w:lang w:val="en"/>
        </w:rPr>
        <w:t>659507-</w:t>
      </w:r>
      <w:r w:rsidRPr="00A104F5">
        <w:rPr>
          <w:rFonts w:ascii="Segoe UI" w:hAnsi="Segoe UI" w:cs="Segoe UI"/>
          <w:sz w:val="20"/>
          <w:szCs w:val="20"/>
          <w:lang w:val="en"/>
        </w:rPr>
        <w:t>GM029KH1-476F-B3CA-FF4E9B32A36B (Ramsey County)</w:t>
      </w:r>
    </w:p>
    <w:p w:rsidR="00982755" w:rsidRPr="00A104F5" w:rsidRDefault="00982755" w:rsidP="00982755">
      <w:pPr>
        <w:spacing w:after="0" w:line="315" w:lineRule="atLeast"/>
        <w:rPr>
          <w:rFonts w:ascii="Segoe UI" w:hAnsi="Segoe UI" w:cs="Segoe UI"/>
          <w:sz w:val="20"/>
          <w:szCs w:val="20"/>
          <w:lang w:val="en"/>
        </w:rPr>
      </w:pPr>
    </w:p>
    <w:p w:rsidR="00982755" w:rsidRPr="00982755" w:rsidRDefault="00982755" w:rsidP="00982755">
      <w:pPr>
        <w:spacing w:after="0" w:line="315" w:lineRule="atLeast"/>
        <w:rPr>
          <w:rFonts w:ascii="Segoe UI" w:hAnsi="Segoe UI" w:cs="Segoe UI"/>
          <w:sz w:val="20"/>
          <w:szCs w:val="20"/>
          <w:lang w:val="en"/>
        </w:rPr>
      </w:pPr>
      <w:r w:rsidRPr="00A104F5">
        <w:rPr>
          <w:rFonts w:ascii="Segoe UI" w:hAnsi="Segoe UI" w:cs="Segoe UI"/>
          <w:sz w:val="20"/>
          <w:szCs w:val="20"/>
          <w:lang w:val="en"/>
        </w:rPr>
        <w:t>Proposed examples (45 char</w:t>
      </w:r>
      <w:r w:rsidR="003620D5" w:rsidRPr="00A104F5">
        <w:rPr>
          <w:rFonts w:ascii="Segoe UI" w:hAnsi="Segoe UI" w:cs="Segoe UI"/>
          <w:sz w:val="20"/>
          <w:szCs w:val="20"/>
          <w:lang w:val="en"/>
        </w:rPr>
        <w:t>.</w:t>
      </w:r>
      <w:r w:rsidRPr="00A104F5">
        <w:rPr>
          <w:rFonts w:ascii="Segoe UI" w:hAnsi="Segoe UI" w:cs="Segoe UI"/>
          <w:sz w:val="20"/>
          <w:szCs w:val="20"/>
          <w:lang w:val="en"/>
        </w:rPr>
        <w:t>):</w:t>
      </w:r>
      <w:r w:rsidRPr="00A104F5">
        <w:rPr>
          <w:rFonts w:ascii="Segoe UI" w:hAnsi="Segoe UI" w:cs="Segoe UI"/>
          <w:sz w:val="20"/>
          <w:szCs w:val="20"/>
          <w:lang w:val="en"/>
        </w:rPr>
        <w:tab/>
      </w:r>
      <w:r w:rsidRPr="00A104F5">
        <w:rPr>
          <w:rFonts w:ascii="Segoe UI" w:hAnsi="Segoe UI" w:cs="Segoe UI"/>
          <w:color w:val="C00000"/>
          <w:sz w:val="20"/>
          <w:szCs w:val="20"/>
          <w:lang w:val="en"/>
        </w:rPr>
        <w:t>00</w:t>
      </w:r>
      <w:r w:rsidRPr="00A104F5">
        <w:rPr>
          <w:rFonts w:ascii="Segoe UI" w:hAnsi="Segoe UI" w:cs="Segoe UI"/>
          <w:color w:val="00B050"/>
          <w:sz w:val="20"/>
          <w:szCs w:val="20"/>
          <w:lang w:val="en"/>
        </w:rPr>
        <w:t>659507-</w:t>
      </w:r>
      <w:r w:rsidRPr="00A104F5">
        <w:rPr>
          <w:rFonts w:ascii="Segoe UI" w:hAnsi="Segoe UI" w:cs="Segoe UI"/>
          <w:sz w:val="20"/>
          <w:szCs w:val="20"/>
          <w:lang w:val="en"/>
        </w:rPr>
        <w:t>GM029KH1-476F-B3CA-FF4E9B32A36B</w:t>
      </w:r>
      <w:r>
        <w:rPr>
          <w:rFonts w:ascii="Segoe UI" w:hAnsi="Segoe UI" w:cs="Segoe UI"/>
          <w:sz w:val="20"/>
          <w:szCs w:val="20"/>
          <w:lang w:val="en"/>
        </w:rPr>
        <w:t xml:space="preserve"> (Ramsey County)</w:t>
      </w:r>
    </w:p>
    <w:p w:rsidR="00982755" w:rsidRPr="00982755" w:rsidRDefault="00982755" w:rsidP="00982755">
      <w:pPr>
        <w:spacing w:after="0" w:line="315" w:lineRule="atLeast"/>
        <w:ind w:left="2160" w:firstLine="720"/>
        <w:rPr>
          <w:rFonts w:ascii="Segoe UI" w:hAnsi="Segoe UI" w:cs="Segoe UI"/>
          <w:sz w:val="20"/>
          <w:szCs w:val="20"/>
          <w:lang w:val="en"/>
        </w:rPr>
      </w:pPr>
      <w:r w:rsidRPr="00A104F5">
        <w:rPr>
          <w:rFonts w:ascii="Segoe UI" w:hAnsi="Segoe UI" w:cs="Segoe UI"/>
          <w:color w:val="C00000"/>
          <w:sz w:val="20"/>
          <w:szCs w:val="20"/>
          <w:lang w:val="en"/>
        </w:rPr>
        <w:t>0</w:t>
      </w:r>
      <w:r w:rsidRPr="00A104F5">
        <w:rPr>
          <w:rFonts w:ascii="Segoe UI" w:hAnsi="Segoe UI" w:cs="Segoe UI"/>
          <w:color w:val="00B050"/>
          <w:sz w:val="20"/>
          <w:szCs w:val="20"/>
          <w:lang w:val="en"/>
        </w:rPr>
        <w:t>2395876</w:t>
      </w:r>
      <w:r w:rsidRPr="00A104F5">
        <w:rPr>
          <w:rFonts w:ascii="Segoe UI" w:hAnsi="Segoe UI" w:cs="Segoe UI"/>
          <w:sz w:val="20"/>
          <w:szCs w:val="20"/>
          <w:lang w:val="en"/>
        </w:rPr>
        <w:t>-GM029KH1-476F-B3CA-FF4E9B32A36B</w:t>
      </w:r>
      <w:r>
        <w:rPr>
          <w:rFonts w:ascii="Segoe UI" w:hAnsi="Segoe UI" w:cs="Segoe UI"/>
          <w:sz w:val="20"/>
          <w:szCs w:val="20"/>
          <w:lang w:val="en"/>
        </w:rPr>
        <w:t xml:space="preserve"> (City of Shoreview)</w:t>
      </w:r>
    </w:p>
    <w:p w:rsidR="00982755" w:rsidRDefault="00982755" w:rsidP="004A78FF">
      <w:pPr>
        <w:pStyle w:val="NormalWeb"/>
        <w:shd w:val="clear" w:color="auto" w:fill="FFFFFF"/>
        <w:rPr>
          <w:rFonts w:ascii="Calibri" w:hAnsi="Calibri" w:cs="Calibri"/>
          <w:color w:val="1F497D"/>
          <w:sz w:val="22"/>
          <w:szCs w:val="22"/>
        </w:rPr>
      </w:pPr>
    </w:p>
    <w:p w:rsidR="00DD1EA6" w:rsidRPr="0005413D" w:rsidRDefault="00DD1EA6" w:rsidP="00DD1EA6">
      <w:pPr>
        <w:pStyle w:val="NormalWeb"/>
        <w:shd w:val="clear" w:color="auto" w:fill="FFFFFF"/>
        <w:rPr>
          <w:rFonts w:asciiTheme="minorHAnsi" w:hAnsiTheme="minorHAnsi" w:cstheme="minorHAnsi"/>
          <w:color w:val="663300"/>
          <w:sz w:val="22"/>
          <w:szCs w:val="22"/>
        </w:rPr>
      </w:pPr>
      <w:r>
        <w:rPr>
          <w:rFonts w:asciiTheme="minorHAnsi" w:hAnsiTheme="minorHAnsi" w:cstheme="minorHAnsi"/>
          <w:b/>
          <w:noProof/>
          <w:sz w:val="26"/>
          <w:szCs w:val="26"/>
        </w:rPr>
        <w:drawing>
          <wp:anchor distT="0" distB="0" distL="114300" distR="114300" simplePos="0" relativeHeight="251631104" behindDoc="1" locked="0" layoutInCell="1" allowOverlap="1" wp14:anchorId="60BFB3EE" wp14:editId="356699B0">
            <wp:simplePos x="0" y="0"/>
            <wp:positionH relativeFrom="leftMargin">
              <wp:posOffset>340360</wp:posOffset>
            </wp:positionH>
            <wp:positionV relativeFrom="paragraph">
              <wp:posOffset>195844</wp:posOffset>
            </wp:positionV>
            <wp:extent cx="492760" cy="251460"/>
            <wp:effectExtent l="0" t="0" r="2540" b="0"/>
            <wp:wrapTight wrapText="bothSides">
              <wp:wrapPolygon edited="0">
                <wp:start x="0" y="0"/>
                <wp:lineTo x="0" y="19636"/>
                <wp:lineTo x="20876" y="19636"/>
                <wp:lineTo x="20876" y="0"/>
                <wp:lineTo x="0" y="0"/>
              </wp:wrapPolygon>
            </wp:wrapTight>
            <wp:docPr id="49" name="Picture 49"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EA6" w:rsidRPr="00F22C3E" w:rsidRDefault="00DD1EA6" w:rsidP="00DD1EA6">
      <w:pPr>
        <w:pStyle w:val="NormalWeb"/>
        <w:shd w:val="clear" w:color="auto" w:fill="FFFFFF"/>
        <w:rPr>
          <w:rFonts w:asciiTheme="minorHAnsi" w:hAnsiTheme="minorHAnsi" w:cstheme="minorHAnsi"/>
          <w:color w:val="FF0000"/>
          <w:sz w:val="22"/>
          <w:szCs w:val="22"/>
        </w:rPr>
      </w:pPr>
      <w:r>
        <w:rPr>
          <w:rFonts w:asciiTheme="minorHAnsi" w:hAnsiTheme="minorHAnsi" w:cstheme="minorHAnsi"/>
          <w:color w:val="663300"/>
          <w:sz w:val="22"/>
          <w:szCs w:val="22"/>
        </w:rPr>
        <w:t xml:space="preserve">Another </w:t>
      </w:r>
      <w:r w:rsidR="00626202">
        <w:rPr>
          <w:rFonts w:asciiTheme="minorHAnsi" w:hAnsiTheme="minorHAnsi" w:cstheme="minorHAnsi"/>
          <w:color w:val="663300"/>
          <w:sz w:val="22"/>
          <w:szCs w:val="22"/>
        </w:rPr>
        <w:t xml:space="preserve">proposal </w:t>
      </w:r>
      <w:r>
        <w:rPr>
          <w:rFonts w:asciiTheme="minorHAnsi" w:hAnsiTheme="minorHAnsi" w:cstheme="minorHAnsi"/>
          <w:color w:val="663300"/>
          <w:sz w:val="22"/>
          <w:szCs w:val="22"/>
        </w:rPr>
        <w:t xml:space="preserve">was to </w:t>
      </w:r>
      <w:r w:rsidRPr="00626202">
        <w:rPr>
          <w:rFonts w:asciiTheme="minorHAnsi" w:hAnsiTheme="minorHAnsi" w:cstheme="minorHAnsi"/>
          <w:b/>
          <w:color w:val="663300"/>
          <w:sz w:val="22"/>
          <w:szCs w:val="22"/>
        </w:rPr>
        <w:t>remove the GNIS prefix altogether</w:t>
      </w:r>
      <w:r>
        <w:rPr>
          <w:rFonts w:asciiTheme="minorHAnsi" w:hAnsiTheme="minorHAnsi" w:cstheme="minorHAnsi"/>
          <w:color w:val="663300"/>
          <w:sz w:val="22"/>
          <w:szCs w:val="22"/>
        </w:rPr>
        <w:t xml:space="preserve"> from the </w:t>
      </w:r>
      <w:r w:rsidRPr="00DD1EA6">
        <w:rPr>
          <w:rFonts w:asciiTheme="minorHAnsi" w:hAnsiTheme="minorHAnsi" w:cstheme="minorHAnsi"/>
          <w:b/>
          <w:color w:val="663300"/>
          <w:sz w:val="22"/>
          <w:szCs w:val="22"/>
        </w:rPr>
        <w:t>UNIQUE_ID</w:t>
      </w:r>
    </w:p>
    <w:p w:rsidR="00DD1EA6" w:rsidRDefault="00DD1EA6" w:rsidP="004A78FF">
      <w:pPr>
        <w:pStyle w:val="NormalWeb"/>
        <w:shd w:val="clear" w:color="auto" w:fill="FFFFFF"/>
        <w:rPr>
          <w:rFonts w:ascii="Calibri" w:hAnsi="Calibri" w:cs="Calibri"/>
          <w:color w:val="1F497D"/>
          <w:sz w:val="22"/>
          <w:szCs w:val="22"/>
        </w:rPr>
      </w:pPr>
    </w:p>
    <w:p w:rsidR="00982755" w:rsidRPr="00DD1EA6" w:rsidRDefault="00982755" w:rsidP="0099669E">
      <w:pPr>
        <w:pStyle w:val="NormalWeb"/>
        <w:shd w:val="clear" w:color="auto" w:fill="FFFFFF"/>
        <w:rPr>
          <w:rFonts w:ascii="Calibri" w:hAnsi="Calibri" w:cs="Calibri"/>
          <w:b/>
          <w:color w:val="1F497D"/>
          <w:u w:val="single"/>
        </w:rPr>
      </w:pPr>
      <w:r w:rsidRPr="00DD1EA6">
        <w:rPr>
          <w:rFonts w:ascii="Calibri" w:hAnsi="Calibri" w:cs="Calibri"/>
          <w:b/>
          <w:color w:val="1F497D"/>
          <w:u w:val="single"/>
        </w:rPr>
        <w:t>Discussion</w:t>
      </w:r>
      <w:r w:rsidR="00BA2FEB" w:rsidRPr="00DD1EA6">
        <w:rPr>
          <w:rFonts w:ascii="Calibri" w:hAnsi="Calibri" w:cs="Calibri"/>
          <w:b/>
          <w:color w:val="1F497D"/>
          <w:u w:val="single"/>
        </w:rPr>
        <w:t xml:space="preserve"> Points</w:t>
      </w:r>
      <w:r w:rsidRPr="00DD1EA6">
        <w:rPr>
          <w:rFonts w:ascii="Calibri" w:hAnsi="Calibri" w:cs="Calibri"/>
          <w:b/>
          <w:color w:val="1F497D"/>
          <w:u w:val="single"/>
        </w:rPr>
        <w:t>:</w:t>
      </w:r>
    </w:p>
    <w:p w:rsidR="0099669E" w:rsidRDefault="0099669E" w:rsidP="0099669E">
      <w:pPr>
        <w:pStyle w:val="NormalWeb"/>
        <w:shd w:val="clear" w:color="auto" w:fill="FFFFFF"/>
        <w:rPr>
          <w:rFonts w:ascii="Calibri" w:hAnsi="Calibri" w:cs="Calibri"/>
          <w:color w:val="1F497D"/>
          <w:sz w:val="22"/>
          <w:szCs w:val="22"/>
        </w:rPr>
      </w:pPr>
    </w:p>
    <w:p w:rsidR="0099669E" w:rsidRPr="00C01B3B" w:rsidRDefault="0099669E" w:rsidP="0099669E">
      <w:pPr>
        <w:pStyle w:val="NormalWeb"/>
        <w:numPr>
          <w:ilvl w:val="0"/>
          <w:numId w:val="14"/>
        </w:numPr>
        <w:shd w:val="clear" w:color="auto" w:fill="FFFFFF"/>
        <w:rPr>
          <w:rFonts w:ascii="Calibri" w:hAnsi="Calibri" w:cs="Calibri"/>
          <w:color w:val="1F497D"/>
        </w:rPr>
      </w:pPr>
      <w:r w:rsidRPr="00C01B3B">
        <w:rPr>
          <w:rFonts w:ascii="Calibri" w:hAnsi="Calibri" w:cs="Calibri"/>
          <w:color w:val="1F497D"/>
        </w:rPr>
        <w:t>Review the merits of maintaining the six-digit county GNIS prefix in the UNIQU</w:t>
      </w:r>
      <w:r w:rsidR="001C1186" w:rsidRPr="00C01B3B">
        <w:rPr>
          <w:rFonts w:ascii="Calibri" w:hAnsi="Calibri" w:cs="Calibri"/>
          <w:color w:val="1F497D"/>
        </w:rPr>
        <w:t xml:space="preserve">E_ID field vs. </w:t>
      </w:r>
      <w:r w:rsidR="00DD1EA6">
        <w:rPr>
          <w:rFonts w:ascii="Calibri" w:hAnsi="Calibri" w:cs="Calibri"/>
          <w:color w:val="1F497D"/>
        </w:rPr>
        <w:t>removing it;</w:t>
      </w:r>
    </w:p>
    <w:p w:rsidR="00A104F5" w:rsidRDefault="00A104F5" w:rsidP="00291C27">
      <w:pPr>
        <w:pStyle w:val="NormalWeb"/>
        <w:shd w:val="clear" w:color="auto" w:fill="FFFFFF"/>
        <w:rPr>
          <w:rFonts w:ascii="Calibri" w:hAnsi="Calibri" w:cs="Calibri"/>
          <w:color w:val="1F497D"/>
        </w:rPr>
      </w:pPr>
    </w:p>
    <w:p w:rsidR="009B4BB5" w:rsidRPr="00C01B3B" w:rsidRDefault="009B4BB5" w:rsidP="00291C27">
      <w:pPr>
        <w:pStyle w:val="NormalWeb"/>
        <w:shd w:val="clear" w:color="auto" w:fill="FFFFFF"/>
        <w:rPr>
          <w:rFonts w:ascii="Calibri" w:hAnsi="Calibri" w:cs="Calibri"/>
          <w:color w:val="1F497D"/>
        </w:rPr>
      </w:pPr>
    </w:p>
    <w:p w:rsidR="007810F5" w:rsidRDefault="00DD1EA6" w:rsidP="0099669E">
      <w:pPr>
        <w:pStyle w:val="NormalWeb"/>
        <w:numPr>
          <w:ilvl w:val="0"/>
          <w:numId w:val="14"/>
        </w:numPr>
        <w:shd w:val="clear" w:color="auto" w:fill="FFFFFF"/>
        <w:rPr>
          <w:rFonts w:ascii="Calibri" w:hAnsi="Calibri" w:cs="Calibri"/>
          <w:color w:val="1F497D"/>
        </w:rPr>
      </w:pPr>
      <w:r>
        <w:rPr>
          <w:rFonts w:ascii="Calibri" w:hAnsi="Calibri" w:cs="Calibri"/>
          <w:color w:val="1F497D"/>
        </w:rPr>
        <w:t>Discuss the potential of the data aggregator (MnGeo) adding the GUID</w:t>
      </w:r>
    </w:p>
    <w:p w:rsidR="00DD1EA6" w:rsidRDefault="00DD1EA6" w:rsidP="00DD1EA6">
      <w:pPr>
        <w:pStyle w:val="ListParagraph"/>
        <w:rPr>
          <w:rFonts w:ascii="Calibri" w:hAnsi="Calibri" w:cs="Calibri"/>
          <w:color w:val="1F497D"/>
        </w:rPr>
      </w:pPr>
    </w:p>
    <w:p w:rsidR="00307D7D" w:rsidRDefault="00307D7D" w:rsidP="00307D7D">
      <w:pPr>
        <w:pStyle w:val="NormalWeb"/>
        <w:shd w:val="clear" w:color="auto" w:fill="FFFFFF"/>
        <w:ind w:left="720"/>
        <w:rPr>
          <w:rFonts w:ascii="Calibri" w:hAnsi="Calibri" w:cs="Calibri"/>
          <w:color w:val="1F497D"/>
        </w:rPr>
      </w:pPr>
    </w:p>
    <w:p w:rsidR="004F746C" w:rsidRDefault="004F746C" w:rsidP="00307D7D">
      <w:pPr>
        <w:pStyle w:val="NormalWeb"/>
        <w:shd w:val="clear" w:color="auto" w:fill="FFFFFF"/>
        <w:ind w:left="720"/>
        <w:rPr>
          <w:rFonts w:ascii="Calibri" w:hAnsi="Calibri" w:cs="Calibri"/>
          <w:color w:val="1F497D"/>
        </w:rPr>
      </w:pPr>
    </w:p>
    <w:p w:rsidR="004F746C" w:rsidRPr="00C01B3B" w:rsidRDefault="004F746C" w:rsidP="00307D7D">
      <w:pPr>
        <w:pStyle w:val="NormalWeb"/>
        <w:shd w:val="clear" w:color="auto" w:fill="FFFFFF"/>
        <w:ind w:left="720"/>
        <w:rPr>
          <w:rFonts w:ascii="Calibri" w:hAnsi="Calibri" w:cs="Calibri"/>
          <w:color w:val="1F497D"/>
        </w:rPr>
      </w:pPr>
    </w:p>
    <w:p w:rsidR="0099669E" w:rsidRDefault="0099669E" w:rsidP="0099669E">
      <w:pPr>
        <w:pStyle w:val="NormalWeb"/>
        <w:shd w:val="clear" w:color="auto" w:fill="FFFFFF"/>
        <w:rPr>
          <w:rFonts w:ascii="Calibri" w:hAnsi="Calibri" w:cs="Calibri"/>
          <w:b/>
          <w:color w:val="1F497D"/>
          <w:sz w:val="22"/>
          <w:szCs w:val="22"/>
          <w:u w:val="single"/>
        </w:rPr>
      </w:pPr>
    </w:p>
    <w:p w:rsidR="00DD1EA6" w:rsidRDefault="00DD1EA6" w:rsidP="0099669E">
      <w:pPr>
        <w:pStyle w:val="NormalWeb"/>
        <w:shd w:val="clear" w:color="auto" w:fill="FFFFFF"/>
        <w:rPr>
          <w:rFonts w:ascii="Calibri" w:hAnsi="Calibri" w:cs="Calibri"/>
          <w:b/>
          <w:color w:val="1F497D"/>
          <w:sz w:val="22"/>
          <w:szCs w:val="22"/>
          <w:u w:val="single"/>
        </w:rPr>
      </w:pPr>
    </w:p>
    <w:p w:rsidR="00DD1EA6" w:rsidRDefault="00DD1EA6" w:rsidP="0099669E">
      <w:pPr>
        <w:pStyle w:val="NormalWeb"/>
        <w:shd w:val="clear" w:color="auto" w:fill="FFFFFF"/>
        <w:rPr>
          <w:rFonts w:ascii="Calibri" w:hAnsi="Calibri" w:cs="Calibri"/>
          <w:b/>
          <w:color w:val="1F497D"/>
          <w:sz w:val="22"/>
          <w:szCs w:val="22"/>
          <w:u w:val="single"/>
        </w:rPr>
      </w:pPr>
    </w:p>
    <w:p w:rsidR="00DD1EA6" w:rsidRDefault="00DD1EA6" w:rsidP="0099669E">
      <w:pPr>
        <w:pStyle w:val="NormalWeb"/>
        <w:shd w:val="clear" w:color="auto" w:fill="FFFFFF"/>
        <w:rPr>
          <w:rFonts w:ascii="Calibri" w:hAnsi="Calibri" w:cs="Calibri"/>
          <w:b/>
          <w:color w:val="1F497D"/>
          <w:sz w:val="22"/>
          <w:szCs w:val="22"/>
          <w:u w:val="single"/>
        </w:rPr>
      </w:pPr>
    </w:p>
    <w:p w:rsidR="00DD1EA6" w:rsidRDefault="00DD1EA6" w:rsidP="0099669E">
      <w:pPr>
        <w:pStyle w:val="NormalWeb"/>
        <w:shd w:val="clear" w:color="auto" w:fill="FFFFFF"/>
        <w:rPr>
          <w:rFonts w:ascii="Calibri" w:hAnsi="Calibri" w:cs="Calibri"/>
          <w:b/>
          <w:color w:val="1F497D"/>
          <w:sz w:val="22"/>
          <w:szCs w:val="22"/>
          <w:u w:val="single"/>
        </w:rPr>
      </w:pPr>
    </w:p>
    <w:p w:rsidR="00DD1EA6" w:rsidRDefault="00DD1EA6" w:rsidP="0099669E">
      <w:pPr>
        <w:pStyle w:val="NormalWeb"/>
        <w:shd w:val="clear" w:color="auto" w:fill="FFFFFF"/>
        <w:rPr>
          <w:rFonts w:ascii="Calibri" w:hAnsi="Calibri" w:cs="Calibri"/>
          <w:b/>
          <w:color w:val="1F497D"/>
          <w:sz w:val="22"/>
          <w:szCs w:val="22"/>
          <w:u w:val="single"/>
        </w:rPr>
      </w:pPr>
    </w:p>
    <w:p w:rsidR="00DD1EA6" w:rsidRDefault="00DD1EA6" w:rsidP="0099669E">
      <w:pPr>
        <w:pStyle w:val="NormalWeb"/>
        <w:shd w:val="clear" w:color="auto" w:fill="FFFFFF"/>
        <w:rPr>
          <w:rFonts w:ascii="Calibri" w:hAnsi="Calibri" w:cs="Calibri"/>
          <w:b/>
          <w:color w:val="1F497D"/>
          <w:sz w:val="22"/>
          <w:szCs w:val="22"/>
          <w:u w:val="single"/>
        </w:rPr>
      </w:pPr>
    </w:p>
    <w:p w:rsidR="00DD1EA6" w:rsidRDefault="00DD1EA6" w:rsidP="0099669E">
      <w:pPr>
        <w:pStyle w:val="NormalWeb"/>
        <w:shd w:val="clear" w:color="auto" w:fill="FFFFFF"/>
        <w:rPr>
          <w:rFonts w:ascii="Calibri" w:hAnsi="Calibri" w:cs="Calibri"/>
          <w:b/>
          <w:color w:val="1F497D"/>
          <w:sz w:val="22"/>
          <w:szCs w:val="22"/>
          <w:u w:val="single"/>
        </w:rPr>
      </w:pPr>
    </w:p>
    <w:p w:rsidR="00DD1EA6" w:rsidRDefault="00DD1EA6" w:rsidP="0099669E">
      <w:pPr>
        <w:pStyle w:val="NormalWeb"/>
        <w:shd w:val="clear" w:color="auto" w:fill="FFFFFF"/>
        <w:rPr>
          <w:rFonts w:ascii="Calibri" w:hAnsi="Calibri" w:cs="Calibri"/>
          <w:b/>
          <w:color w:val="1F497D"/>
          <w:sz w:val="22"/>
          <w:szCs w:val="22"/>
          <w:u w:val="single"/>
        </w:rPr>
      </w:pPr>
    </w:p>
    <w:p w:rsidR="00DD1EA6" w:rsidRDefault="00DD1EA6" w:rsidP="0099669E">
      <w:pPr>
        <w:pStyle w:val="NormalWeb"/>
        <w:shd w:val="clear" w:color="auto" w:fill="FFFFFF"/>
        <w:rPr>
          <w:rFonts w:ascii="Calibri" w:hAnsi="Calibri" w:cs="Calibri"/>
          <w:b/>
          <w:color w:val="1F497D"/>
          <w:sz w:val="22"/>
          <w:szCs w:val="22"/>
          <w:u w:val="single"/>
        </w:rPr>
      </w:pPr>
    </w:p>
    <w:p w:rsidR="00E22A56" w:rsidRDefault="00E22A56" w:rsidP="0099669E">
      <w:pPr>
        <w:pStyle w:val="NormalWeb"/>
        <w:shd w:val="clear" w:color="auto" w:fill="FFFFFF"/>
        <w:rPr>
          <w:rFonts w:ascii="Calibri" w:hAnsi="Calibri" w:cs="Calibri"/>
          <w:b/>
          <w:color w:val="1F497D"/>
          <w:sz w:val="22"/>
          <w:szCs w:val="22"/>
          <w:u w:val="single"/>
        </w:rPr>
      </w:pPr>
    </w:p>
    <w:p w:rsidR="00DD1EA6" w:rsidRDefault="00DD1EA6" w:rsidP="0099669E">
      <w:pPr>
        <w:pStyle w:val="NormalWeb"/>
        <w:shd w:val="clear" w:color="auto" w:fill="FFFFFF"/>
        <w:rPr>
          <w:rFonts w:ascii="Calibri" w:hAnsi="Calibri" w:cs="Calibri"/>
          <w:b/>
          <w:color w:val="1F497D"/>
          <w:sz w:val="22"/>
          <w:szCs w:val="22"/>
          <w:u w:val="single"/>
        </w:rPr>
      </w:pPr>
    </w:p>
    <w:p w:rsidR="00D1655A" w:rsidRPr="00270947" w:rsidRDefault="00A138F2" w:rsidP="00A138F2">
      <w:pPr>
        <w:rPr>
          <w:rFonts w:ascii="Calibri" w:hAnsi="Calibri" w:cs="Calibri"/>
          <w:color w:val="1F497D"/>
          <w:sz w:val="26"/>
          <w:szCs w:val="26"/>
        </w:rPr>
      </w:pPr>
      <w:r w:rsidRPr="00270947">
        <w:rPr>
          <w:rFonts w:cstheme="minorHAnsi"/>
          <w:b/>
          <w:noProof/>
          <w:sz w:val="26"/>
          <w:szCs w:val="26"/>
        </w:rPr>
        <w:drawing>
          <wp:anchor distT="0" distB="0" distL="114300" distR="114300" simplePos="0" relativeHeight="251629056" behindDoc="1" locked="0" layoutInCell="1" allowOverlap="1" wp14:anchorId="39C07784" wp14:editId="27B5D227">
            <wp:simplePos x="0" y="0"/>
            <wp:positionH relativeFrom="leftMargin">
              <wp:posOffset>325120</wp:posOffset>
            </wp:positionH>
            <wp:positionV relativeFrom="paragraph">
              <wp:posOffset>375549</wp:posOffset>
            </wp:positionV>
            <wp:extent cx="492760" cy="251460"/>
            <wp:effectExtent l="0" t="0" r="2540" b="0"/>
            <wp:wrapTight wrapText="bothSides">
              <wp:wrapPolygon edited="0">
                <wp:start x="0" y="0"/>
                <wp:lineTo x="0" y="19636"/>
                <wp:lineTo x="20876" y="19636"/>
                <wp:lineTo x="20876" y="0"/>
                <wp:lineTo x="0" y="0"/>
              </wp:wrapPolygon>
            </wp:wrapTight>
            <wp:docPr id="47" name="Picture 47"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55A" w:rsidRPr="00270947">
        <w:rPr>
          <w:rFonts w:cstheme="minorHAnsi"/>
          <w:b/>
          <w:sz w:val="26"/>
          <w:szCs w:val="26"/>
        </w:rPr>
        <w:t>Element 2.</w:t>
      </w:r>
      <w:r w:rsidR="00A104F5" w:rsidRPr="00270947">
        <w:rPr>
          <w:rFonts w:cstheme="minorHAnsi"/>
          <w:b/>
          <w:sz w:val="26"/>
          <w:szCs w:val="26"/>
        </w:rPr>
        <w:t>1</w:t>
      </w:r>
      <w:r w:rsidR="00D1655A" w:rsidRPr="00270947">
        <w:rPr>
          <w:rFonts w:cstheme="minorHAnsi"/>
          <w:b/>
          <w:sz w:val="26"/>
          <w:szCs w:val="26"/>
        </w:rPr>
        <w:t>: Route System (ROUTE_SYS)</w:t>
      </w:r>
    </w:p>
    <w:p w:rsidR="00A104F5" w:rsidRPr="00270947" w:rsidRDefault="00A138F2" w:rsidP="00D1655A">
      <w:pPr>
        <w:pStyle w:val="NormalWeb"/>
        <w:shd w:val="clear" w:color="auto" w:fill="FFFFFF"/>
        <w:rPr>
          <w:rFonts w:asciiTheme="minorHAnsi" w:hAnsiTheme="minorHAnsi" w:cstheme="minorHAnsi"/>
          <w:b/>
          <w:color w:val="663300"/>
        </w:rPr>
      </w:pPr>
      <w:r w:rsidRPr="00270947">
        <w:rPr>
          <w:rFonts w:asciiTheme="minorHAnsi" w:hAnsiTheme="minorHAnsi" w:cstheme="minorHAnsi"/>
          <w:b/>
          <w:color w:val="663300"/>
        </w:rPr>
        <w:t>Reminder</w:t>
      </w:r>
      <w:r w:rsidR="00A104F5" w:rsidRPr="00270947">
        <w:rPr>
          <w:rFonts w:asciiTheme="minorHAnsi" w:hAnsiTheme="minorHAnsi" w:cstheme="minorHAnsi"/>
          <w:b/>
          <w:color w:val="663300"/>
        </w:rPr>
        <w:t xml:space="preserve">: </w:t>
      </w:r>
    </w:p>
    <w:p w:rsidR="00EC4FAF" w:rsidRPr="00270947" w:rsidRDefault="00A138F2" w:rsidP="00D1655A">
      <w:pPr>
        <w:pStyle w:val="NormalWeb"/>
        <w:shd w:val="clear" w:color="auto" w:fill="FFFFFF"/>
        <w:rPr>
          <w:rFonts w:asciiTheme="minorHAnsi" w:hAnsiTheme="minorHAnsi" w:cstheme="minorHAnsi"/>
          <w:color w:val="663300"/>
        </w:rPr>
      </w:pPr>
      <w:r w:rsidRPr="00270947">
        <w:rPr>
          <w:rFonts w:asciiTheme="minorHAnsi" w:hAnsiTheme="minorHAnsi" w:cstheme="minorHAnsi"/>
          <w:color w:val="663300"/>
        </w:rPr>
        <w:t xml:space="preserve">All values to be represented are a </w:t>
      </w:r>
      <w:r w:rsidR="00A104F5" w:rsidRPr="00270947">
        <w:rPr>
          <w:rFonts w:asciiTheme="minorHAnsi" w:hAnsiTheme="minorHAnsi" w:cstheme="minorHAnsi"/>
          <w:b/>
          <w:color w:val="FF0000"/>
        </w:rPr>
        <w:t>String</w:t>
      </w:r>
      <w:r w:rsidR="00EC4FAF" w:rsidRPr="00270947">
        <w:rPr>
          <w:rFonts w:asciiTheme="minorHAnsi" w:hAnsiTheme="minorHAnsi" w:cstheme="minorHAnsi"/>
          <w:b/>
          <w:color w:val="FF0000"/>
        </w:rPr>
        <w:t xml:space="preserve"> </w:t>
      </w:r>
      <w:r w:rsidR="00EC4FAF" w:rsidRPr="00270947">
        <w:rPr>
          <w:rFonts w:asciiTheme="minorHAnsi" w:hAnsiTheme="minorHAnsi" w:cstheme="minorHAnsi"/>
          <w:color w:val="663300"/>
        </w:rPr>
        <w:t>(n</w:t>
      </w:r>
      <w:r w:rsidRPr="00270947">
        <w:rPr>
          <w:rFonts w:asciiTheme="minorHAnsi" w:hAnsiTheme="minorHAnsi" w:cstheme="minorHAnsi"/>
          <w:color w:val="663300"/>
        </w:rPr>
        <w:t>ot an integer)</w:t>
      </w:r>
      <w:r w:rsidR="00EC4FAF" w:rsidRPr="00270947">
        <w:rPr>
          <w:rFonts w:asciiTheme="minorHAnsi" w:hAnsiTheme="minorHAnsi" w:cstheme="minorHAnsi"/>
          <w:color w:val="663300"/>
        </w:rPr>
        <w:t>;</w:t>
      </w:r>
    </w:p>
    <w:p w:rsidR="00D1655A" w:rsidRPr="00270947" w:rsidRDefault="00EC4FAF" w:rsidP="00D1655A">
      <w:pPr>
        <w:pStyle w:val="NormalWeb"/>
        <w:shd w:val="clear" w:color="auto" w:fill="FFFFFF"/>
        <w:rPr>
          <w:rFonts w:asciiTheme="minorHAnsi" w:hAnsiTheme="minorHAnsi" w:cstheme="minorHAnsi"/>
          <w:color w:val="663300"/>
        </w:rPr>
      </w:pPr>
      <w:r w:rsidRPr="00270947">
        <w:rPr>
          <w:rFonts w:asciiTheme="minorHAnsi" w:hAnsiTheme="minorHAnsi" w:cstheme="minorHAnsi"/>
          <w:color w:val="663300"/>
        </w:rPr>
        <w:t xml:space="preserve">This is done </w:t>
      </w:r>
      <w:r w:rsidR="00A104F5" w:rsidRPr="00270947">
        <w:rPr>
          <w:rFonts w:asciiTheme="minorHAnsi" w:hAnsiTheme="minorHAnsi" w:cstheme="minorHAnsi"/>
          <w:color w:val="663300"/>
        </w:rPr>
        <w:t>to preserve the leading zero;</w:t>
      </w:r>
    </w:p>
    <w:p w:rsidR="00A104F5" w:rsidRPr="00270947" w:rsidRDefault="00A104F5" w:rsidP="00D1655A">
      <w:pPr>
        <w:pStyle w:val="NormalWeb"/>
        <w:shd w:val="clear" w:color="auto" w:fill="FFFFFF"/>
        <w:rPr>
          <w:rFonts w:asciiTheme="minorHAnsi" w:hAnsiTheme="minorHAnsi" w:cstheme="minorHAnsi"/>
          <w:color w:val="663300"/>
        </w:rPr>
      </w:pPr>
    </w:p>
    <w:p w:rsidR="00A104F5" w:rsidRPr="00270947" w:rsidRDefault="00A104F5" w:rsidP="00A104F5">
      <w:pPr>
        <w:pStyle w:val="NormalWeb"/>
        <w:numPr>
          <w:ilvl w:val="0"/>
          <w:numId w:val="18"/>
        </w:numPr>
        <w:shd w:val="clear" w:color="auto" w:fill="FFFFFF"/>
        <w:rPr>
          <w:rFonts w:asciiTheme="minorHAnsi" w:hAnsiTheme="minorHAnsi" w:cstheme="minorHAnsi"/>
          <w:color w:val="663300"/>
        </w:rPr>
      </w:pPr>
      <w:r w:rsidRPr="00270947">
        <w:rPr>
          <w:rFonts w:asciiTheme="minorHAnsi" w:hAnsiTheme="minorHAnsi" w:cstheme="minorHAnsi"/>
          <w:color w:val="663300"/>
        </w:rPr>
        <w:t>Interstate</w:t>
      </w:r>
    </w:p>
    <w:p w:rsidR="00A104F5" w:rsidRPr="00270947" w:rsidRDefault="00A104F5" w:rsidP="00A104F5">
      <w:pPr>
        <w:pStyle w:val="NormalWeb"/>
        <w:numPr>
          <w:ilvl w:val="0"/>
          <w:numId w:val="18"/>
        </w:numPr>
        <w:shd w:val="clear" w:color="auto" w:fill="FFFFFF"/>
        <w:rPr>
          <w:rFonts w:asciiTheme="minorHAnsi" w:hAnsiTheme="minorHAnsi" w:cstheme="minorHAnsi"/>
          <w:color w:val="663300"/>
        </w:rPr>
      </w:pPr>
      <w:r w:rsidRPr="00270947">
        <w:rPr>
          <w:rFonts w:asciiTheme="minorHAnsi" w:hAnsiTheme="minorHAnsi" w:cstheme="minorHAnsi"/>
          <w:color w:val="663300"/>
        </w:rPr>
        <w:t>US Highway</w:t>
      </w:r>
    </w:p>
    <w:p w:rsidR="00A104F5" w:rsidRPr="00270947" w:rsidRDefault="00A104F5" w:rsidP="00A104F5">
      <w:pPr>
        <w:pStyle w:val="NormalWeb"/>
        <w:numPr>
          <w:ilvl w:val="0"/>
          <w:numId w:val="18"/>
        </w:numPr>
        <w:shd w:val="clear" w:color="auto" w:fill="FFFFFF"/>
        <w:rPr>
          <w:rFonts w:asciiTheme="minorHAnsi" w:hAnsiTheme="minorHAnsi" w:cstheme="minorHAnsi"/>
          <w:color w:val="663300"/>
        </w:rPr>
      </w:pPr>
      <w:r w:rsidRPr="00270947">
        <w:rPr>
          <w:rFonts w:asciiTheme="minorHAnsi" w:hAnsiTheme="minorHAnsi" w:cstheme="minorHAnsi"/>
          <w:color w:val="663300"/>
        </w:rPr>
        <w:t>MN Highway</w:t>
      </w:r>
    </w:p>
    <w:p w:rsidR="00A104F5" w:rsidRPr="00270947" w:rsidRDefault="00A104F5" w:rsidP="00A104F5">
      <w:pPr>
        <w:pStyle w:val="NormalWeb"/>
        <w:numPr>
          <w:ilvl w:val="0"/>
          <w:numId w:val="18"/>
        </w:numPr>
        <w:shd w:val="clear" w:color="auto" w:fill="FFFFFF"/>
        <w:rPr>
          <w:rFonts w:asciiTheme="minorHAnsi" w:hAnsiTheme="minorHAnsi" w:cstheme="minorHAnsi"/>
          <w:color w:val="663300"/>
        </w:rPr>
      </w:pPr>
      <w:r w:rsidRPr="00270947">
        <w:rPr>
          <w:rFonts w:asciiTheme="minorHAnsi" w:hAnsiTheme="minorHAnsi" w:cstheme="minorHAnsi"/>
          <w:color w:val="663300"/>
        </w:rPr>
        <w:t>County State Aid Highway</w:t>
      </w:r>
    </w:p>
    <w:p w:rsidR="00A104F5" w:rsidRPr="00270947" w:rsidRDefault="00A104F5" w:rsidP="00A104F5">
      <w:pPr>
        <w:pStyle w:val="NormalWeb"/>
        <w:numPr>
          <w:ilvl w:val="0"/>
          <w:numId w:val="18"/>
        </w:numPr>
        <w:shd w:val="clear" w:color="auto" w:fill="FFFFFF"/>
        <w:rPr>
          <w:rFonts w:asciiTheme="minorHAnsi" w:hAnsiTheme="minorHAnsi" w:cstheme="minorHAnsi"/>
          <w:color w:val="663300"/>
        </w:rPr>
      </w:pPr>
      <w:r w:rsidRPr="00270947">
        <w:rPr>
          <w:rFonts w:asciiTheme="minorHAnsi" w:hAnsiTheme="minorHAnsi" w:cstheme="minorHAnsi"/>
          <w:color w:val="663300"/>
        </w:rPr>
        <w:t>Municipal State Aid Street</w:t>
      </w:r>
    </w:p>
    <w:p w:rsidR="00A104F5" w:rsidRPr="00270947" w:rsidRDefault="00A104F5" w:rsidP="009B4341">
      <w:pPr>
        <w:pStyle w:val="NormalWeb"/>
        <w:shd w:val="clear" w:color="auto" w:fill="FFFFFF"/>
        <w:ind w:left="720" w:firstLine="360"/>
        <w:rPr>
          <w:rFonts w:asciiTheme="minorHAnsi" w:hAnsiTheme="minorHAnsi" w:cstheme="minorHAnsi"/>
          <w:i/>
          <w:color w:val="663300"/>
        </w:rPr>
      </w:pPr>
      <w:r w:rsidRPr="00270947">
        <w:rPr>
          <w:rFonts w:asciiTheme="minorHAnsi" w:hAnsiTheme="minorHAnsi" w:cstheme="minorHAnsi"/>
          <w:i/>
          <w:color w:val="663300"/>
        </w:rPr>
        <w:t>Etc.</w:t>
      </w:r>
    </w:p>
    <w:p w:rsidR="00103C6F" w:rsidRDefault="00103C6F" w:rsidP="00103C6F">
      <w:pPr>
        <w:pStyle w:val="NormalWeb"/>
        <w:shd w:val="clear" w:color="auto" w:fill="FFFFFF"/>
        <w:rPr>
          <w:rFonts w:ascii="Calibri" w:hAnsi="Calibri" w:cs="Calibri"/>
          <w:b/>
          <w:color w:val="1F497D"/>
          <w:sz w:val="22"/>
          <w:szCs w:val="22"/>
          <w:u w:val="single"/>
        </w:rPr>
      </w:pPr>
    </w:p>
    <w:p w:rsidR="00291C27" w:rsidRDefault="00291C27" w:rsidP="00291C27">
      <w:pPr>
        <w:pStyle w:val="NormalWeb"/>
        <w:shd w:val="clear" w:color="auto" w:fill="FFFFFF"/>
        <w:rPr>
          <w:rFonts w:ascii="Calibri" w:hAnsi="Calibri" w:cs="Calibri"/>
          <w:b/>
          <w:color w:val="1F497D"/>
          <w:sz w:val="22"/>
          <w:szCs w:val="22"/>
          <w:u w:val="single"/>
        </w:rPr>
      </w:pPr>
      <w:r>
        <w:rPr>
          <w:rFonts w:ascii="Calibri" w:hAnsi="Calibri" w:cs="Calibri"/>
          <w:b/>
          <w:color w:val="1F497D"/>
          <w:sz w:val="22"/>
          <w:szCs w:val="22"/>
          <w:u w:val="single"/>
        </w:rPr>
        <w:t>Discussion Points:</w:t>
      </w:r>
    </w:p>
    <w:p w:rsidR="00291C27" w:rsidRDefault="00291C27" w:rsidP="00291C27">
      <w:pPr>
        <w:pStyle w:val="NormalWeb"/>
        <w:shd w:val="clear" w:color="auto" w:fill="FFFFFF"/>
        <w:rPr>
          <w:rFonts w:ascii="Calibri" w:hAnsi="Calibri" w:cs="Calibri"/>
          <w:color w:val="1F497D"/>
          <w:sz w:val="22"/>
          <w:szCs w:val="22"/>
        </w:rPr>
      </w:pPr>
    </w:p>
    <w:p w:rsidR="00291C27" w:rsidRPr="00C01B3B" w:rsidRDefault="00291C27" w:rsidP="00291C27">
      <w:pPr>
        <w:pStyle w:val="NormalWeb"/>
        <w:numPr>
          <w:ilvl w:val="0"/>
          <w:numId w:val="14"/>
        </w:numPr>
        <w:shd w:val="clear" w:color="auto" w:fill="FFFFFF"/>
        <w:rPr>
          <w:rFonts w:ascii="Calibri" w:hAnsi="Calibri" w:cs="Calibri"/>
          <w:color w:val="1F497D"/>
        </w:rPr>
      </w:pPr>
      <w:r>
        <w:rPr>
          <w:rFonts w:ascii="Calibri" w:hAnsi="Calibri" w:cs="Calibri"/>
          <w:color w:val="1F497D"/>
        </w:rPr>
        <w:t xml:space="preserve">Agree that </w:t>
      </w:r>
      <w:r w:rsidRPr="00291C27">
        <w:rPr>
          <w:rFonts w:ascii="Calibri" w:hAnsi="Calibri" w:cs="Calibri"/>
          <w:b/>
          <w:color w:val="1F497D"/>
        </w:rPr>
        <w:t>ROUTE_SYS</w:t>
      </w:r>
      <w:r>
        <w:rPr>
          <w:rFonts w:ascii="Calibri" w:hAnsi="Calibri" w:cs="Calibri"/>
          <w:color w:val="1F497D"/>
        </w:rPr>
        <w:t xml:space="preserve"> should be a string (not an integer)</w:t>
      </w:r>
      <w:r w:rsidR="00DD1EA6">
        <w:rPr>
          <w:rFonts w:ascii="Calibri" w:hAnsi="Calibri" w:cs="Calibri"/>
          <w:color w:val="1F497D"/>
        </w:rPr>
        <w:t xml:space="preserve"> to </w:t>
      </w:r>
      <w:r w:rsidR="00DD1EA6" w:rsidRPr="00DD1EA6">
        <w:rPr>
          <w:rFonts w:ascii="Calibri" w:hAnsi="Calibri" w:cs="Calibri"/>
          <w:color w:val="1F497D"/>
          <w:u w:val="single"/>
        </w:rPr>
        <w:t>preserve the</w:t>
      </w:r>
      <w:r w:rsidR="00DD1EA6">
        <w:rPr>
          <w:rFonts w:ascii="Calibri" w:hAnsi="Calibri" w:cs="Calibri"/>
          <w:color w:val="1F497D"/>
        </w:rPr>
        <w:t xml:space="preserve"> </w:t>
      </w:r>
      <w:r w:rsidR="00DD1EA6" w:rsidRPr="00DD1EA6">
        <w:rPr>
          <w:rFonts w:ascii="Calibri" w:hAnsi="Calibri" w:cs="Calibri"/>
          <w:color w:val="1F497D"/>
          <w:u w:val="single"/>
        </w:rPr>
        <w:t>leading zero.</w:t>
      </w:r>
    </w:p>
    <w:p w:rsidR="003668ED" w:rsidRDefault="003668ED" w:rsidP="00103C6F">
      <w:pPr>
        <w:pStyle w:val="NormalWeb"/>
        <w:shd w:val="clear" w:color="auto" w:fill="FFFFFF"/>
        <w:rPr>
          <w:rFonts w:ascii="Calibri" w:hAnsi="Calibri" w:cs="Calibri"/>
          <w:b/>
          <w:color w:val="1F497D"/>
          <w:sz w:val="22"/>
          <w:szCs w:val="22"/>
          <w:u w:val="single"/>
        </w:rPr>
      </w:pPr>
    </w:p>
    <w:p w:rsidR="00E94DCC" w:rsidRDefault="00E94DCC" w:rsidP="00643308">
      <w:pPr>
        <w:pStyle w:val="NormalWeb"/>
        <w:shd w:val="clear" w:color="auto" w:fill="FFFFFF"/>
        <w:rPr>
          <w:rFonts w:ascii="Calibri" w:hAnsi="Calibri" w:cs="Calibri"/>
          <w:b/>
          <w:sz w:val="26"/>
          <w:szCs w:val="26"/>
        </w:rPr>
      </w:pPr>
    </w:p>
    <w:p w:rsidR="00504E2C" w:rsidRDefault="00504E2C">
      <w:pPr>
        <w:rPr>
          <w:rFonts w:ascii="Calibri" w:hAnsi="Calibri" w:cs="Calibri"/>
          <w:b/>
          <w:sz w:val="26"/>
          <w:szCs w:val="26"/>
        </w:rPr>
      </w:pPr>
      <w:r>
        <w:rPr>
          <w:rFonts w:ascii="Calibri" w:hAnsi="Calibri" w:cs="Calibri"/>
          <w:b/>
          <w:sz w:val="26"/>
          <w:szCs w:val="26"/>
        </w:rPr>
        <w:br w:type="page"/>
      </w:r>
    </w:p>
    <w:p w:rsidR="00643308" w:rsidRPr="00FA5CB4" w:rsidRDefault="00643308" w:rsidP="009B4341">
      <w:pPr>
        <w:rPr>
          <w:rFonts w:ascii="Calibri" w:hAnsi="Calibri" w:cs="Calibri"/>
          <w:b/>
          <w:sz w:val="26"/>
          <w:szCs w:val="26"/>
        </w:rPr>
      </w:pPr>
      <w:r w:rsidRPr="00FA5CB4">
        <w:rPr>
          <w:rFonts w:ascii="Calibri" w:hAnsi="Calibri" w:cs="Calibri"/>
          <w:b/>
          <w:sz w:val="26"/>
          <w:szCs w:val="26"/>
        </w:rPr>
        <w:t xml:space="preserve">Element 3.3:  </w:t>
      </w:r>
      <w:r w:rsidR="009840A7">
        <w:rPr>
          <w:rFonts w:ascii="Calibri" w:hAnsi="Calibri" w:cs="Calibri"/>
          <w:b/>
          <w:sz w:val="26"/>
          <w:szCs w:val="26"/>
        </w:rPr>
        <w:t>Street Pre Type (</w:t>
      </w:r>
      <w:r w:rsidRPr="00FA5CB4">
        <w:rPr>
          <w:rFonts w:ascii="Calibri" w:hAnsi="Calibri" w:cs="Calibri"/>
          <w:b/>
          <w:sz w:val="26"/>
          <w:szCs w:val="26"/>
        </w:rPr>
        <w:t>ST_PRE_TYPE</w:t>
      </w:r>
      <w:r w:rsidR="009840A7">
        <w:rPr>
          <w:rFonts w:ascii="Calibri" w:hAnsi="Calibri" w:cs="Calibri"/>
          <w:b/>
          <w:sz w:val="26"/>
          <w:szCs w:val="26"/>
        </w:rPr>
        <w:t>)</w:t>
      </w:r>
    </w:p>
    <w:p w:rsidR="00643308" w:rsidRPr="00A80CEF" w:rsidRDefault="0005413D" w:rsidP="00643308">
      <w:pPr>
        <w:pStyle w:val="NormalWeb"/>
        <w:shd w:val="clear" w:color="auto" w:fill="FFFFFF"/>
        <w:rPr>
          <w:rFonts w:ascii="Calibri" w:hAnsi="Calibri" w:cs="Calibri"/>
          <w:color w:val="1F497D"/>
          <w:sz w:val="26"/>
          <w:szCs w:val="26"/>
        </w:rPr>
      </w:pPr>
      <w:r>
        <w:rPr>
          <w:rFonts w:asciiTheme="minorHAnsi" w:hAnsiTheme="minorHAnsi" w:cstheme="minorHAnsi"/>
          <w:b/>
          <w:noProof/>
          <w:sz w:val="26"/>
          <w:szCs w:val="26"/>
        </w:rPr>
        <w:drawing>
          <wp:anchor distT="0" distB="0" distL="114300" distR="114300" simplePos="0" relativeHeight="251630080" behindDoc="1" locked="0" layoutInCell="1" allowOverlap="1" wp14:anchorId="1C4356C0" wp14:editId="5E63B1FB">
            <wp:simplePos x="0" y="0"/>
            <wp:positionH relativeFrom="leftMargin">
              <wp:posOffset>306705</wp:posOffset>
            </wp:positionH>
            <wp:positionV relativeFrom="paragraph">
              <wp:posOffset>245374</wp:posOffset>
            </wp:positionV>
            <wp:extent cx="507365" cy="258445"/>
            <wp:effectExtent l="0" t="0" r="6985" b="8255"/>
            <wp:wrapTight wrapText="bothSides">
              <wp:wrapPolygon edited="0">
                <wp:start x="0" y="0"/>
                <wp:lineTo x="0" y="20698"/>
                <wp:lineTo x="21086" y="20698"/>
                <wp:lineTo x="21086" y="0"/>
                <wp:lineTo x="0" y="0"/>
              </wp:wrapPolygon>
            </wp:wrapTight>
            <wp:docPr id="31" name="Picture 31"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3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7C3" w:rsidRPr="00504E2C" w:rsidRDefault="00504E2C" w:rsidP="00A657C3">
      <w:pPr>
        <w:pStyle w:val="NormalWeb"/>
        <w:shd w:val="clear" w:color="auto" w:fill="FFFFFF"/>
        <w:rPr>
          <w:rFonts w:asciiTheme="minorHAnsi" w:hAnsiTheme="minorHAnsi" w:cstheme="minorHAnsi"/>
          <w:color w:val="663300"/>
        </w:rPr>
      </w:pPr>
      <w:r w:rsidRPr="00504E2C">
        <w:rPr>
          <w:rFonts w:asciiTheme="minorHAnsi" w:hAnsiTheme="minorHAnsi" w:cstheme="minorHAnsi"/>
          <w:b/>
          <w:color w:val="663300"/>
          <w:u w:val="single"/>
        </w:rPr>
        <w:t>Two c</w:t>
      </w:r>
      <w:r w:rsidR="00A657C3" w:rsidRPr="00504E2C">
        <w:rPr>
          <w:rFonts w:asciiTheme="minorHAnsi" w:hAnsiTheme="minorHAnsi" w:cstheme="minorHAnsi"/>
          <w:b/>
          <w:color w:val="663300"/>
          <w:u w:val="single"/>
        </w:rPr>
        <w:t>hange</w:t>
      </w:r>
      <w:r w:rsidRPr="00504E2C">
        <w:rPr>
          <w:rFonts w:asciiTheme="minorHAnsi" w:hAnsiTheme="minorHAnsi" w:cstheme="minorHAnsi"/>
          <w:b/>
          <w:color w:val="663300"/>
          <w:u w:val="single"/>
        </w:rPr>
        <w:t>s proposed:</w:t>
      </w:r>
    </w:p>
    <w:p w:rsidR="00504E2C" w:rsidRPr="00504E2C" w:rsidRDefault="00504E2C" w:rsidP="00A657C3">
      <w:pPr>
        <w:pStyle w:val="NormalWeb"/>
        <w:shd w:val="clear" w:color="auto" w:fill="FFFFFF"/>
        <w:rPr>
          <w:rFonts w:asciiTheme="minorHAnsi" w:hAnsiTheme="minorHAnsi" w:cstheme="minorHAnsi"/>
          <w:color w:val="1F497D"/>
        </w:rPr>
      </w:pPr>
      <w:r w:rsidRPr="00504E2C">
        <w:rPr>
          <w:rFonts w:asciiTheme="minorHAnsi" w:hAnsiTheme="minorHAnsi" w:cstheme="minorHAnsi"/>
          <w:color w:val="663300"/>
        </w:rPr>
        <w:t xml:space="preserve">Bump column width from </w:t>
      </w:r>
      <w:r w:rsidRPr="00504E2C">
        <w:rPr>
          <w:rFonts w:asciiTheme="minorHAnsi" w:hAnsiTheme="minorHAnsi" w:cstheme="minorHAnsi"/>
          <w:b/>
          <w:color w:val="FF0000"/>
        </w:rPr>
        <w:t>24</w:t>
      </w:r>
      <w:r w:rsidRPr="00504E2C">
        <w:rPr>
          <w:rFonts w:asciiTheme="minorHAnsi" w:hAnsiTheme="minorHAnsi" w:cstheme="minorHAnsi"/>
          <w:color w:val="663300"/>
        </w:rPr>
        <w:t xml:space="preserve"> to </w:t>
      </w:r>
      <w:r w:rsidRPr="00504E2C">
        <w:rPr>
          <w:rFonts w:asciiTheme="minorHAnsi" w:hAnsiTheme="minorHAnsi" w:cstheme="minorHAnsi"/>
          <w:b/>
          <w:color w:val="FF0000"/>
        </w:rPr>
        <w:t>25</w:t>
      </w:r>
    </w:p>
    <w:p w:rsidR="00504E2C" w:rsidRPr="00504E2C" w:rsidRDefault="00504E2C" w:rsidP="00A657C3">
      <w:pPr>
        <w:pStyle w:val="NormalWeb"/>
        <w:shd w:val="clear" w:color="auto" w:fill="FFFFFF"/>
        <w:rPr>
          <w:rFonts w:asciiTheme="minorHAnsi" w:hAnsiTheme="minorHAnsi" w:cstheme="minorHAnsi"/>
          <w:color w:val="1F497D"/>
        </w:rPr>
      </w:pPr>
    </w:p>
    <w:p w:rsidR="00A657C3" w:rsidRPr="00504E2C" w:rsidRDefault="00A657C3" w:rsidP="00A657C3">
      <w:pPr>
        <w:pStyle w:val="NormalWeb"/>
        <w:shd w:val="clear" w:color="auto" w:fill="FFFFFF"/>
        <w:rPr>
          <w:rFonts w:asciiTheme="minorHAnsi" w:hAnsiTheme="minorHAnsi" w:cstheme="minorHAnsi"/>
          <w:b/>
          <w:color w:val="FF0000"/>
        </w:rPr>
      </w:pPr>
      <w:r w:rsidRPr="00504E2C">
        <w:rPr>
          <w:rFonts w:asciiTheme="minorHAnsi" w:hAnsiTheme="minorHAnsi" w:cstheme="minorHAnsi"/>
          <w:color w:val="663300"/>
        </w:rPr>
        <w:t xml:space="preserve">Expand the domain from </w:t>
      </w:r>
      <w:r w:rsidR="00FA5CB4" w:rsidRPr="00504E2C">
        <w:rPr>
          <w:rFonts w:asciiTheme="minorHAnsi" w:hAnsiTheme="minorHAnsi" w:cstheme="minorHAnsi"/>
          <w:color w:val="663300"/>
        </w:rPr>
        <w:t xml:space="preserve">the existing </w:t>
      </w:r>
      <w:r w:rsidRPr="00812D21">
        <w:rPr>
          <w:rFonts w:asciiTheme="minorHAnsi" w:hAnsiTheme="minorHAnsi" w:cstheme="minorHAnsi"/>
          <w:b/>
          <w:color w:val="663300"/>
        </w:rPr>
        <w:t xml:space="preserve">three </w:t>
      </w:r>
      <w:r w:rsidRPr="00504E2C">
        <w:rPr>
          <w:rFonts w:asciiTheme="minorHAnsi" w:hAnsiTheme="minorHAnsi" w:cstheme="minorHAnsi"/>
          <w:color w:val="663300"/>
        </w:rPr>
        <w:t xml:space="preserve">values </w:t>
      </w:r>
      <w:r w:rsidRPr="00504E2C">
        <w:rPr>
          <w:rFonts w:asciiTheme="minorHAnsi" w:hAnsiTheme="minorHAnsi" w:cstheme="minorHAnsi"/>
          <w:b/>
          <w:color w:val="663300"/>
        </w:rPr>
        <w:t>(Interstate, Highway</w:t>
      </w:r>
      <w:r w:rsidR="00812D21">
        <w:rPr>
          <w:rFonts w:asciiTheme="minorHAnsi" w:hAnsiTheme="minorHAnsi" w:cstheme="minorHAnsi"/>
          <w:b/>
          <w:color w:val="663300"/>
        </w:rPr>
        <w:t xml:space="preserve">, </w:t>
      </w:r>
      <w:r w:rsidRPr="00504E2C">
        <w:rPr>
          <w:rFonts w:asciiTheme="minorHAnsi" w:hAnsiTheme="minorHAnsi" w:cstheme="minorHAnsi"/>
          <w:b/>
          <w:color w:val="663300"/>
        </w:rPr>
        <w:t xml:space="preserve"> County Road</w:t>
      </w:r>
      <w:r w:rsidRPr="00504E2C">
        <w:rPr>
          <w:rFonts w:asciiTheme="minorHAnsi" w:hAnsiTheme="minorHAnsi" w:cstheme="minorHAnsi"/>
          <w:color w:val="663300"/>
        </w:rPr>
        <w:t xml:space="preserve">) to </w:t>
      </w:r>
      <w:r w:rsidR="00812D21" w:rsidRPr="00812D21">
        <w:rPr>
          <w:rFonts w:asciiTheme="minorHAnsi" w:hAnsiTheme="minorHAnsi" w:cstheme="minorHAnsi"/>
          <w:b/>
          <w:color w:val="663300"/>
        </w:rPr>
        <w:t xml:space="preserve">four </w:t>
      </w:r>
      <w:r w:rsidR="00812D21">
        <w:rPr>
          <w:rFonts w:asciiTheme="minorHAnsi" w:hAnsiTheme="minorHAnsi" w:cstheme="minorHAnsi"/>
          <w:color w:val="663300"/>
        </w:rPr>
        <w:t xml:space="preserve">values: </w:t>
      </w:r>
      <w:r w:rsidR="00812D21" w:rsidRPr="00504E2C">
        <w:rPr>
          <w:rFonts w:asciiTheme="minorHAnsi" w:hAnsiTheme="minorHAnsi" w:cstheme="minorHAnsi"/>
          <w:b/>
          <w:color w:val="663300"/>
        </w:rPr>
        <w:t>Interstate</w:t>
      </w:r>
      <w:r w:rsidR="00812D21">
        <w:rPr>
          <w:rFonts w:asciiTheme="minorHAnsi" w:hAnsiTheme="minorHAnsi" w:cstheme="minorHAnsi"/>
          <w:b/>
          <w:color w:val="663300"/>
        </w:rPr>
        <w:t>, US Highway, State Highway, County Road);</w:t>
      </w:r>
    </w:p>
    <w:p w:rsidR="00FA5CB4" w:rsidRDefault="00FA5CB4" w:rsidP="00A657C3">
      <w:pPr>
        <w:pStyle w:val="NormalWeb"/>
        <w:shd w:val="clear" w:color="auto" w:fill="FFFFFF"/>
        <w:rPr>
          <w:rFonts w:ascii="Calibri" w:hAnsi="Calibri" w:cs="Calibri"/>
          <w:b/>
          <w:color w:val="1F497D"/>
          <w:sz w:val="22"/>
          <w:szCs w:val="22"/>
        </w:rPr>
      </w:pPr>
    </w:p>
    <w:p w:rsidR="00B72FBD" w:rsidRPr="00291C27" w:rsidRDefault="00B72FBD" w:rsidP="00B72FBD">
      <w:pPr>
        <w:pStyle w:val="NormalWeb"/>
        <w:shd w:val="clear" w:color="auto" w:fill="FFFFFF"/>
        <w:rPr>
          <w:rFonts w:asciiTheme="minorHAnsi" w:hAnsiTheme="minorHAnsi" w:cstheme="minorHAnsi"/>
          <w:b/>
        </w:rPr>
      </w:pPr>
      <w:r w:rsidRPr="00291C27">
        <w:rPr>
          <w:rFonts w:asciiTheme="minorHAnsi" w:hAnsiTheme="minorHAnsi" w:cstheme="minorHAnsi"/>
          <w:b/>
        </w:rPr>
        <w:t>(Recommended) Domain Values for ST_PRE_TYPE</w:t>
      </w:r>
    </w:p>
    <w:p w:rsidR="00B72FBD" w:rsidRDefault="00B72FBD" w:rsidP="00B72FBD">
      <w:pPr>
        <w:pStyle w:val="NormalWeb"/>
        <w:shd w:val="clear" w:color="auto" w:fill="FFFFFF"/>
        <w:rPr>
          <w:rFonts w:asciiTheme="minorHAnsi" w:hAnsiTheme="minorHAnsi" w:cstheme="minorHAnsi"/>
          <w:b/>
          <w:sz w:val="22"/>
          <w:szCs w:val="22"/>
        </w:rPr>
      </w:pPr>
    </w:p>
    <w:p w:rsidR="00B72FBD" w:rsidRPr="00291C27" w:rsidRDefault="00291C27" w:rsidP="00B72FBD">
      <w:pPr>
        <w:pStyle w:val="NormalWeb"/>
        <w:shd w:val="clear" w:color="auto" w:fill="FFFFFF"/>
        <w:rPr>
          <w:rFonts w:asciiTheme="minorHAnsi" w:hAnsiTheme="minorHAnsi" w:cstheme="minorHAnsi"/>
          <w:b/>
        </w:rPr>
      </w:pPr>
      <w:r w:rsidRPr="00291C27">
        <w:rPr>
          <w:rFonts w:asciiTheme="minorHAnsi" w:hAnsiTheme="minorHAnsi" w:cstheme="minorHAnsi"/>
          <w:b/>
        </w:rPr>
        <w:t>Existing</w:t>
      </w:r>
      <w:r>
        <w:rPr>
          <w:rFonts w:asciiTheme="minorHAnsi" w:hAnsiTheme="minorHAnsi" w:cstheme="minorHAnsi"/>
          <w:b/>
        </w:rPr>
        <w:t xml:space="preserve"> </w:t>
      </w:r>
      <w:r w:rsidRPr="00291C27">
        <w:rPr>
          <w:rFonts w:asciiTheme="minorHAnsi" w:hAnsiTheme="minorHAnsi" w:cstheme="minorHAnsi"/>
          <w:b/>
        </w:rPr>
        <w:t>values:</w:t>
      </w:r>
      <w:r w:rsidR="00B72FBD" w:rsidRPr="00291C27">
        <w:rPr>
          <w:rFonts w:asciiTheme="minorHAnsi" w:hAnsiTheme="minorHAnsi" w:cstheme="minorHAnsi"/>
          <w:b/>
        </w:rPr>
        <w:tab/>
      </w:r>
      <w:r w:rsidR="00B72FBD" w:rsidRPr="00291C27">
        <w:rPr>
          <w:rFonts w:asciiTheme="minorHAnsi" w:hAnsiTheme="minorHAnsi" w:cstheme="minorHAnsi"/>
          <w:b/>
        </w:rPr>
        <w:tab/>
      </w:r>
      <w:r w:rsidRPr="00291C27">
        <w:rPr>
          <w:rFonts w:asciiTheme="minorHAnsi" w:hAnsiTheme="minorHAnsi" w:cstheme="minorHAnsi"/>
          <w:b/>
        </w:rPr>
        <w:t>Proposed values:</w:t>
      </w:r>
    </w:p>
    <w:p w:rsidR="00B72FBD" w:rsidRPr="00291C27" w:rsidRDefault="00B72FBD" w:rsidP="00B72FBD">
      <w:pPr>
        <w:pStyle w:val="NormalWeb"/>
        <w:shd w:val="clear" w:color="auto" w:fill="FFFFFF"/>
        <w:rPr>
          <w:rFonts w:asciiTheme="minorHAnsi" w:hAnsiTheme="minorHAnsi" w:cstheme="minorHAnsi"/>
        </w:rPr>
      </w:pPr>
      <w:r w:rsidRPr="00291C27">
        <w:rPr>
          <w:rFonts w:asciiTheme="minorHAnsi" w:hAnsiTheme="minorHAnsi" w:cstheme="minorHAnsi"/>
        </w:rPr>
        <w:t>Interstate</w:t>
      </w:r>
      <w:r w:rsidRPr="00291C27">
        <w:rPr>
          <w:rFonts w:asciiTheme="minorHAnsi" w:hAnsiTheme="minorHAnsi" w:cstheme="minorHAnsi"/>
        </w:rPr>
        <w:tab/>
      </w:r>
      <w:r w:rsidRPr="00291C27">
        <w:rPr>
          <w:rFonts w:asciiTheme="minorHAnsi" w:hAnsiTheme="minorHAnsi" w:cstheme="minorHAnsi"/>
        </w:rPr>
        <w:tab/>
      </w:r>
      <w:r w:rsidRPr="00291C27">
        <w:rPr>
          <w:rFonts w:asciiTheme="minorHAnsi" w:hAnsiTheme="minorHAnsi" w:cstheme="minorHAnsi"/>
        </w:rPr>
        <w:tab/>
        <w:t>Interstate</w:t>
      </w:r>
    </w:p>
    <w:p w:rsidR="00B72FBD" w:rsidRPr="00291C27" w:rsidRDefault="00B72FBD" w:rsidP="00B72FBD">
      <w:pPr>
        <w:pStyle w:val="NormalWeb"/>
        <w:shd w:val="clear" w:color="auto" w:fill="FFFFFF"/>
        <w:rPr>
          <w:rFonts w:asciiTheme="minorHAnsi" w:hAnsiTheme="minorHAnsi" w:cstheme="minorHAnsi"/>
        </w:rPr>
      </w:pPr>
      <w:r w:rsidRPr="00291C27">
        <w:rPr>
          <w:rFonts w:asciiTheme="minorHAnsi" w:hAnsiTheme="minorHAnsi" w:cstheme="minorHAnsi"/>
        </w:rPr>
        <w:t>Highway</w:t>
      </w:r>
      <w:r w:rsidRPr="00291C27">
        <w:rPr>
          <w:rFonts w:asciiTheme="minorHAnsi" w:hAnsiTheme="minorHAnsi" w:cstheme="minorHAnsi"/>
        </w:rPr>
        <w:tab/>
      </w:r>
      <w:r w:rsidRPr="00291C27">
        <w:rPr>
          <w:rFonts w:asciiTheme="minorHAnsi" w:hAnsiTheme="minorHAnsi" w:cstheme="minorHAnsi"/>
        </w:rPr>
        <w:tab/>
      </w:r>
      <w:r w:rsidRPr="00291C27">
        <w:rPr>
          <w:rFonts w:asciiTheme="minorHAnsi" w:hAnsiTheme="minorHAnsi" w:cstheme="minorHAnsi"/>
        </w:rPr>
        <w:tab/>
        <w:t>US Highway</w:t>
      </w:r>
    </w:p>
    <w:p w:rsidR="00B72FBD" w:rsidRPr="00291C27" w:rsidRDefault="00291C27" w:rsidP="00B72FBD">
      <w:pPr>
        <w:pStyle w:val="NormalWeb"/>
        <w:shd w:val="clear" w:color="auto" w:fill="FFFFFF"/>
        <w:rPr>
          <w:rFonts w:asciiTheme="minorHAnsi" w:hAnsiTheme="minorHAnsi" w:cstheme="minorHAnsi"/>
        </w:rPr>
      </w:pPr>
      <w:r w:rsidRPr="00291C27">
        <w:rPr>
          <w:rFonts w:asciiTheme="minorHAnsi" w:hAnsiTheme="minorHAnsi" w:cstheme="minorHAnsi"/>
        </w:rPr>
        <w:t>County Road</w:t>
      </w:r>
      <w:r w:rsidRPr="00291C27">
        <w:rPr>
          <w:rFonts w:asciiTheme="minorHAnsi" w:hAnsiTheme="minorHAnsi" w:cstheme="minorHAnsi"/>
        </w:rPr>
        <w:tab/>
      </w:r>
      <w:r w:rsidR="00B72FBD" w:rsidRPr="00291C27">
        <w:rPr>
          <w:rFonts w:asciiTheme="minorHAnsi" w:hAnsiTheme="minorHAnsi" w:cstheme="minorHAnsi"/>
        </w:rPr>
        <w:tab/>
      </w:r>
      <w:r w:rsidR="00B72FBD" w:rsidRPr="00291C27">
        <w:rPr>
          <w:rFonts w:asciiTheme="minorHAnsi" w:hAnsiTheme="minorHAnsi" w:cstheme="minorHAnsi"/>
        </w:rPr>
        <w:tab/>
        <w:t>State Highway</w:t>
      </w:r>
    </w:p>
    <w:p w:rsidR="00B72FBD" w:rsidRPr="00291C27" w:rsidRDefault="00B72FBD" w:rsidP="00B72FBD">
      <w:pPr>
        <w:pStyle w:val="NormalWeb"/>
        <w:shd w:val="clear" w:color="auto" w:fill="FFFFFF"/>
        <w:rPr>
          <w:rFonts w:asciiTheme="minorHAnsi" w:hAnsiTheme="minorHAnsi" w:cstheme="minorHAnsi"/>
        </w:rPr>
      </w:pPr>
      <w:r w:rsidRPr="00291C27">
        <w:rPr>
          <w:rFonts w:asciiTheme="minorHAnsi" w:hAnsiTheme="minorHAnsi" w:cstheme="minorHAnsi"/>
        </w:rPr>
        <w:tab/>
      </w:r>
      <w:r w:rsidRPr="00291C27">
        <w:rPr>
          <w:rFonts w:asciiTheme="minorHAnsi" w:hAnsiTheme="minorHAnsi" w:cstheme="minorHAnsi"/>
        </w:rPr>
        <w:tab/>
      </w:r>
      <w:r w:rsidR="00291C27" w:rsidRPr="00291C27">
        <w:rPr>
          <w:rFonts w:asciiTheme="minorHAnsi" w:hAnsiTheme="minorHAnsi" w:cstheme="minorHAnsi"/>
        </w:rPr>
        <w:tab/>
      </w:r>
      <w:r w:rsidR="00291C27" w:rsidRPr="00291C27">
        <w:rPr>
          <w:rFonts w:asciiTheme="minorHAnsi" w:hAnsiTheme="minorHAnsi" w:cstheme="minorHAnsi"/>
        </w:rPr>
        <w:tab/>
      </w:r>
      <w:r w:rsidRPr="00291C27">
        <w:rPr>
          <w:rFonts w:asciiTheme="minorHAnsi" w:hAnsiTheme="minorHAnsi" w:cstheme="minorHAnsi"/>
        </w:rPr>
        <w:t>County Road</w:t>
      </w:r>
    </w:p>
    <w:p w:rsidR="00B72FBD" w:rsidRDefault="00B72FBD" w:rsidP="008C000D">
      <w:pPr>
        <w:pStyle w:val="NormalWeb"/>
        <w:shd w:val="clear" w:color="auto" w:fill="FFFFFF"/>
        <w:rPr>
          <w:rFonts w:ascii="Calibri" w:hAnsi="Calibri" w:cs="Calibri"/>
          <w:color w:val="1F497D"/>
          <w:sz w:val="22"/>
          <w:szCs w:val="22"/>
        </w:rPr>
      </w:pPr>
    </w:p>
    <w:p w:rsidR="00643308" w:rsidRDefault="00643308" w:rsidP="00A657C3">
      <w:pPr>
        <w:pStyle w:val="NormalWeb"/>
        <w:shd w:val="clear" w:color="auto" w:fill="FFFFFF"/>
        <w:rPr>
          <w:rFonts w:ascii="Calibri" w:hAnsi="Calibri" w:cs="Calibri"/>
          <w:color w:val="C55A11"/>
          <w:sz w:val="22"/>
          <w:szCs w:val="22"/>
        </w:rPr>
      </w:pPr>
    </w:p>
    <w:p w:rsidR="00A657C3" w:rsidRPr="00812D21" w:rsidRDefault="00A657C3" w:rsidP="00A657C3">
      <w:pPr>
        <w:pStyle w:val="NormalWeb"/>
        <w:shd w:val="clear" w:color="auto" w:fill="FFFFFF"/>
        <w:rPr>
          <w:rFonts w:ascii="Calibri" w:hAnsi="Calibri" w:cs="Calibri"/>
          <w:b/>
          <w:color w:val="1F497D"/>
          <w:u w:val="single"/>
        </w:rPr>
      </w:pPr>
      <w:r w:rsidRPr="00812D21">
        <w:rPr>
          <w:rFonts w:ascii="Calibri" w:hAnsi="Calibri" w:cs="Calibri"/>
          <w:b/>
          <w:color w:val="1F497D"/>
          <w:u w:val="single"/>
        </w:rPr>
        <w:t>D</w:t>
      </w:r>
      <w:r w:rsidR="007A29FF" w:rsidRPr="00812D21">
        <w:rPr>
          <w:rFonts w:ascii="Calibri" w:hAnsi="Calibri" w:cs="Calibri"/>
          <w:b/>
          <w:color w:val="1F497D"/>
          <w:u w:val="single"/>
        </w:rPr>
        <w:t>iscussion Points:</w:t>
      </w:r>
    </w:p>
    <w:p w:rsidR="009840A7" w:rsidRPr="00812D21" w:rsidRDefault="009840A7" w:rsidP="00A657C3">
      <w:pPr>
        <w:pStyle w:val="NormalWeb"/>
        <w:shd w:val="clear" w:color="auto" w:fill="FFFFFF"/>
        <w:rPr>
          <w:rFonts w:ascii="Calibri" w:hAnsi="Calibri" w:cs="Calibri"/>
          <w:b/>
          <w:color w:val="1F497D"/>
          <w:u w:val="single"/>
        </w:rPr>
      </w:pPr>
    </w:p>
    <w:p w:rsidR="00BA2FEB" w:rsidRPr="00812D21" w:rsidRDefault="00A657C3" w:rsidP="00842452">
      <w:pPr>
        <w:pStyle w:val="NormalWeb"/>
        <w:numPr>
          <w:ilvl w:val="0"/>
          <w:numId w:val="7"/>
        </w:numPr>
        <w:shd w:val="clear" w:color="auto" w:fill="FFFFFF"/>
        <w:rPr>
          <w:rFonts w:ascii="Calibri" w:hAnsi="Calibri" w:cs="Calibri"/>
          <w:color w:val="1F497D"/>
        </w:rPr>
      </w:pPr>
      <w:r w:rsidRPr="00812D21">
        <w:rPr>
          <w:rFonts w:ascii="Calibri" w:hAnsi="Calibri" w:cs="Calibri"/>
          <w:color w:val="1F497D"/>
        </w:rPr>
        <w:t xml:space="preserve">Do these </w:t>
      </w:r>
      <w:r w:rsidRPr="00812D21">
        <w:rPr>
          <w:rFonts w:ascii="Calibri" w:hAnsi="Calibri" w:cs="Calibri"/>
          <w:b/>
          <w:i/>
          <w:color w:val="1F497D"/>
          <w:u w:val="single"/>
        </w:rPr>
        <w:t>four proposed domain values</w:t>
      </w:r>
      <w:r w:rsidRPr="00812D21">
        <w:rPr>
          <w:rFonts w:ascii="Calibri" w:hAnsi="Calibri" w:cs="Calibri"/>
          <w:color w:val="1F497D"/>
          <w:u w:val="single"/>
        </w:rPr>
        <w:t xml:space="preserve"> </w:t>
      </w:r>
      <w:r w:rsidRPr="00812D21">
        <w:rPr>
          <w:rFonts w:ascii="Calibri" w:hAnsi="Calibri" w:cs="Calibri"/>
          <w:color w:val="1F497D"/>
        </w:rPr>
        <w:t xml:space="preserve">meet the business needs of the </w:t>
      </w:r>
      <w:r w:rsidR="00F22C3E" w:rsidRPr="00812D21">
        <w:rPr>
          <w:rFonts w:ascii="Calibri" w:hAnsi="Calibri" w:cs="Calibri"/>
          <w:color w:val="1F497D"/>
        </w:rPr>
        <w:t>stakeholders?</w:t>
      </w:r>
    </w:p>
    <w:p w:rsidR="00842452" w:rsidRPr="00842452" w:rsidRDefault="00842452" w:rsidP="00842452">
      <w:pPr>
        <w:pStyle w:val="NormalWeb"/>
        <w:shd w:val="clear" w:color="auto" w:fill="FFFFFF"/>
        <w:ind w:left="720"/>
        <w:rPr>
          <w:rFonts w:ascii="Calibri" w:hAnsi="Calibri" w:cs="Calibri"/>
          <w:color w:val="1F497D"/>
          <w:sz w:val="22"/>
          <w:szCs w:val="22"/>
        </w:rPr>
      </w:pPr>
    </w:p>
    <w:p w:rsidR="00504E2C" w:rsidRDefault="00504E2C">
      <w:pPr>
        <w:rPr>
          <w:rFonts w:cstheme="minorHAnsi"/>
          <w:b/>
          <w:noProof/>
          <w:sz w:val="26"/>
          <w:szCs w:val="26"/>
        </w:rPr>
      </w:pPr>
    </w:p>
    <w:p w:rsidR="00504E2C" w:rsidRDefault="00504E2C">
      <w:pPr>
        <w:rPr>
          <w:rFonts w:ascii="Calibri" w:hAnsi="Calibri" w:cs="Calibri"/>
          <w:color w:val="1F497D"/>
        </w:rPr>
      </w:pPr>
    </w:p>
    <w:p w:rsidR="00504E2C" w:rsidRPr="00504E2C" w:rsidRDefault="00504E2C" w:rsidP="009B4BB5">
      <w:pPr>
        <w:pStyle w:val="NormalWeb"/>
        <w:shd w:val="clear" w:color="auto" w:fill="FFFFFF"/>
        <w:rPr>
          <w:rFonts w:asciiTheme="minorHAnsi" w:hAnsiTheme="minorHAnsi" w:cstheme="minorHAnsi"/>
          <w:color w:val="663300"/>
        </w:rPr>
      </w:pPr>
    </w:p>
    <w:p w:rsidR="00236A16" w:rsidRPr="00F22C3E" w:rsidRDefault="00236A16" w:rsidP="009B4BB5">
      <w:pPr>
        <w:pStyle w:val="NormalWeb"/>
        <w:shd w:val="clear" w:color="auto" w:fill="FFFFFF"/>
        <w:rPr>
          <w:rFonts w:ascii="Calibri" w:hAnsi="Calibri" w:cs="Calibri"/>
          <w:b/>
          <w:color w:val="FF0000"/>
          <w:sz w:val="22"/>
          <w:szCs w:val="22"/>
        </w:rPr>
      </w:pPr>
    </w:p>
    <w:p w:rsidR="009B4BB5" w:rsidRDefault="009B4BB5" w:rsidP="009B4BB5">
      <w:pPr>
        <w:pStyle w:val="NormalWeb"/>
        <w:shd w:val="clear" w:color="auto" w:fill="FFFFFF"/>
        <w:rPr>
          <w:rFonts w:ascii="Calibri" w:hAnsi="Calibri" w:cs="Calibri"/>
          <w:b/>
          <w:color w:val="1F497D"/>
          <w:sz w:val="22"/>
          <w:szCs w:val="22"/>
        </w:rPr>
      </w:pPr>
    </w:p>
    <w:p w:rsidR="00236A16" w:rsidRDefault="00236A16" w:rsidP="00621CCE">
      <w:pPr>
        <w:pStyle w:val="NormalWeb"/>
        <w:shd w:val="clear" w:color="auto" w:fill="FFFFFF"/>
        <w:rPr>
          <w:rFonts w:ascii="Calibri" w:hAnsi="Calibri" w:cs="Calibri"/>
          <w:b/>
          <w:sz w:val="26"/>
          <w:szCs w:val="26"/>
        </w:rPr>
      </w:pPr>
    </w:p>
    <w:p w:rsidR="00236A16" w:rsidRDefault="00236A16" w:rsidP="00621CCE">
      <w:pPr>
        <w:pStyle w:val="NormalWeb"/>
        <w:shd w:val="clear" w:color="auto" w:fill="FFFFFF"/>
        <w:rPr>
          <w:rFonts w:ascii="Calibri" w:hAnsi="Calibri" w:cs="Calibri"/>
          <w:b/>
          <w:sz w:val="26"/>
          <w:szCs w:val="26"/>
        </w:rPr>
      </w:pPr>
    </w:p>
    <w:p w:rsidR="00236A16" w:rsidRDefault="00236A16"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236A16" w:rsidRDefault="00236A16" w:rsidP="00621CCE">
      <w:pPr>
        <w:pStyle w:val="NormalWeb"/>
        <w:shd w:val="clear" w:color="auto" w:fill="FFFFFF"/>
        <w:rPr>
          <w:rFonts w:ascii="Calibri" w:hAnsi="Calibri" w:cs="Calibri"/>
          <w:b/>
          <w:sz w:val="26"/>
          <w:szCs w:val="26"/>
        </w:rPr>
      </w:pPr>
    </w:p>
    <w:p w:rsidR="00504E2C" w:rsidRDefault="00504E2C" w:rsidP="00621CCE">
      <w:pPr>
        <w:pStyle w:val="NormalWeb"/>
        <w:shd w:val="clear" w:color="auto" w:fill="FFFFFF"/>
        <w:rPr>
          <w:rFonts w:ascii="Calibri" w:hAnsi="Calibri" w:cs="Calibri"/>
          <w:b/>
          <w:sz w:val="26"/>
          <w:szCs w:val="26"/>
        </w:rPr>
      </w:pPr>
    </w:p>
    <w:p w:rsidR="00702259" w:rsidRPr="00FA5CB4" w:rsidRDefault="007C18A5" w:rsidP="00702259">
      <w:pPr>
        <w:rPr>
          <w:rFonts w:ascii="Calibri" w:hAnsi="Calibri" w:cs="Calibri"/>
          <w:b/>
          <w:sz w:val="26"/>
          <w:szCs w:val="26"/>
        </w:rPr>
      </w:pPr>
      <w:r>
        <w:rPr>
          <w:rFonts w:cstheme="minorHAnsi"/>
          <w:i/>
          <w:noProof/>
        </w:rPr>
        <w:drawing>
          <wp:anchor distT="0" distB="0" distL="114300" distR="114300" simplePos="0" relativeHeight="251679232" behindDoc="1" locked="0" layoutInCell="1" allowOverlap="1" wp14:anchorId="0C850AF2" wp14:editId="6701A65A">
            <wp:simplePos x="0" y="0"/>
            <wp:positionH relativeFrom="column">
              <wp:posOffset>4554220</wp:posOffset>
            </wp:positionH>
            <wp:positionV relativeFrom="paragraph">
              <wp:posOffset>31223</wp:posOffset>
            </wp:positionV>
            <wp:extent cx="1531620" cy="1677035"/>
            <wp:effectExtent l="0" t="0" r="0" b="0"/>
            <wp:wrapTight wrapText="bothSides">
              <wp:wrapPolygon edited="0">
                <wp:start x="0" y="0"/>
                <wp:lineTo x="0" y="21346"/>
                <wp:lineTo x="21224" y="21346"/>
                <wp:lineTo x="21224"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zeidz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1620" cy="1677035"/>
                    </a:xfrm>
                    <a:prstGeom prst="rect">
                      <a:avLst/>
                    </a:prstGeom>
                  </pic:spPr>
                </pic:pic>
              </a:graphicData>
            </a:graphic>
            <wp14:sizeRelH relativeFrom="page">
              <wp14:pctWidth>0</wp14:pctWidth>
            </wp14:sizeRelH>
            <wp14:sizeRelV relativeFrom="page">
              <wp14:pctHeight>0</wp14:pctHeight>
            </wp14:sizeRelV>
          </wp:anchor>
        </w:drawing>
      </w:r>
      <w:r w:rsidR="00702259">
        <w:rPr>
          <w:rFonts w:ascii="Calibri" w:hAnsi="Calibri" w:cs="Calibri"/>
          <w:b/>
          <w:sz w:val="26"/>
          <w:szCs w:val="26"/>
        </w:rPr>
        <w:t>Element 3.9, 3.10 and 3.11</w:t>
      </w:r>
      <w:r w:rsidR="00702259" w:rsidRPr="00FA5CB4">
        <w:rPr>
          <w:rFonts w:ascii="Calibri" w:hAnsi="Calibri" w:cs="Calibri"/>
          <w:b/>
          <w:sz w:val="26"/>
          <w:szCs w:val="26"/>
        </w:rPr>
        <w:t xml:space="preserve">:  </w:t>
      </w:r>
      <w:r w:rsidR="00702259">
        <w:rPr>
          <w:rFonts w:ascii="Calibri" w:hAnsi="Calibri" w:cs="Calibri"/>
          <w:b/>
          <w:sz w:val="26"/>
          <w:szCs w:val="26"/>
        </w:rPr>
        <w:t>Alternate Street Names 1, 2 and 3</w:t>
      </w:r>
    </w:p>
    <w:p w:rsidR="00702259" w:rsidRPr="00A80CEF" w:rsidRDefault="004F746C" w:rsidP="00702259">
      <w:pPr>
        <w:pStyle w:val="NormalWeb"/>
        <w:shd w:val="clear" w:color="auto" w:fill="FFFFFF"/>
        <w:rPr>
          <w:rFonts w:ascii="Calibri" w:hAnsi="Calibri" w:cs="Calibri"/>
          <w:color w:val="1F497D"/>
          <w:sz w:val="26"/>
          <w:szCs w:val="26"/>
        </w:rPr>
      </w:pPr>
      <w:r w:rsidRPr="004F746C">
        <w:rPr>
          <w:rFonts w:asciiTheme="minorHAnsi" w:hAnsiTheme="minorHAnsi" w:cstheme="minorHAnsi"/>
          <w:b/>
          <w:noProof/>
          <w:color w:val="008000"/>
          <w:sz w:val="26"/>
          <w:szCs w:val="26"/>
        </w:rPr>
        <w:drawing>
          <wp:anchor distT="0" distB="0" distL="114300" distR="114300" simplePos="0" relativeHeight="251649536" behindDoc="1" locked="0" layoutInCell="1" allowOverlap="1" wp14:anchorId="5662FD55" wp14:editId="2E9D92C0">
            <wp:simplePos x="0" y="0"/>
            <wp:positionH relativeFrom="column">
              <wp:posOffset>-492125</wp:posOffset>
            </wp:positionH>
            <wp:positionV relativeFrom="paragraph">
              <wp:posOffset>212090</wp:posOffset>
            </wp:positionV>
            <wp:extent cx="344170" cy="344170"/>
            <wp:effectExtent l="0" t="0" r="0" b="0"/>
            <wp:wrapTight wrapText="bothSides">
              <wp:wrapPolygon edited="0">
                <wp:start x="0" y="0"/>
                <wp:lineTo x="0" y="20325"/>
                <wp:lineTo x="20325" y="20325"/>
                <wp:lineTo x="20325" y="0"/>
                <wp:lineTo x="0" y="0"/>
              </wp:wrapPolygon>
            </wp:wrapTight>
            <wp:docPr id="60" name="Picture 60" descr="C:\Users\maasgm\Desktop\k122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asgm\Desktop\k122036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259" w:rsidRPr="004F746C" w:rsidRDefault="00702259" w:rsidP="00702259">
      <w:pPr>
        <w:pStyle w:val="NormalWeb"/>
        <w:shd w:val="clear" w:color="auto" w:fill="FFFFFF"/>
        <w:rPr>
          <w:rFonts w:asciiTheme="minorHAnsi" w:hAnsiTheme="minorHAnsi" w:cstheme="minorHAnsi"/>
          <w:color w:val="008000"/>
        </w:rPr>
      </w:pPr>
      <w:r w:rsidRPr="004F746C">
        <w:rPr>
          <w:rFonts w:asciiTheme="minorHAnsi" w:hAnsiTheme="minorHAnsi" w:cstheme="minorHAnsi"/>
          <w:b/>
          <w:color w:val="008000"/>
          <w:u w:val="single"/>
        </w:rPr>
        <w:t>Recommendation</w:t>
      </w:r>
      <w:r w:rsidR="004F746C">
        <w:rPr>
          <w:rFonts w:asciiTheme="minorHAnsi" w:hAnsiTheme="minorHAnsi" w:cstheme="minorHAnsi"/>
          <w:b/>
          <w:color w:val="008000"/>
          <w:u w:val="single"/>
        </w:rPr>
        <w:t xml:space="preserve"> #1</w:t>
      </w:r>
      <w:r w:rsidRPr="004F746C">
        <w:rPr>
          <w:rFonts w:asciiTheme="minorHAnsi" w:hAnsiTheme="minorHAnsi" w:cstheme="minorHAnsi"/>
          <w:b/>
          <w:color w:val="008000"/>
          <w:u w:val="single"/>
        </w:rPr>
        <w:t>:</w:t>
      </w:r>
    </w:p>
    <w:p w:rsidR="00702259" w:rsidRDefault="00702259" w:rsidP="00702259">
      <w:pPr>
        <w:pStyle w:val="NormalWeb"/>
        <w:shd w:val="clear" w:color="auto" w:fill="FFFFFF"/>
        <w:rPr>
          <w:rFonts w:asciiTheme="minorHAnsi" w:hAnsiTheme="minorHAnsi" w:cstheme="minorHAnsi"/>
          <w:b/>
          <w:color w:val="008000"/>
        </w:rPr>
      </w:pPr>
      <w:r w:rsidRPr="00FB2BAF">
        <w:rPr>
          <w:rFonts w:asciiTheme="minorHAnsi" w:hAnsiTheme="minorHAnsi" w:cstheme="minorHAnsi"/>
          <w:b/>
          <w:color w:val="008000"/>
        </w:rPr>
        <w:t>Alternate 1 and Alternate 2</w:t>
      </w:r>
      <w:r w:rsidRPr="004F746C">
        <w:rPr>
          <w:rFonts w:asciiTheme="minorHAnsi" w:hAnsiTheme="minorHAnsi" w:cstheme="minorHAnsi"/>
          <w:color w:val="008000"/>
        </w:rPr>
        <w:t xml:space="preserve"> should contain </w:t>
      </w:r>
      <w:r w:rsidRPr="004F746C">
        <w:rPr>
          <w:rFonts w:asciiTheme="minorHAnsi" w:hAnsiTheme="minorHAnsi" w:cstheme="minorHAnsi"/>
          <w:b/>
          <w:i/>
          <w:color w:val="008000"/>
        </w:rPr>
        <w:t>values that are legitimate for generating an MSAG</w:t>
      </w:r>
      <w:r w:rsidRPr="004F746C">
        <w:rPr>
          <w:rFonts w:asciiTheme="minorHAnsi" w:hAnsiTheme="minorHAnsi" w:cstheme="minorHAnsi"/>
          <w:b/>
          <w:color w:val="008000"/>
        </w:rPr>
        <w:t>;</w:t>
      </w:r>
    </w:p>
    <w:p w:rsidR="00FB2BAF" w:rsidRPr="004F746C" w:rsidRDefault="00FB2BAF" w:rsidP="00702259">
      <w:pPr>
        <w:pStyle w:val="NormalWeb"/>
        <w:shd w:val="clear" w:color="auto" w:fill="FFFFFF"/>
        <w:rPr>
          <w:rFonts w:asciiTheme="minorHAnsi" w:hAnsiTheme="minorHAnsi" w:cstheme="minorHAnsi"/>
          <w:color w:val="008000"/>
        </w:rPr>
      </w:pPr>
    </w:p>
    <w:p w:rsidR="00702259" w:rsidRPr="004F746C" w:rsidRDefault="00702259" w:rsidP="00702259">
      <w:pPr>
        <w:pStyle w:val="NormalWeb"/>
        <w:shd w:val="clear" w:color="auto" w:fill="FFFFFF"/>
        <w:rPr>
          <w:rFonts w:asciiTheme="minorHAnsi" w:hAnsiTheme="minorHAnsi" w:cstheme="minorHAnsi"/>
          <w:color w:val="008000"/>
        </w:rPr>
      </w:pPr>
      <w:r w:rsidRPr="00FB2BAF">
        <w:rPr>
          <w:rFonts w:asciiTheme="minorHAnsi" w:hAnsiTheme="minorHAnsi" w:cstheme="minorHAnsi"/>
          <w:b/>
          <w:color w:val="008000"/>
        </w:rPr>
        <w:t>Alternate 3</w:t>
      </w:r>
      <w:r w:rsidRPr="004F746C">
        <w:rPr>
          <w:rFonts w:asciiTheme="minorHAnsi" w:hAnsiTheme="minorHAnsi" w:cstheme="minorHAnsi"/>
          <w:color w:val="008000"/>
        </w:rPr>
        <w:t xml:space="preserve"> should </w:t>
      </w:r>
      <w:r w:rsidRPr="004F746C">
        <w:rPr>
          <w:rFonts w:asciiTheme="minorHAnsi" w:hAnsiTheme="minorHAnsi" w:cstheme="minorHAnsi"/>
          <w:b/>
          <w:i/>
          <w:color w:val="008000"/>
        </w:rPr>
        <w:t>not</w:t>
      </w:r>
      <w:r w:rsidRPr="004F746C">
        <w:rPr>
          <w:rFonts w:asciiTheme="minorHAnsi" w:hAnsiTheme="minorHAnsi" w:cstheme="minorHAnsi"/>
          <w:color w:val="008000"/>
        </w:rPr>
        <w:t xml:space="preserve"> contain names for use in an MSAG.</w:t>
      </w:r>
    </w:p>
    <w:p w:rsidR="00BA7EA2" w:rsidRPr="004F746C" w:rsidRDefault="00BA7EA2" w:rsidP="00702259">
      <w:pPr>
        <w:pStyle w:val="NormalWeb"/>
        <w:shd w:val="clear" w:color="auto" w:fill="FFFFFF"/>
        <w:rPr>
          <w:rFonts w:asciiTheme="minorHAnsi" w:hAnsiTheme="minorHAnsi" w:cstheme="minorHAnsi"/>
          <w:color w:val="008000"/>
        </w:rPr>
      </w:pPr>
    </w:p>
    <w:p w:rsidR="00BA7EA2" w:rsidRPr="004F746C" w:rsidRDefault="00BA7EA2" w:rsidP="00BA7EA2">
      <w:pPr>
        <w:pStyle w:val="NormalWeb"/>
        <w:shd w:val="clear" w:color="auto" w:fill="FFFFFF"/>
        <w:rPr>
          <w:rFonts w:asciiTheme="minorHAnsi" w:hAnsiTheme="minorHAnsi" w:cstheme="minorHAnsi"/>
          <w:b/>
          <w:color w:val="008000"/>
        </w:rPr>
      </w:pPr>
      <w:r w:rsidRPr="004F746C">
        <w:rPr>
          <w:rFonts w:asciiTheme="minorHAnsi" w:hAnsiTheme="minorHAnsi" w:cstheme="minorHAnsi"/>
          <w:b/>
          <w:color w:val="008000"/>
        </w:rPr>
        <w:t>This recommendation was advanced by Ramsey County for review, and supported by the NextGen911 stakeholders;</w:t>
      </w:r>
    </w:p>
    <w:p w:rsidR="00702259" w:rsidRPr="004F746C" w:rsidRDefault="00FB2BAF" w:rsidP="00702259">
      <w:pPr>
        <w:pStyle w:val="NormalWeb"/>
        <w:shd w:val="clear" w:color="auto" w:fill="FFFFFF"/>
        <w:rPr>
          <w:rFonts w:asciiTheme="minorHAnsi" w:hAnsiTheme="minorHAnsi" w:cstheme="minorHAnsi"/>
          <w:color w:val="008000"/>
        </w:rPr>
      </w:pPr>
      <w:r w:rsidRPr="004F746C">
        <w:rPr>
          <w:rFonts w:asciiTheme="minorHAnsi" w:hAnsiTheme="minorHAnsi" w:cstheme="minorHAnsi"/>
          <w:b/>
          <w:noProof/>
          <w:color w:val="008000"/>
          <w:sz w:val="26"/>
          <w:szCs w:val="26"/>
        </w:rPr>
        <w:drawing>
          <wp:anchor distT="0" distB="0" distL="114300" distR="114300" simplePos="0" relativeHeight="251687424" behindDoc="1" locked="0" layoutInCell="1" allowOverlap="1" wp14:anchorId="16FB1EA2" wp14:editId="3AD2E75F">
            <wp:simplePos x="0" y="0"/>
            <wp:positionH relativeFrom="column">
              <wp:posOffset>-494030</wp:posOffset>
            </wp:positionH>
            <wp:positionV relativeFrom="paragraph">
              <wp:posOffset>192680</wp:posOffset>
            </wp:positionV>
            <wp:extent cx="344170" cy="344170"/>
            <wp:effectExtent l="0" t="0" r="0" b="0"/>
            <wp:wrapTight wrapText="bothSides">
              <wp:wrapPolygon edited="0">
                <wp:start x="0" y="0"/>
                <wp:lineTo x="0" y="20325"/>
                <wp:lineTo x="20325" y="20325"/>
                <wp:lineTo x="20325" y="0"/>
                <wp:lineTo x="0" y="0"/>
              </wp:wrapPolygon>
            </wp:wrapTight>
            <wp:docPr id="74" name="Picture 74" descr="C:\Users\maasgm\Desktop\k122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asgm\Desktop\k122036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259" w:rsidRPr="004F746C" w:rsidRDefault="00702259" w:rsidP="00702259">
      <w:pPr>
        <w:pStyle w:val="NormalWeb"/>
        <w:shd w:val="clear" w:color="auto" w:fill="FFFFFF"/>
        <w:rPr>
          <w:rFonts w:asciiTheme="minorHAnsi" w:hAnsiTheme="minorHAnsi" w:cstheme="minorHAnsi"/>
          <w:color w:val="008000"/>
        </w:rPr>
      </w:pPr>
      <w:r w:rsidRPr="004F746C">
        <w:rPr>
          <w:rFonts w:asciiTheme="minorHAnsi" w:hAnsiTheme="minorHAnsi" w:cstheme="minorHAnsi"/>
          <w:b/>
          <w:color w:val="008000"/>
          <w:u w:val="single"/>
        </w:rPr>
        <w:t>Recommendation</w:t>
      </w:r>
      <w:r w:rsidR="004F746C">
        <w:rPr>
          <w:rFonts w:asciiTheme="minorHAnsi" w:hAnsiTheme="minorHAnsi" w:cstheme="minorHAnsi"/>
          <w:b/>
          <w:color w:val="008000"/>
          <w:u w:val="single"/>
        </w:rPr>
        <w:t xml:space="preserve"> #2</w:t>
      </w:r>
      <w:r w:rsidRPr="004F746C">
        <w:rPr>
          <w:rFonts w:asciiTheme="minorHAnsi" w:hAnsiTheme="minorHAnsi" w:cstheme="minorHAnsi"/>
          <w:b/>
          <w:color w:val="008000"/>
          <w:u w:val="single"/>
        </w:rPr>
        <w:t>:</w:t>
      </w:r>
    </w:p>
    <w:p w:rsidR="00702259" w:rsidRPr="004F746C" w:rsidRDefault="00702259" w:rsidP="00702259">
      <w:pPr>
        <w:pStyle w:val="NormalWeb"/>
        <w:shd w:val="clear" w:color="auto" w:fill="FFFFFF"/>
        <w:rPr>
          <w:rFonts w:asciiTheme="minorHAnsi" w:hAnsiTheme="minorHAnsi" w:cstheme="minorHAnsi"/>
          <w:color w:val="008000"/>
        </w:rPr>
      </w:pPr>
      <w:r w:rsidRPr="004F746C">
        <w:rPr>
          <w:rFonts w:asciiTheme="minorHAnsi" w:hAnsiTheme="minorHAnsi" w:cstheme="minorHAnsi"/>
          <w:color w:val="008000"/>
        </w:rPr>
        <w:t xml:space="preserve">If </w:t>
      </w:r>
      <w:r w:rsidRPr="00FB2BAF">
        <w:rPr>
          <w:rFonts w:asciiTheme="minorHAnsi" w:hAnsiTheme="minorHAnsi" w:cstheme="minorHAnsi"/>
          <w:b/>
          <w:color w:val="008000"/>
        </w:rPr>
        <w:t>Alternate 1</w:t>
      </w:r>
      <w:r w:rsidRPr="004F746C">
        <w:rPr>
          <w:rFonts w:asciiTheme="minorHAnsi" w:hAnsiTheme="minorHAnsi" w:cstheme="minorHAnsi"/>
          <w:color w:val="008000"/>
        </w:rPr>
        <w:t xml:space="preserve"> and </w:t>
      </w:r>
      <w:r w:rsidRPr="00FB2BAF">
        <w:rPr>
          <w:rFonts w:asciiTheme="minorHAnsi" w:hAnsiTheme="minorHAnsi" w:cstheme="minorHAnsi"/>
          <w:b/>
          <w:color w:val="008000"/>
        </w:rPr>
        <w:t>Alternate 2</w:t>
      </w:r>
      <w:r w:rsidRPr="004F746C">
        <w:rPr>
          <w:rFonts w:asciiTheme="minorHAnsi" w:hAnsiTheme="minorHAnsi" w:cstheme="minorHAnsi"/>
          <w:color w:val="008000"/>
        </w:rPr>
        <w:t xml:space="preserve"> are to contain values legitimate for generating an MSAG, the Next911 stakeholders have indicated they would benefit by having these reclassified from </w:t>
      </w:r>
      <w:r w:rsidRPr="004F746C">
        <w:rPr>
          <w:rFonts w:asciiTheme="minorHAnsi" w:hAnsiTheme="minorHAnsi" w:cstheme="minorHAnsi"/>
          <w:b/>
          <w:color w:val="008000"/>
        </w:rPr>
        <w:t xml:space="preserve">Optional </w:t>
      </w:r>
      <w:r w:rsidRPr="004F746C">
        <w:rPr>
          <w:rFonts w:asciiTheme="minorHAnsi" w:hAnsiTheme="minorHAnsi" w:cstheme="minorHAnsi"/>
          <w:color w:val="008000"/>
        </w:rPr>
        <w:t xml:space="preserve">to </w:t>
      </w:r>
      <w:r w:rsidRPr="004F746C">
        <w:rPr>
          <w:rFonts w:asciiTheme="minorHAnsi" w:hAnsiTheme="minorHAnsi" w:cstheme="minorHAnsi"/>
          <w:b/>
          <w:color w:val="008000"/>
        </w:rPr>
        <w:t>Conditional</w:t>
      </w:r>
      <w:r w:rsidRPr="004F746C">
        <w:rPr>
          <w:rFonts w:asciiTheme="minorHAnsi" w:hAnsiTheme="minorHAnsi" w:cstheme="minorHAnsi"/>
          <w:color w:val="008000"/>
        </w:rPr>
        <w:t>;</w:t>
      </w: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702259" w:rsidRDefault="00702259" w:rsidP="00621CCE">
      <w:pPr>
        <w:pStyle w:val="NormalWeb"/>
        <w:shd w:val="clear" w:color="auto" w:fill="FFFFFF"/>
        <w:rPr>
          <w:rFonts w:ascii="Calibri" w:hAnsi="Calibri" w:cs="Calibri"/>
          <w:b/>
          <w:sz w:val="26"/>
          <w:szCs w:val="26"/>
        </w:rPr>
      </w:pPr>
    </w:p>
    <w:p w:rsidR="00621CCE" w:rsidRDefault="00621CCE" w:rsidP="00621CCE">
      <w:pPr>
        <w:pStyle w:val="NormalWeb"/>
        <w:shd w:val="clear" w:color="auto" w:fill="FFFFFF"/>
        <w:rPr>
          <w:rFonts w:ascii="Calibri" w:hAnsi="Calibri" w:cs="Calibri"/>
          <w:b/>
          <w:sz w:val="26"/>
          <w:szCs w:val="26"/>
        </w:rPr>
      </w:pPr>
      <w:r>
        <w:rPr>
          <w:rFonts w:ascii="Calibri" w:hAnsi="Calibri" w:cs="Calibri"/>
          <w:b/>
          <w:sz w:val="26"/>
          <w:szCs w:val="26"/>
        </w:rPr>
        <w:t>Elements 4.1</w:t>
      </w:r>
      <w:r w:rsidR="00AD4107">
        <w:rPr>
          <w:rFonts w:ascii="Calibri" w:hAnsi="Calibri" w:cs="Calibri"/>
          <w:b/>
          <w:sz w:val="26"/>
          <w:szCs w:val="26"/>
        </w:rPr>
        <w:t xml:space="preserve"> through </w:t>
      </w:r>
      <w:r>
        <w:rPr>
          <w:rFonts w:ascii="Calibri" w:hAnsi="Calibri" w:cs="Calibri"/>
          <w:b/>
          <w:sz w:val="26"/>
          <w:szCs w:val="26"/>
        </w:rPr>
        <w:t>4.8</w:t>
      </w:r>
      <w:r w:rsidRPr="00FA5CB4">
        <w:rPr>
          <w:rFonts w:ascii="Calibri" w:hAnsi="Calibri" w:cs="Calibri"/>
          <w:b/>
          <w:sz w:val="26"/>
          <w:szCs w:val="26"/>
        </w:rPr>
        <w:t xml:space="preserve">:  </w:t>
      </w:r>
      <w:r>
        <w:rPr>
          <w:rFonts w:ascii="Calibri" w:hAnsi="Calibri" w:cs="Calibri"/>
          <w:b/>
          <w:sz w:val="26"/>
          <w:szCs w:val="26"/>
        </w:rPr>
        <w:t>Address Ranges</w:t>
      </w:r>
      <w:r w:rsidR="00AD4107">
        <w:rPr>
          <w:rFonts w:ascii="Calibri" w:hAnsi="Calibri" w:cs="Calibri"/>
          <w:b/>
          <w:sz w:val="26"/>
          <w:szCs w:val="26"/>
        </w:rPr>
        <w:t xml:space="preserve"> </w:t>
      </w:r>
    </w:p>
    <w:p w:rsidR="00621CCE" w:rsidRPr="00BA7EA2" w:rsidRDefault="00621CCE" w:rsidP="00621CCE">
      <w:pPr>
        <w:pStyle w:val="NormalWeb"/>
        <w:shd w:val="clear" w:color="auto" w:fill="FFFFFF"/>
        <w:rPr>
          <w:rFonts w:ascii="Calibri" w:hAnsi="Calibri" w:cs="Calibri"/>
          <w:b/>
        </w:rPr>
      </w:pPr>
      <w:r>
        <w:rPr>
          <w:rFonts w:asciiTheme="minorHAnsi" w:hAnsiTheme="minorHAnsi" w:cstheme="minorHAnsi"/>
          <w:b/>
          <w:noProof/>
          <w:sz w:val="26"/>
          <w:szCs w:val="26"/>
        </w:rPr>
        <w:drawing>
          <wp:anchor distT="0" distB="0" distL="114300" distR="114300" simplePos="0" relativeHeight="251671040" behindDoc="1" locked="0" layoutInCell="1" allowOverlap="1" wp14:anchorId="768358AA" wp14:editId="27ED6693">
            <wp:simplePos x="0" y="0"/>
            <wp:positionH relativeFrom="leftMargin">
              <wp:posOffset>287655</wp:posOffset>
            </wp:positionH>
            <wp:positionV relativeFrom="paragraph">
              <wp:posOffset>262890</wp:posOffset>
            </wp:positionV>
            <wp:extent cx="507365" cy="258445"/>
            <wp:effectExtent l="0" t="0" r="6985" b="8255"/>
            <wp:wrapTight wrapText="bothSides">
              <wp:wrapPolygon edited="0">
                <wp:start x="0" y="0"/>
                <wp:lineTo x="0" y="20698"/>
                <wp:lineTo x="21086" y="20698"/>
                <wp:lineTo x="21086" y="0"/>
                <wp:lineTo x="0" y="0"/>
              </wp:wrapPolygon>
            </wp:wrapTight>
            <wp:docPr id="23" name="Picture 23"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3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CCE" w:rsidRPr="00BA7EA2" w:rsidRDefault="00621CCE" w:rsidP="00621CCE">
      <w:pPr>
        <w:pStyle w:val="NormalWeb"/>
        <w:shd w:val="clear" w:color="auto" w:fill="FFFFFF"/>
        <w:rPr>
          <w:rFonts w:asciiTheme="minorHAnsi" w:hAnsiTheme="minorHAnsi" w:cstheme="minorHAnsi"/>
          <w:color w:val="663300"/>
        </w:rPr>
      </w:pPr>
      <w:r w:rsidRPr="00BA7EA2">
        <w:rPr>
          <w:rFonts w:asciiTheme="minorHAnsi" w:hAnsiTheme="minorHAnsi" w:cstheme="minorHAnsi"/>
          <w:b/>
          <w:color w:val="663300"/>
          <w:u w:val="single"/>
        </w:rPr>
        <w:t>Issue:</w:t>
      </w:r>
    </w:p>
    <w:p w:rsidR="00621CCE" w:rsidRPr="00BA7EA2" w:rsidRDefault="00702259" w:rsidP="00621CCE">
      <w:pPr>
        <w:pStyle w:val="NormalWeb"/>
        <w:shd w:val="clear" w:color="auto" w:fill="FFFFFF"/>
        <w:rPr>
          <w:rFonts w:asciiTheme="minorHAnsi" w:hAnsiTheme="minorHAnsi" w:cstheme="minorHAnsi"/>
          <w:b/>
          <w:color w:val="663300"/>
        </w:rPr>
      </w:pPr>
      <w:r w:rsidRPr="00BA7EA2">
        <w:rPr>
          <w:rFonts w:asciiTheme="minorHAnsi" w:hAnsiTheme="minorHAnsi" w:cstheme="minorHAnsi"/>
          <w:color w:val="663300"/>
        </w:rPr>
        <w:t xml:space="preserve">Use </w:t>
      </w:r>
      <w:r w:rsidRPr="00BA7EA2">
        <w:rPr>
          <w:rFonts w:asciiTheme="minorHAnsi" w:hAnsiTheme="minorHAnsi" w:cstheme="minorHAnsi"/>
          <w:b/>
          <w:color w:val="FF0000"/>
        </w:rPr>
        <w:t>Long Integer</w:t>
      </w:r>
      <w:r w:rsidRPr="00BA7EA2">
        <w:rPr>
          <w:rFonts w:asciiTheme="minorHAnsi" w:hAnsiTheme="minorHAnsi" w:cstheme="minorHAnsi"/>
          <w:color w:val="FF0000"/>
        </w:rPr>
        <w:t xml:space="preserve"> </w:t>
      </w:r>
      <w:r w:rsidRPr="00BA7EA2">
        <w:rPr>
          <w:rFonts w:asciiTheme="minorHAnsi" w:hAnsiTheme="minorHAnsi" w:cstheme="minorHAnsi"/>
          <w:color w:val="663300"/>
        </w:rPr>
        <w:t>for the sake of consistency;</w:t>
      </w:r>
    </w:p>
    <w:p w:rsidR="00911F94" w:rsidRPr="00BA7EA2" w:rsidRDefault="00702259" w:rsidP="00621CCE">
      <w:pPr>
        <w:pStyle w:val="NormalWeb"/>
        <w:shd w:val="clear" w:color="auto" w:fill="FFFFFF"/>
        <w:rPr>
          <w:rFonts w:asciiTheme="minorHAnsi" w:hAnsiTheme="minorHAnsi" w:cstheme="minorHAnsi"/>
          <w:color w:val="663300"/>
        </w:rPr>
      </w:pPr>
      <w:r w:rsidRPr="00BA7EA2">
        <w:rPr>
          <w:rFonts w:asciiTheme="minorHAnsi" w:hAnsiTheme="minorHAnsi" w:cstheme="minorHAnsi"/>
          <w:i/>
          <w:color w:val="663300"/>
        </w:rPr>
        <w:t>(Of note: t</w:t>
      </w:r>
      <w:r w:rsidR="00911F94" w:rsidRPr="00BA7EA2">
        <w:rPr>
          <w:rFonts w:asciiTheme="minorHAnsi" w:hAnsiTheme="minorHAnsi" w:cstheme="minorHAnsi"/>
          <w:i/>
          <w:color w:val="663300"/>
        </w:rPr>
        <w:t>he NENA</w:t>
      </w:r>
      <w:r w:rsidRPr="00BA7EA2">
        <w:rPr>
          <w:rFonts w:asciiTheme="minorHAnsi" w:hAnsiTheme="minorHAnsi" w:cstheme="minorHAnsi"/>
          <w:i/>
          <w:color w:val="663300"/>
        </w:rPr>
        <w:t xml:space="preserve"> S</w:t>
      </w:r>
      <w:r w:rsidR="00911F94" w:rsidRPr="00BA7EA2">
        <w:rPr>
          <w:rFonts w:asciiTheme="minorHAnsi" w:hAnsiTheme="minorHAnsi" w:cstheme="minorHAnsi"/>
          <w:i/>
          <w:color w:val="663300"/>
        </w:rPr>
        <w:t xml:space="preserve">tandard has a column width of </w:t>
      </w:r>
      <w:r w:rsidR="00911F94" w:rsidRPr="00BA7EA2">
        <w:rPr>
          <w:rFonts w:asciiTheme="minorHAnsi" w:hAnsiTheme="minorHAnsi" w:cstheme="minorHAnsi"/>
          <w:b/>
          <w:i/>
          <w:color w:val="FF0000"/>
        </w:rPr>
        <w:t>6</w:t>
      </w:r>
      <w:r w:rsidRPr="00BA7EA2">
        <w:rPr>
          <w:rFonts w:asciiTheme="minorHAnsi" w:hAnsiTheme="minorHAnsi" w:cstheme="minorHAnsi"/>
          <w:i/>
          <w:color w:val="663300"/>
        </w:rPr>
        <w:t xml:space="preserve"> for address range data</w:t>
      </w:r>
      <w:r w:rsidR="00FF7608">
        <w:rPr>
          <w:rFonts w:asciiTheme="minorHAnsi" w:hAnsiTheme="minorHAnsi" w:cstheme="minorHAnsi"/>
          <w:i/>
          <w:color w:val="663300"/>
        </w:rPr>
        <w:t>, using</w:t>
      </w:r>
      <w:r w:rsidR="004E58E0">
        <w:rPr>
          <w:rFonts w:asciiTheme="minorHAnsi" w:hAnsiTheme="minorHAnsi" w:cstheme="minorHAnsi"/>
          <w:i/>
          <w:color w:val="663300"/>
        </w:rPr>
        <w:t xml:space="preserve"> the </w:t>
      </w:r>
      <w:r w:rsidR="00FF7608">
        <w:rPr>
          <w:rFonts w:asciiTheme="minorHAnsi" w:hAnsiTheme="minorHAnsi" w:cstheme="minorHAnsi"/>
          <w:i/>
          <w:color w:val="663300"/>
        </w:rPr>
        <w:t xml:space="preserve"> </w:t>
      </w:r>
      <w:r w:rsidR="00FF7608" w:rsidRPr="00FF7608">
        <w:rPr>
          <w:rFonts w:asciiTheme="minorHAnsi" w:hAnsiTheme="minorHAnsi" w:cstheme="minorHAnsi"/>
          <w:b/>
          <w:i/>
          <w:color w:val="FF0000"/>
        </w:rPr>
        <w:t>Long Integer</w:t>
      </w:r>
      <w:r w:rsidR="00FF7608" w:rsidRPr="00FF7608">
        <w:rPr>
          <w:rFonts w:asciiTheme="minorHAnsi" w:hAnsiTheme="minorHAnsi" w:cstheme="minorHAnsi"/>
          <w:i/>
          <w:color w:val="FF0000"/>
        </w:rPr>
        <w:t xml:space="preserve"> </w:t>
      </w:r>
      <w:r w:rsidR="004E58E0" w:rsidRPr="004E58E0">
        <w:rPr>
          <w:rFonts w:asciiTheme="minorHAnsi" w:hAnsiTheme="minorHAnsi" w:cstheme="minorHAnsi"/>
          <w:i/>
          <w:color w:val="663300"/>
        </w:rPr>
        <w:t xml:space="preserve">option </w:t>
      </w:r>
      <w:r w:rsidR="00FF7608">
        <w:rPr>
          <w:rFonts w:asciiTheme="minorHAnsi" w:hAnsiTheme="minorHAnsi" w:cstheme="minorHAnsi"/>
          <w:i/>
          <w:color w:val="663300"/>
        </w:rPr>
        <w:t>frees up the need to assign a width</w:t>
      </w:r>
      <w:r w:rsidRPr="00BA7EA2">
        <w:rPr>
          <w:rFonts w:asciiTheme="minorHAnsi" w:hAnsiTheme="minorHAnsi" w:cstheme="minorHAnsi"/>
          <w:color w:val="663300"/>
        </w:rPr>
        <w:t>)</w:t>
      </w:r>
    </w:p>
    <w:p w:rsidR="00925C88" w:rsidRPr="00BA7EA2" w:rsidRDefault="00925C88" w:rsidP="00E109A3">
      <w:pPr>
        <w:pStyle w:val="NormalWeb"/>
        <w:shd w:val="clear" w:color="auto" w:fill="FFFFFF"/>
        <w:rPr>
          <w:rFonts w:ascii="Calibri" w:hAnsi="Calibri" w:cs="Calibri"/>
          <w:b/>
          <w:color w:val="1F497D"/>
          <w:u w:val="single"/>
        </w:rPr>
      </w:pPr>
    </w:p>
    <w:p w:rsidR="00E109A3" w:rsidRPr="00BA7EA2" w:rsidRDefault="00E109A3" w:rsidP="00E109A3">
      <w:pPr>
        <w:pStyle w:val="NormalWeb"/>
        <w:shd w:val="clear" w:color="auto" w:fill="FFFFFF"/>
        <w:rPr>
          <w:rFonts w:ascii="Calibri" w:hAnsi="Calibri" w:cs="Calibri"/>
          <w:b/>
          <w:color w:val="1F497D"/>
          <w:u w:val="single"/>
        </w:rPr>
      </w:pPr>
      <w:r w:rsidRPr="00BA7EA2">
        <w:rPr>
          <w:rFonts w:ascii="Calibri" w:hAnsi="Calibri" w:cs="Calibri"/>
          <w:b/>
          <w:color w:val="1F497D"/>
          <w:u w:val="single"/>
        </w:rPr>
        <w:t>Discussion Points:</w:t>
      </w:r>
    </w:p>
    <w:p w:rsidR="00E109A3" w:rsidRPr="00BA7EA2" w:rsidRDefault="00E109A3" w:rsidP="00E109A3">
      <w:pPr>
        <w:pStyle w:val="NormalWeb"/>
        <w:shd w:val="clear" w:color="auto" w:fill="FFFFFF"/>
        <w:rPr>
          <w:rFonts w:ascii="Calibri" w:hAnsi="Calibri" w:cs="Calibri"/>
          <w:b/>
          <w:color w:val="1F497D"/>
          <w:u w:val="single"/>
        </w:rPr>
      </w:pPr>
    </w:p>
    <w:p w:rsidR="00E109A3" w:rsidRPr="00BA7EA2" w:rsidRDefault="00702259" w:rsidP="00E109A3">
      <w:pPr>
        <w:pStyle w:val="NormalWeb"/>
        <w:numPr>
          <w:ilvl w:val="0"/>
          <w:numId w:val="7"/>
        </w:numPr>
        <w:shd w:val="clear" w:color="auto" w:fill="FFFFFF"/>
        <w:rPr>
          <w:rFonts w:ascii="Calibri" w:hAnsi="Calibri" w:cs="Calibri"/>
          <w:color w:val="1F497D"/>
        </w:rPr>
      </w:pPr>
      <w:r w:rsidRPr="00BA7EA2">
        <w:rPr>
          <w:rFonts w:ascii="Calibri" w:hAnsi="Calibri" w:cs="Calibri"/>
          <w:color w:val="1F497D"/>
        </w:rPr>
        <w:t xml:space="preserve">Agree to use Long Integer field type for Elements 4.1 </w:t>
      </w:r>
      <w:r w:rsidR="00FF7608">
        <w:rPr>
          <w:rFonts w:ascii="Calibri" w:hAnsi="Calibri" w:cs="Calibri"/>
          <w:color w:val="1F497D"/>
        </w:rPr>
        <w:t>through</w:t>
      </w:r>
      <w:r w:rsidRPr="00BA7EA2">
        <w:rPr>
          <w:rFonts w:ascii="Calibri" w:hAnsi="Calibri" w:cs="Calibri"/>
          <w:color w:val="1F497D"/>
        </w:rPr>
        <w:t xml:space="preserve"> 4.8</w:t>
      </w:r>
    </w:p>
    <w:p w:rsidR="00003AF4" w:rsidRPr="00E109A3" w:rsidRDefault="00003AF4" w:rsidP="00E109A3">
      <w:pPr>
        <w:pStyle w:val="NormalWeb"/>
        <w:shd w:val="clear" w:color="auto" w:fill="FFFFFF"/>
        <w:ind w:left="720"/>
        <w:rPr>
          <w:rFonts w:ascii="Calibri" w:hAnsi="Calibri" w:cs="Calibri"/>
          <w:color w:val="1F497D"/>
          <w:sz w:val="22"/>
          <w:szCs w:val="22"/>
        </w:rPr>
      </w:pPr>
    </w:p>
    <w:p w:rsidR="00003AF4" w:rsidRDefault="00003AF4" w:rsidP="00621CCE">
      <w:pPr>
        <w:pStyle w:val="NormalWeb"/>
        <w:shd w:val="clear" w:color="auto" w:fill="FFFFFF"/>
        <w:rPr>
          <w:rFonts w:asciiTheme="minorHAnsi" w:hAnsiTheme="minorHAnsi" w:cstheme="minorHAnsi"/>
          <w:color w:val="663300"/>
        </w:rPr>
      </w:pPr>
    </w:p>
    <w:p w:rsidR="00003AF4" w:rsidRDefault="00003AF4" w:rsidP="00621CCE">
      <w:pPr>
        <w:pStyle w:val="NormalWeb"/>
        <w:shd w:val="clear" w:color="auto" w:fill="FFFFFF"/>
        <w:rPr>
          <w:rFonts w:asciiTheme="minorHAnsi" w:hAnsiTheme="minorHAnsi" w:cstheme="minorHAnsi"/>
          <w:color w:val="663300"/>
        </w:rPr>
      </w:pPr>
    </w:p>
    <w:p w:rsidR="00003AF4" w:rsidRDefault="00003AF4" w:rsidP="00621CCE">
      <w:pPr>
        <w:pStyle w:val="NormalWeb"/>
        <w:shd w:val="clear" w:color="auto" w:fill="FFFFFF"/>
        <w:rPr>
          <w:rFonts w:asciiTheme="minorHAnsi" w:hAnsiTheme="minorHAnsi" w:cstheme="minorHAnsi"/>
          <w:color w:val="663300"/>
        </w:rPr>
      </w:pPr>
    </w:p>
    <w:p w:rsidR="00001412" w:rsidRDefault="00001412" w:rsidP="00621CCE">
      <w:pPr>
        <w:pStyle w:val="NormalWeb"/>
        <w:shd w:val="clear" w:color="auto" w:fill="FFFFFF"/>
        <w:rPr>
          <w:rFonts w:asciiTheme="minorHAnsi" w:hAnsiTheme="minorHAnsi" w:cstheme="minorHAnsi"/>
          <w:color w:val="663300"/>
        </w:rPr>
      </w:pPr>
    </w:p>
    <w:p w:rsidR="00001412" w:rsidRDefault="00001412" w:rsidP="00621CCE">
      <w:pPr>
        <w:pStyle w:val="NormalWeb"/>
        <w:shd w:val="clear" w:color="auto" w:fill="FFFFFF"/>
        <w:rPr>
          <w:rFonts w:asciiTheme="minorHAnsi" w:hAnsiTheme="minorHAnsi" w:cstheme="minorHAnsi"/>
          <w:color w:val="663300"/>
        </w:rPr>
      </w:pPr>
    </w:p>
    <w:p w:rsidR="00001412" w:rsidRDefault="00001412" w:rsidP="00621CCE">
      <w:pPr>
        <w:pStyle w:val="NormalWeb"/>
        <w:shd w:val="clear" w:color="auto" w:fill="FFFFFF"/>
        <w:rPr>
          <w:rFonts w:asciiTheme="minorHAnsi" w:hAnsiTheme="minorHAnsi" w:cstheme="minorHAnsi"/>
          <w:color w:val="663300"/>
        </w:rPr>
      </w:pPr>
    </w:p>
    <w:p w:rsidR="00001412" w:rsidRDefault="00001412" w:rsidP="00621CCE">
      <w:pPr>
        <w:pStyle w:val="NormalWeb"/>
        <w:shd w:val="clear" w:color="auto" w:fill="FFFFFF"/>
        <w:rPr>
          <w:rFonts w:asciiTheme="minorHAnsi" w:hAnsiTheme="minorHAnsi" w:cstheme="minorHAnsi"/>
          <w:color w:val="663300"/>
        </w:rPr>
      </w:pPr>
    </w:p>
    <w:p w:rsidR="00FB2BAF" w:rsidRDefault="00FB2BAF" w:rsidP="00001412">
      <w:pPr>
        <w:spacing w:after="0" w:line="240" w:lineRule="auto"/>
        <w:rPr>
          <w:rFonts w:cstheme="minorHAnsi"/>
          <w:color w:val="663300"/>
          <w:sz w:val="24"/>
          <w:szCs w:val="24"/>
        </w:rPr>
      </w:pPr>
    </w:p>
    <w:p w:rsidR="00001412" w:rsidRPr="00A76B1E" w:rsidRDefault="00001412" w:rsidP="00001412">
      <w:pPr>
        <w:spacing w:after="0" w:line="240" w:lineRule="auto"/>
        <w:rPr>
          <w:rFonts w:ascii="Calibri" w:hAnsi="Calibri" w:cs="Calibri"/>
          <w:color w:val="C55A11"/>
        </w:rPr>
      </w:pPr>
      <w:r w:rsidRPr="00FA5CB4">
        <w:rPr>
          <w:rFonts w:ascii="Calibri" w:hAnsi="Calibri" w:cs="Calibri"/>
          <w:b/>
          <w:sz w:val="26"/>
          <w:szCs w:val="26"/>
        </w:rPr>
        <w:t>Element</w:t>
      </w:r>
      <w:r>
        <w:rPr>
          <w:rFonts w:ascii="Calibri" w:hAnsi="Calibri" w:cs="Calibri"/>
          <w:b/>
          <w:sz w:val="26"/>
          <w:szCs w:val="26"/>
        </w:rPr>
        <w:t>s</w:t>
      </w:r>
      <w:r w:rsidRPr="00FA5CB4">
        <w:rPr>
          <w:rFonts w:ascii="Calibri" w:hAnsi="Calibri" w:cs="Calibri"/>
          <w:b/>
          <w:sz w:val="26"/>
          <w:szCs w:val="26"/>
        </w:rPr>
        <w:t xml:space="preserve"> </w:t>
      </w:r>
      <w:r>
        <w:rPr>
          <w:rFonts w:ascii="Calibri" w:hAnsi="Calibri" w:cs="Calibri"/>
          <w:b/>
          <w:sz w:val="26"/>
          <w:szCs w:val="26"/>
        </w:rPr>
        <w:t>4.15 &amp; 4.16</w:t>
      </w:r>
      <w:r w:rsidRPr="00FA5CB4">
        <w:rPr>
          <w:rFonts w:ascii="Calibri" w:hAnsi="Calibri" w:cs="Calibri"/>
          <w:b/>
          <w:sz w:val="26"/>
          <w:szCs w:val="26"/>
        </w:rPr>
        <w:t xml:space="preserve">: </w:t>
      </w:r>
    </w:p>
    <w:p w:rsidR="00001412" w:rsidRPr="00FA5CB4" w:rsidRDefault="00001412" w:rsidP="00001412">
      <w:pPr>
        <w:pStyle w:val="NormalWeb"/>
        <w:shd w:val="clear" w:color="auto" w:fill="FFFFFF"/>
        <w:rPr>
          <w:rFonts w:ascii="Calibri" w:hAnsi="Calibri" w:cs="Calibri"/>
          <w:b/>
          <w:sz w:val="26"/>
          <w:szCs w:val="26"/>
        </w:rPr>
      </w:pPr>
      <w:r>
        <w:rPr>
          <w:rFonts w:ascii="Calibri" w:hAnsi="Calibri" w:cs="Calibri"/>
          <w:b/>
          <w:sz w:val="26"/>
          <w:szCs w:val="26"/>
        </w:rPr>
        <w:t xml:space="preserve">Left County Code (COUNTY_L) and Right County Code (COUNTY_R) </w:t>
      </w:r>
    </w:p>
    <w:p w:rsidR="00001412" w:rsidRPr="00A80CEF" w:rsidRDefault="00001412" w:rsidP="00001412">
      <w:pPr>
        <w:pStyle w:val="NormalWeb"/>
        <w:shd w:val="clear" w:color="auto" w:fill="FFFFFF"/>
        <w:rPr>
          <w:rFonts w:ascii="Calibri" w:hAnsi="Calibri" w:cs="Calibri"/>
          <w:color w:val="1F497D"/>
          <w:sz w:val="26"/>
          <w:szCs w:val="26"/>
        </w:rPr>
      </w:pPr>
      <w:r>
        <w:rPr>
          <w:rFonts w:asciiTheme="minorHAnsi" w:hAnsiTheme="minorHAnsi" w:cstheme="minorHAnsi"/>
          <w:b/>
          <w:noProof/>
          <w:sz w:val="26"/>
          <w:szCs w:val="26"/>
        </w:rPr>
        <w:drawing>
          <wp:anchor distT="0" distB="0" distL="114300" distR="114300" simplePos="0" relativeHeight="251677184" behindDoc="1" locked="0" layoutInCell="1" allowOverlap="1" wp14:anchorId="5A0162EC" wp14:editId="023CEDFA">
            <wp:simplePos x="0" y="0"/>
            <wp:positionH relativeFrom="leftMargin">
              <wp:posOffset>390195</wp:posOffset>
            </wp:positionH>
            <wp:positionV relativeFrom="paragraph">
              <wp:posOffset>252095</wp:posOffset>
            </wp:positionV>
            <wp:extent cx="415290" cy="211455"/>
            <wp:effectExtent l="0" t="0" r="3810" b="0"/>
            <wp:wrapTight wrapText="bothSides">
              <wp:wrapPolygon edited="0">
                <wp:start x="0" y="0"/>
                <wp:lineTo x="0" y="19459"/>
                <wp:lineTo x="20807" y="19459"/>
                <wp:lineTo x="20807" y="0"/>
                <wp:lineTo x="0" y="0"/>
              </wp:wrapPolygon>
            </wp:wrapTight>
            <wp:docPr id="32" name="Picture 32"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 cy="21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412" w:rsidRPr="0005413D" w:rsidRDefault="00001412" w:rsidP="00001412">
      <w:pPr>
        <w:pStyle w:val="NormalWeb"/>
        <w:shd w:val="clear" w:color="auto" w:fill="FFFFFF"/>
        <w:rPr>
          <w:rFonts w:asciiTheme="minorHAnsi" w:hAnsiTheme="minorHAnsi" w:cstheme="minorHAnsi"/>
          <w:color w:val="663300"/>
          <w:sz w:val="22"/>
          <w:szCs w:val="22"/>
        </w:rPr>
      </w:pPr>
      <w:r w:rsidRPr="0005413D">
        <w:rPr>
          <w:rFonts w:asciiTheme="minorHAnsi" w:hAnsiTheme="minorHAnsi" w:cstheme="minorHAnsi"/>
          <w:b/>
          <w:color w:val="663300"/>
          <w:sz w:val="22"/>
          <w:szCs w:val="22"/>
          <w:u w:val="single"/>
        </w:rPr>
        <w:t>Issue:</w:t>
      </w:r>
      <w:r w:rsidRPr="0005413D">
        <w:rPr>
          <w:rFonts w:asciiTheme="minorHAnsi" w:hAnsiTheme="minorHAnsi" w:cstheme="minorHAnsi"/>
          <w:color w:val="663300"/>
          <w:sz w:val="22"/>
          <w:szCs w:val="22"/>
        </w:rPr>
        <w:t xml:space="preserve"> In the First Build, the resulting data for </w:t>
      </w:r>
      <w:r w:rsidRPr="0005413D">
        <w:rPr>
          <w:rFonts w:asciiTheme="minorHAnsi" w:hAnsiTheme="minorHAnsi" w:cstheme="minorHAnsi"/>
          <w:b/>
          <w:color w:val="663300"/>
          <w:sz w:val="22"/>
          <w:szCs w:val="22"/>
        </w:rPr>
        <w:t>COUNTY_L</w:t>
      </w:r>
      <w:r w:rsidRPr="0005413D">
        <w:rPr>
          <w:rFonts w:asciiTheme="minorHAnsi" w:hAnsiTheme="minorHAnsi" w:cstheme="minorHAnsi"/>
          <w:color w:val="663300"/>
          <w:sz w:val="22"/>
          <w:szCs w:val="22"/>
        </w:rPr>
        <w:t xml:space="preserve"> and </w:t>
      </w:r>
      <w:r w:rsidRPr="0005413D">
        <w:rPr>
          <w:rFonts w:asciiTheme="minorHAnsi" w:hAnsiTheme="minorHAnsi" w:cstheme="minorHAnsi"/>
          <w:b/>
          <w:color w:val="663300"/>
          <w:sz w:val="22"/>
          <w:szCs w:val="22"/>
        </w:rPr>
        <w:t>COUNTY_R</w:t>
      </w:r>
      <w:r w:rsidRPr="0005413D">
        <w:rPr>
          <w:rFonts w:asciiTheme="minorHAnsi" w:hAnsiTheme="minorHAnsi" w:cstheme="minorHAnsi"/>
          <w:color w:val="663300"/>
          <w:sz w:val="22"/>
          <w:szCs w:val="22"/>
        </w:rPr>
        <w:t xml:space="preserve"> contained a mix of GNIS Codes, FIPS Codes and text names.</w:t>
      </w:r>
    </w:p>
    <w:p w:rsidR="00001412" w:rsidRDefault="00001412" w:rsidP="00001412">
      <w:pPr>
        <w:pStyle w:val="NormalWeb"/>
        <w:shd w:val="clear" w:color="auto" w:fill="FFFFFF"/>
        <w:rPr>
          <w:rFonts w:asciiTheme="minorHAnsi" w:hAnsiTheme="minorHAnsi" w:cstheme="minorHAnsi"/>
          <w:color w:val="FF0000"/>
          <w:sz w:val="22"/>
          <w:szCs w:val="22"/>
        </w:rPr>
      </w:pPr>
    </w:p>
    <w:p w:rsidR="00001412" w:rsidRPr="00B16475" w:rsidRDefault="00001412" w:rsidP="00001412">
      <w:pPr>
        <w:pStyle w:val="NormalWeb"/>
        <w:shd w:val="clear" w:color="auto" w:fill="FFFFFF"/>
        <w:rPr>
          <w:rFonts w:asciiTheme="minorHAnsi" w:hAnsiTheme="minorHAnsi" w:cstheme="minorHAnsi"/>
          <w:b/>
          <w:u w:val="single"/>
        </w:rPr>
      </w:pPr>
      <w:r w:rsidRPr="00B16475">
        <w:rPr>
          <w:rFonts w:asciiTheme="minorHAnsi" w:hAnsiTheme="minorHAnsi" w:cstheme="minorHAnsi"/>
          <w:b/>
          <w:u w:val="single"/>
        </w:rPr>
        <w:t>Results from First Build process:</w:t>
      </w:r>
    </w:p>
    <w:p w:rsidR="00001412" w:rsidRPr="00E85346" w:rsidRDefault="00001412" w:rsidP="00001412">
      <w:pPr>
        <w:pStyle w:val="NormalWeb"/>
        <w:shd w:val="clear" w:color="auto" w:fill="FFFFFF"/>
        <w:rPr>
          <w:rFonts w:asciiTheme="minorHAnsi" w:hAnsiTheme="minorHAnsi" w:cstheme="minorHAnsi"/>
          <w:b/>
          <w:color w:val="7030A0"/>
          <w:sz w:val="22"/>
          <w:szCs w:val="22"/>
        </w:rPr>
      </w:pPr>
      <w:r w:rsidRPr="00E85346">
        <w:rPr>
          <w:rFonts w:asciiTheme="minorHAnsi" w:hAnsiTheme="minorHAnsi" w:cstheme="minorHAnsi"/>
          <w:b/>
          <w:color w:val="7030A0"/>
          <w:sz w:val="22"/>
          <w:szCs w:val="22"/>
        </w:rPr>
        <w:t>Anoka County</w:t>
      </w:r>
      <w:r w:rsidRPr="00E85346">
        <w:rPr>
          <w:rFonts w:asciiTheme="minorHAnsi" w:hAnsiTheme="minorHAnsi" w:cstheme="minorHAnsi"/>
          <w:b/>
          <w:color w:val="7030A0"/>
          <w:sz w:val="22"/>
          <w:szCs w:val="22"/>
        </w:rPr>
        <w:tab/>
      </w:r>
      <w:r w:rsidRPr="00E85346">
        <w:rPr>
          <w:rFonts w:asciiTheme="minorHAnsi" w:hAnsiTheme="minorHAnsi" w:cstheme="minorHAnsi"/>
          <w:b/>
          <w:color w:val="7030A0"/>
          <w:sz w:val="22"/>
          <w:szCs w:val="22"/>
        </w:rPr>
        <w:tab/>
        <w:t>GNIS Code</w:t>
      </w:r>
      <w:r w:rsidRPr="00E85346">
        <w:rPr>
          <w:rFonts w:asciiTheme="minorHAnsi" w:hAnsiTheme="minorHAnsi" w:cstheme="minorHAnsi"/>
          <w:b/>
          <w:color w:val="7030A0"/>
          <w:sz w:val="22"/>
          <w:szCs w:val="22"/>
        </w:rPr>
        <w:tab/>
      </w:r>
      <w:r w:rsidRPr="00E85346">
        <w:rPr>
          <w:rFonts w:asciiTheme="minorHAnsi" w:hAnsiTheme="minorHAnsi" w:cstheme="minorHAnsi"/>
          <w:b/>
          <w:color w:val="7030A0"/>
          <w:sz w:val="22"/>
          <w:szCs w:val="22"/>
        </w:rPr>
        <w:tab/>
        <w:t>Carver County</w:t>
      </w:r>
      <w:r w:rsidRPr="00E85346">
        <w:rPr>
          <w:rFonts w:asciiTheme="minorHAnsi" w:hAnsiTheme="minorHAnsi" w:cstheme="minorHAnsi"/>
          <w:b/>
          <w:color w:val="7030A0"/>
          <w:sz w:val="22"/>
          <w:szCs w:val="22"/>
        </w:rPr>
        <w:tab/>
      </w:r>
      <w:r w:rsidRPr="00E85346">
        <w:rPr>
          <w:rFonts w:asciiTheme="minorHAnsi" w:hAnsiTheme="minorHAnsi" w:cstheme="minorHAnsi"/>
          <w:b/>
          <w:color w:val="7030A0"/>
          <w:sz w:val="22"/>
          <w:szCs w:val="22"/>
        </w:rPr>
        <w:tab/>
        <w:t>GNIS Code</w:t>
      </w:r>
    </w:p>
    <w:p w:rsidR="00001412" w:rsidRPr="00E85346" w:rsidRDefault="00001412" w:rsidP="00001412">
      <w:pPr>
        <w:pStyle w:val="NormalWeb"/>
        <w:shd w:val="clear" w:color="auto" w:fill="FFFFFF"/>
        <w:rPr>
          <w:rFonts w:asciiTheme="minorHAnsi" w:hAnsiTheme="minorHAnsi" w:cstheme="minorHAnsi"/>
          <w:b/>
          <w:color w:val="7030A0"/>
          <w:sz w:val="22"/>
          <w:szCs w:val="22"/>
        </w:rPr>
      </w:pPr>
      <w:r w:rsidRPr="00E85346">
        <w:rPr>
          <w:rFonts w:asciiTheme="minorHAnsi" w:hAnsiTheme="minorHAnsi" w:cstheme="minorHAnsi"/>
          <w:b/>
          <w:color w:val="7030A0"/>
          <w:sz w:val="22"/>
          <w:szCs w:val="22"/>
        </w:rPr>
        <w:t>Dakota County</w:t>
      </w:r>
      <w:r w:rsidRPr="00E85346">
        <w:rPr>
          <w:rFonts w:asciiTheme="minorHAnsi" w:hAnsiTheme="minorHAnsi" w:cstheme="minorHAnsi"/>
          <w:b/>
          <w:color w:val="7030A0"/>
          <w:sz w:val="22"/>
          <w:szCs w:val="22"/>
        </w:rPr>
        <w:tab/>
      </w:r>
      <w:r w:rsidRPr="00E85346">
        <w:rPr>
          <w:rFonts w:asciiTheme="minorHAnsi" w:hAnsiTheme="minorHAnsi" w:cstheme="minorHAnsi"/>
          <w:b/>
          <w:color w:val="7030A0"/>
          <w:sz w:val="22"/>
          <w:szCs w:val="22"/>
        </w:rPr>
        <w:tab/>
        <w:t>GNIS Code</w:t>
      </w:r>
      <w:r w:rsidRPr="00E85346">
        <w:rPr>
          <w:rFonts w:asciiTheme="minorHAnsi" w:hAnsiTheme="minorHAnsi" w:cstheme="minorHAnsi"/>
          <w:b/>
          <w:color w:val="7030A0"/>
          <w:sz w:val="22"/>
          <w:szCs w:val="22"/>
        </w:rPr>
        <w:tab/>
      </w:r>
      <w:r w:rsidRPr="00E85346">
        <w:rPr>
          <w:rFonts w:asciiTheme="minorHAnsi" w:hAnsiTheme="minorHAnsi" w:cstheme="minorHAnsi"/>
          <w:b/>
          <w:color w:val="7030A0"/>
          <w:sz w:val="22"/>
          <w:szCs w:val="22"/>
        </w:rPr>
        <w:tab/>
        <w:t>Hennepin County</w:t>
      </w:r>
      <w:r w:rsidRPr="00E85346">
        <w:rPr>
          <w:rFonts w:asciiTheme="minorHAnsi" w:hAnsiTheme="minorHAnsi" w:cstheme="minorHAnsi"/>
          <w:b/>
          <w:color w:val="7030A0"/>
          <w:sz w:val="22"/>
          <w:szCs w:val="22"/>
        </w:rPr>
        <w:tab/>
        <w:t>GNIS Code</w:t>
      </w:r>
    </w:p>
    <w:p w:rsidR="00001412" w:rsidRPr="00A76B1E" w:rsidRDefault="00001412" w:rsidP="00001412">
      <w:pPr>
        <w:pStyle w:val="NormalWeb"/>
        <w:shd w:val="clear" w:color="auto" w:fill="FFFFFF"/>
        <w:rPr>
          <w:rFonts w:asciiTheme="minorHAnsi" w:hAnsiTheme="minorHAnsi" w:cstheme="minorHAnsi"/>
          <w:b/>
          <w:color w:val="0070C0"/>
          <w:sz w:val="22"/>
          <w:szCs w:val="22"/>
        </w:rPr>
      </w:pPr>
      <w:r w:rsidRPr="00A76B1E">
        <w:rPr>
          <w:rFonts w:asciiTheme="minorHAnsi" w:hAnsiTheme="minorHAnsi" w:cstheme="minorHAnsi"/>
          <w:b/>
          <w:color w:val="0070C0"/>
          <w:sz w:val="22"/>
          <w:szCs w:val="22"/>
        </w:rPr>
        <w:t>Ramsey County</w:t>
      </w:r>
      <w:r w:rsidRPr="00A76B1E">
        <w:rPr>
          <w:rFonts w:asciiTheme="minorHAnsi" w:hAnsiTheme="minorHAnsi" w:cstheme="minorHAnsi"/>
          <w:b/>
          <w:color w:val="0070C0"/>
          <w:sz w:val="22"/>
          <w:szCs w:val="22"/>
        </w:rPr>
        <w:tab/>
      </w:r>
      <w:r w:rsidRPr="00A76B1E">
        <w:rPr>
          <w:rFonts w:asciiTheme="minorHAnsi" w:hAnsiTheme="minorHAnsi" w:cstheme="minorHAnsi"/>
          <w:b/>
          <w:color w:val="0070C0"/>
          <w:sz w:val="22"/>
          <w:szCs w:val="22"/>
        </w:rPr>
        <w:tab/>
        <w:t>FIPS Code</w:t>
      </w:r>
      <w:r>
        <w:rPr>
          <w:rFonts w:asciiTheme="minorHAnsi" w:hAnsiTheme="minorHAnsi" w:cstheme="minorHAnsi"/>
          <w:b/>
          <w:color w:val="0070C0"/>
          <w:sz w:val="22"/>
          <w:szCs w:val="22"/>
        </w:rPr>
        <w:tab/>
      </w:r>
      <w:r>
        <w:rPr>
          <w:rFonts w:asciiTheme="minorHAnsi" w:hAnsiTheme="minorHAnsi" w:cstheme="minorHAnsi"/>
          <w:b/>
          <w:color w:val="0070C0"/>
          <w:sz w:val="22"/>
          <w:szCs w:val="22"/>
        </w:rPr>
        <w:tab/>
      </w:r>
      <w:r w:rsidRPr="00A76B1E">
        <w:rPr>
          <w:rFonts w:asciiTheme="minorHAnsi" w:hAnsiTheme="minorHAnsi" w:cstheme="minorHAnsi"/>
          <w:b/>
          <w:color w:val="0070C0"/>
          <w:sz w:val="22"/>
          <w:szCs w:val="22"/>
        </w:rPr>
        <w:t>Scott County</w:t>
      </w:r>
      <w:r w:rsidRPr="00A76B1E">
        <w:rPr>
          <w:rFonts w:asciiTheme="minorHAnsi" w:hAnsiTheme="minorHAnsi" w:cstheme="minorHAnsi"/>
          <w:b/>
          <w:color w:val="0070C0"/>
          <w:sz w:val="22"/>
          <w:szCs w:val="22"/>
        </w:rPr>
        <w:tab/>
      </w:r>
      <w:r w:rsidRPr="00A76B1E">
        <w:rPr>
          <w:rFonts w:asciiTheme="minorHAnsi" w:hAnsiTheme="minorHAnsi" w:cstheme="minorHAnsi"/>
          <w:b/>
          <w:color w:val="0070C0"/>
          <w:sz w:val="22"/>
          <w:szCs w:val="22"/>
        </w:rPr>
        <w:tab/>
        <w:t>FIPS Code</w:t>
      </w:r>
    </w:p>
    <w:p w:rsidR="00001412" w:rsidRPr="0046641E" w:rsidRDefault="00001412" w:rsidP="00001412">
      <w:pPr>
        <w:pStyle w:val="NormalWeb"/>
        <w:shd w:val="clear" w:color="auto" w:fill="FFFFFF"/>
        <w:rPr>
          <w:rFonts w:ascii="Calibri" w:hAnsi="Calibri" w:cs="Calibri"/>
          <w:b/>
          <w:color w:val="00B050"/>
          <w:sz w:val="22"/>
          <w:szCs w:val="22"/>
        </w:rPr>
      </w:pPr>
      <w:r w:rsidRPr="0046641E">
        <w:rPr>
          <w:rFonts w:asciiTheme="minorHAnsi" w:hAnsiTheme="minorHAnsi" w:cstheme="minorHAnsi"/>
          <w:b/>
          <w:color w:val="00B050"/>
          <w:sz w:val="22"/>
          <w:szCs w:val="22"/>
        </w:rPr>
        <w:t>Washington County</w:t>
      </w:r>
      <w:r w:rsidRPr="0046641E">
        <w:rPr>
          <w:rFonts w:asciiTheme="minorHAnsi" w:hAnsiTheme="minorHAnsi" w:cstheme="minorHAnsi"/>
          <w:b/>
          <w:color w:val="00B050"/>
          <w:sz w:val="22"/>
          <w:szCs w:val="22"/>
        </w:rPr>
        <w:tab/>
        <w:t>Text Name</w:t>
      </w:r>
    </w:p>
    <w:p w:rsidR="00001412" w:rsidRDefault="00001412" w:rsidP="00001412">
      <w:pPr>
        <w:pStyle w:val="NormalWeb"/>
        <w:shd w:val="clear" w:color="auto" w:fill="FFFFFF"/>
        <w:rPr>
          <w:rFonts w:ascii="Calibri" w:hAnsi="Calibri" w:cs="Calibri"/>
          <w:b/>
          <w:color w:val="1F497D"/>
          <w:sz w:val="22"/>
          <w:szCs w:val="22"/>
        </w:rPr>
      </w:pPr>
      <w:r>
        <w:rPr>
          <w:rFonts w:ascii="Calibri" w:hAnsi="Calibri" w:cs="Calibri"/>
          <w:noProof/>
          <w:color w:val="1F497D"/>
          <w:sz w:val="22"/>
          <w:szCs w:val="22"/>
        </w:rPr>
        <w:drawing>
          <wp:anchor distT="0" distB="0" distL="114300" distR="114300" simplePos="0" relativeHeight="251680256" behindDoc="1" locked="0" layoutInCell="1" allowOverlap="1" wp14:anchorId="7682350F" wp14:editId="7C3A64DA">
            <wp:simplePos x="0" y="0"/>
            <wp:positionH relativeFrom="leftMargin">
              <wp:posOffset>485775</wp:posOffset>
            </wp:positionH>
            <wp:positionV relativeFrom="paragraph">
              <wp:posOffset>221615</wp:posOffset>
            </wp:positionV>
            <wp:extent cx="304800" cy="304800"/>
            <wp:effectExtent l="0" t="0" r="0" b="0"/>
            <wp:wrapTight wrapText="bothSides">
              <wp:wrapPolygon edited="0">
                <wp:start x="8100" y="0"/>
                <wp:lineTo x="0" y="16200"/>
                <wp:lineTo x="0" y="20250"/>
                <wp:lineTo x="4050" y="20250"/>
                <wp:lineTo x="18900" y="20250"/>
                <wp:lineTo x="20250" y="20250"/>
                <wp:lineTo x="20250" y="12150"/>
                <wp:lineTo x="14850" y="0"/>
                <wp:lineTo x="810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point-sign-red-triangle_2.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rsidR="00001412" w:rsidRPr="006E1CC5" w:rsidRDefault="00001412" w:rsidP="00001412">
      <w:pPr>
        <w:pStyle w:val="NormalWeb"/>
        <w:shd w:val="clear" w:color="auto" w:fill="FFFFFF"/>
        <w:rPr>
          <w:rFonts w:ascii="Calibri" w:hAnsi="Calibri" w:cs="Calibri"/>
          <w:b/>
          <w:i/>
          <w:color w:val="C00000"/>
        </w:rPr>
      </w:pPr>
      <w:r w:rsidRPr="006E1CC5">
        <w:rPr>
          <w:rFonts w:ascii="Calibri" w:hAnsi="Calibri" w:cs="Calibri"/>
          <w:b/>
          <w:i/>
          <w:color w:val="C00000"/>
        </w:rPr>
        <w:t xml:space="preserve">This is likely the result of the </w:t>
      </w:r>
      <w:r>
        <w:rPr>
          <w:rFonts w:ascii="Calibri" w:hAnsi="Calibri" w:cs="Calibri"/>
          <w:b/>
          <w:i/>
          <w:color w:val="C00000"/>
        </w:rPr>
        <w:t xml:space="preserve">original </w:t>
      </w:r>
      <w:r w:rsidRPr="006E1CC5">
        <w:rPr>
          <w:rFonts w:ascii="Calibri" w:hAnsi="Calibri" w:cs="Calibri"/>
          <w:b/>
          <w:i/>
          <w:color w:val="C00000"/>
        </w:rPr>
        <w:t>MRCC Standard document not providing cl</w:t>
      </w:r>
      <w:r>
        <w:rPr>
          <w:rFonts w:ascii="Calibri" w:hAnsi="Calibri" w:cs="Calibri"/>
          <w:b/>
          <w:i/>
          <w:color w:val="C00000"/>
        </w:rPr>
        <w:t>ear direction to the Build Team, no domains were clearly established in our early draft of the Standard.</w:t>
      </w:r>
    </w:p>
    <w:p w:rsidR="00001412" w:rsidRPr="00C9239D" w:rsidRDefault="00001412" w:rsidP="00001412">
      <w:pPr>
        <w:pStyle w:val="NormalWeb"/>
        <w:shd w:val="clear" w:color="auto" w:fill="FFFFFF"/>
        <w:rPr>
          <w:rFonts w:ascii="Calibri" w:hAnsi="Calibri" w:cs="Calibri"/>
          <w:color w:val="1F497D"/>
        </w:rPr>
      </w:pPr>
    </w:p>
    <w:p w:rsidR="00001412" w:rsidRPr="00B929F9" w:rsidRDefault="00001412" w:rsidP="00001412">
      <w:pPr>
        <w:pStyle w:val="NormalWeb"/>
        <w:shd w:val="clear" w:color="auto" w:fill="FFFFFF"/>
        <w:rPr>
          <w:rFonts w:ascii="Calibri" w:hAnsi="Calibri" w:cs="Calibri"/>
          <w:color w:val="002060"/>
          <w:sz w:val="20"/>
          <w:szCs w:val="20"/>
        </w:rPr>
      </w:pPr>
      <w:r w:rsidRPr="00B929F9">
        <w:rPr>
          <w:rFonts w:ascii="Calibri" w:hAnsi="Calibri" w:cs="Calibri"/>
          <w:b/>
          <w:color w:val="002060"/>
          <w:sz w:val="20"/>
          <w:szCs w:val="20"/>
        </w:rPr>
        <w:t xml:space="preserve">We have three options: </w:t>
      </w:r>
      <w:r w:rsidRPr="00B929F9">
        <w:rPr>
          <w:rFonts w:ascii="Calibri" w:hAnsi="Calibri" w:cs="Calibri"/>
          <w:i/>
          <w:color w:val="002060"/>
          <w:sz w:val="20"/>
          <w:szCs w:val="20"/>
        </w:rPr>
        <w:tab/>
      </w:r>
      <w:r w:rsidRPr="00B929F9">
        <w:rPr>
          <w:rFonts w:ascii="Calibri" w:hAnsi="Calibri" w:cs="Calibri"/>
          <w:b/>
          <w:color w:val="00B050"/>
          <w:sz w:val="20"/>
          <w:szCs w:val="20"/>
        </w:rPr>
        <w:t>NENA Standard</w:t>
      </w:r>
      <w:r w:rsidRPr="00B929F9">
        <w:rPr>
          <w:rFonts w:ascii="Calibri" w:hAnsi="Calibri" w:cs="Calibri"/>
          <w:color w:val="00B050"/>
          <w:sz w:val="20"/>
          <w:szCs w:val="20"/>
        </w:rPr>
        <w:t xml:space="preserve"> </w:t>
      </w:r>
      <w:r w:rsidRPr="00B929F9">
        <w:rPr>
          <w:rFonts w:ascii="Calibri" w:hAnsi="Calibri" w:cs="Calibri"/>
          <w:color w:val="002060"/>
          <w:sz w:val="20"/>
          <w:szCs w:val="20"/>
        </w:rPr>
        <w:t>(Name of County, Caps-Lower Case, no suffix)</w:t>
      </w:r>
    </w:p>
    <w:p w:rsidR="00001412" w:rsidRPr="00B929F9" w:rsidRDefault="00001412" w:rsidP="00787E4B">
      <w:pPr>
        <w:pStyle w:val="NormalWeb"/>
        <w:shd w:val="clear" w:color="auto" w:fill="FFFFFF"/>
        <w:ind w:left="1440" w:firstLine="720"/>
        <w:rPr>
          <w:rFonts w:ascii="Calibri" w:hAnsi="Calibri" w:cs="Calibri"/>
          <w:color w:val="002060"/>
          <w:sz w:val="20"/>
          <w:szCs w:val="20"/>
        </w:rPr>
      </w:pPr>
      <w:r w:rsidRPr="00B929F9">
        <w:rPr>
          <w:rFonts w:ascii="Calibri" w:hAnsi="Calibri" w:cs="Calibri"/>
          <w:b/>
          <w:color w:val="0070C0"/>
          <w:sz w:val="20"/>
          <w:szCs w:val="20"/>
        </w:rPr>
        <w:t>FIPS County Code</w:t>
      </w:r>
      <w:r w:rsidRPr="00B929F9">
        <w:rPr>
          <w:rFonts w:ascii="Calibri" w:hAnsi="Calibri" w:cs="Calibri"/>
          <w:color w:val="0070C0"/>
          <w:sz w:val="20"/>
          <w:szCs w:val="20"/>
        </w:rPr>
        <w:t xml:space="preserve"> </w:t>
      </w:r>
      <w:r w:rsidRPr="00B929F9">
        <w:rPr>
          <w:rFonts w:ascii="Calibri" w:hAnsi="Calibri" w:cs="Calibri"/>
          <w:color w:val="002060"/>
          <w:sz w:val="20"/>
          <w:szCs w:val="20"/>
        </w:rPr>
        <w:t>(Long Integer, 10), or;</w:t>
      </w:r>
    </w:p>
    <w:p w:rsidR="00001412" w:rsidRPr="00B929F9" w:rsidRDefault="00001412" w:rsidP="00787E4B">
      <w:pPr>
        <w:pStyle w:val="NormalWeb"/>
        <w:shd w:val="clear" w:color="auto" w:fill="FFFFFF"/>
        <w:ind w:left="1440" w:firstLine="720"/>
        <w:rPr>
          <w:rFonts w:ascii="Calibri" w:hAnsi="Calibri" w:cs="Calibri"/>
          <w:color w:val="002060"/>
          <w:sz w:val="20"/>
          <w:szCs w:val="20"/>
        </w:rPr>
      </w:pPr>
      <w:r w:rsidRPr="00B929F9">
        <w:rPr>
          <w:rFonts w:ascii="Calibri" w:hAnsi="Calibri" w:cs="Calibri"/>
          <w:b/>
          <w:color w:val="7030A0"/>
          <w:sz w:val="20"/>
          <w:szCs w:val="20"/>
        </w:rPr>
        <w:t>GNIS County Code</w:t>
      </w:r>
      <w:r w:rsidRPr="00B929F9">
        <w:rPr>
          <w:rFonts w:ascii="Calibri" w:hAnsi="Calibri" w:cs="Calibri"/>
          <w:color w:val="7030A0"/>
          <w:sz w:val="20"/>
          <w:szCs w:val="20"/>
        </w:rPr>
        <w:t xml:space="preserve"> </w:t>
      </w:r>
      <w:r w:rsidRPr="00B929F9">
        <w:rPr>
          <w:rFonts w:ascii="Calibri" w:hAnsi="Calibri" w:cs="Calibri"/>
          <w:color w:val="002060"/>
          <w:sz w:val="20"/>
          <w:szCs w:val="20"/>
        </w:rPr>
        <w:t>(Long Integer, 10)</w:t>
      </w:r>
    </w:p>
    <w:p w:rsidR="00001412" w:rsidRPr="00B929F9" w:rsidRDefault="00001412" w:rsidP="00001412">
      <w:pPr>
        <w:pStyle w:val="NormalWeb"/>
        <w:shd w:val="clear" w:color="auto" w:fill="FFFFFF"/>
        <w:rPr>
          <w:rFonts w:ascii="Calibri" w:hAnsi="Calibri" w:cs="Calibri"/>
          <w:color w:val="002060"/>
          <w:sz w:val="20"/>
          <w:szCs w:val="20"/>
        </w:rPr>
      </w:pPr>
    </w:p>
    <w:p w:rsidR="00001412" w:rsidRPr="00B929F9" w:rsidRDefault="00001412" w:rsidP="00001412">
      <w:pPr>
        <w:pStyle w:val="NormalWeb"/>
        <w:shd w:val="clear" w:color="auto" w:fill="FFFFFF"/>
        <w:rPr>
          <w:rFonts w:asciiTheme="minorHAnsi" w:hAnsiTheme="minorHAnsi" w:cstheme="minorHAnsi"/>
          <w:b/>
          <w:sz w:val="20"/>
          <w:szCs w:val="20"/>
        </w:rPr>
      </w:pPr>
    </w:p>
    <w:p w:rsidR="00001412" w:rsidRPr="00B929F9" w:rsidRDefault="00001412" w:rsidP="00001412">
      <w:pPr>
        <w:pStyle w:val="NormalWeb"/>
        <w:shd w:val="clear" w:color="auto" w:fill="FFFFFF"/>
        <w:rPr>
          <w:rFonts w:asciiTheme="minorHAnsi" w:hAnsiTheme="minorHAnsi" w:cstheme="minorHAnsi"/>
          <w:b/>
          <w:sz w:val="20"/>
          <w:szCs w:val="20"/>
        </w:rPr>
      </w:pPr>
      <w:r w:rsidRPr="00B929F9">
        <w:rPr>
          <w:rFonts w:asciiTheme="minorHAnsi" w:hAnsiTheme="minorHAnsi" w:cstheme="minorHAnsi"/>
          <w:b/>
          <w:color w:val="00B050"/>
          <w:sz w:val="20"/>
          <w:szCs w:val="20"/>
        </w:rPr>
        <w:t>NENA Standard</w:t>
      </w:r>
      <w:r w:rsidRPr="00B929F9">
        <w:rPr>
          <w:rFonts w:asciiTheme="minorHAnsi" w:hAnsiTheme="minorHAnsi" w:cstheme="minorHAnsi"/>
          <w:b/>
          <w:color w:val="00B050"/>
          <w:sz w:val="20"/>
          <w:szCs w:val="20"/>
        </w:rPr>
        <w:tab/>
      </w:r>
      <w:r w:rsidRPr="00B929F9">
        <w:rPr>
          <w:rFonts w:asciiTheme="minorHAnsi" w:hAnsiTheme="minorHAnsi" w:cstheme="minorHAnsi"/>
          <w:b/>
          <w:sz w:val="20"/>
          <w:szCs w:val="20"/>
        </w:rPr>
        <w:tab/>
        <w:t>Value</w:t>
      </w:r>
      <w:r w:rsidRPr="00B929F9">
        <w:rPr>
          <w:rFonts w:asciiTheme="minorHAnsi" w:hAnsiTheme="minorHAnsi" w:cstheme="minorHAnsi"/>
          <w:b/>
          <w:sz w:val="20"/>
          <w:szCs w:val="20"/>
        </w:rPr>
        <w:tab/>
      </w:r>
      <w:r w:rsidRPr="00B929F9">
        <w:rPr>
          <w:rFonts w:asciiTheme="minorHAnsi" w:hAnsiTheme="minorHAnsi" w:cstheme="minorHAnsi"/>
          <w:b/>
          <w:sz w:val="20"/>
          <w:szCs w:val="20"/>
        </w:rPr>
        <w:tab/>
      </w:r>
      <w:r w:rsidRPr="00B929F9">
        <w:rPr>
          <w:rFonts w:asciiTheme="minorHAnsi" w:hAnsiTheme="minorHAnsi" w:cstheme="minorHAnsi"/>
          <w:b/>
          <w:sz w:val="20"/>
          <w:szCs w:val="20"/>
        </w:rPr>
        <w:tab/>
      </w:r>
      <w:r w:rsidRPr="00B929F9">
        <w:rPr>
          <w:rFonts w:asciiTheme="minorHAnsi" w:hAnsiTheme="minorHAnsi" w:cstheme="minorHAnsi"/>
          <w:b/>
          <w:sz w:val="20"/>
          <w:szCs w:val="20"/>
        </w:rPr>
        <w:tab/>
        <w:t>Name, Caps-Lower Case, No Suffix</w:t>
      </w:r>
    </w:p>
    <w:p w:rsidR="00001412" w:rsidRPr="00B929F9" w:rsidRDefault="00001412" w:rsidP="00001412">
      <w:pPr>
        <w:pStyle w:val="NormalWeb"/>
        <w:shd w:val="clear" w:color="auto" w:fill="FFFFFF"/>
        <w:rPr>
          <w:rFonts w:asciiTheme="minorHAnsi" w:hAnsiTheme="minorHAnsi" w:cstheme="minorHAnsi"/>
          <w:b/>
          <w:color w:val="00B050"/>
          <w:sz w:val="20"/>
          <w:szCs w:val="20"/>
        </w:rPr>
      </w:pPr>
      <w:r w:rsidRPr="00B929F9">
        <w:rPr>
          <w:rFonts w:asciiTheme="minorHAnsi" w:hAnsiTheme="minorHAnsi" w:cstheme="minorHAnsi"/>
          <w:b/>
          <w:color w:val="00B050"/>
          <w:sz w:val="20"/>
          <w:szCs w:val="20"/>
        </w:rPr>
        <w:t>(String, 50)</w:t>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t>Anoka County</w:t>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t>Anoka</w:t>
      </w:r>
    </w:p>
    <w:p w:rsidR="00001412" w:rsidRPr="00B929F9" w:rsidRDefault="00001412" w:rsidP="00001412">
      <w:pPr>
        <w:pStyle w:val="NormalWeb"/>
        <w:shd w:val="clear" w:color="auto" w:fill="FFFFFF"/>
        <w:ind w:left="1440" w:firstLine="720"/>
        <w:rPr>
          <w:rFonts w:asciiTheme="minorHAnsi" w:hAnsiTheme="minorHAnsi" w:cstheme="minorHAnsi"/>
          <w:b/>
          <w:color w:val="00B050"/>
          <w:sz w:val="20"/>
          <w:szCs w:val="20"/>
        </w:rPr>
      </w:pPr>
      <w:r w:rsidRPr="00B929F9">
        <w:rPr>
          <w:rFonts w:asciiTheme="minorHAnsi" w:hAnsiTheme="minorHAnsi" w:cstheme="minorHAnsi"/>
          <w:b/>
          <w:color w:val="00B050"/>
          <w:sz w:val="20"/>
          <w:szCs w:val="20"/>
        </w:rPr>
        <w:t>Carver County</w:t>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t>Carver</w:t>
      </w:r>
    </w:p>
    <w:p w:rsidR="00001412" w:rsidRPr="00B929F9" w:rsidRDefault="00001412" w:rsidP="00001412">
      <w:pPr>
        <w:pStyle w:val="NormalWeb"/>
        <w:shd w:val="clear" w:color="auto" w:fill="FFFFFF"/>
        <w:ind w:left="1440" w:firstLine="720"/>
        <w:rPr>
          <w:rFonts w:asciiTheme="minorHAnsi" w:hAnsiTheme="minorHAnsi" w:cstheme="minorHAnsi"/>
          <w:b/>
          <w:color w:val="00B050"/>
          <w:sz w:val="20"/>
          <w:szCs w:val="20"/>
        </w:rPr>
      </w:pPr>
      <w:r w:rsidRPr="00B929F9">
        <w:rPr>
          <w:rFonts w:asciiTheme="minorHAnsi" w:hAnsiTheme="minorHAnsi" w:cstheme="minorHAnsi"/>
          <w:b/>
          <w:color w:val="00B050"/>
          <w:sz w:val="20"/>
          <w:szCs w:val="20"/>
        </w:rPr>
        <w:t>Dakota County</w:t>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t>Dakota</w:t>
      </w:r>
    </w:p>
    <w:p w:rsidR="00001412" w:rsidRPr="00B929F9" w:rsidRDefault="00001412" w:rsidP="00001412">
      <w:pPr>
        <w:pStyle w:val="NormalWeb"/>
        <w:shd w:val="clear" w:color="auto" w:fill="FFFFFF"/>
        <w:ind w:left="1440" w:firstLine="720"/>
        <w:rPr>
          <w:rFonts w:asciiTheme="minorHAnsi" w:hAnsiTheme="minorHAnsi" w:cstheme="minorHAnsi"/>
          <w:b/>
          <w:color w:val="00B050"/>
          <w:sz w:val="20"/>
          <w:szCs w:val="20"/>
        </w:rPr>
      </w:pPr>
      <w:r w:rsidRPr="00B929F9">
        <w:rPr>
          <w:rFonts w:asciiTheme="minorHAnsi" w:hAnsiTheme="minorHAnsi" w:cstheme="minorHAnsi"/>
          <w:b/>
          <w:color w:val="00B050"/>
          <w:sz w:val="20"/>
          <w:szCs w:val="20"/>
        </w:rPr>
        <w:t>Hennepin County</w:t>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t>Hennepin</w:t>
      </w:r>
    </w:p>
    <w:p w:rsidR="00001412" w:rsidRPr="00B929F9" w:rsidRDefault="00001412" w:rsidP="00001412">
      <w:pPr>
        <w:pStyle w:val="NormalWeb"/>
        <w:shd w:val="clear" w:color="auto" w:fill="FFFFFF"/>
        <w:ind w:left="1440" w:firstLine="720"/>
        <w:rPr>
          <w:rFonts w:asciiTheme="minorHAnsi" w:hAnsiTheme="minorHAnsi" w:cstheme="minorHAnsi"/>
          <w:b/>
          <w:color w:val="00B050"/>
          <w:sz w:val="20"/>
          <w:szCs w:val="20"/>
        </w:rPr>
      </w:pPr>
      <w:r w:rsidRPr="00B929F9">
        <w:rPr>
          <w:rFonts w:asciiTheme="minorHAnsi" w:hAnsiTheme="minorHAnsi" w:cstheme="minorHAnsi"/>
          <w:b/>
          <w:color w:val="00B050"/>
          <w:sz w:val="20"/>
          <w:szCs w:val="20"/>
        </w:rPr>
        <w:t>Ramsey County</w:t>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t>Ramsey</w:t>
      </w:r>
    </w:p>
    <w:p w:rsidR="00001412" w:rsidRPr="00B929F9" w:rsidRDefault="00001412" w:rsidP="00001412">
      <w:pPr>
        <w:pStyle w:val="NormalWeb"/>
        <w:shd w:val="clear" w:color="auto" w:fill="FFFFFF"/>
        <w:ind w:left="1440" w:firstLine="720"/>
        <w:rPr>
          <w:rFonts w:asciiTheme="minorHAnsi" w:hAnsiTheme="minorHAnsi" w:cstheme="minorHAnsi"/>
          <w:b/>
          <w:color w:val="00B050"/>
          <w:sz w:val="20"/>
          <w:szCs w:val="20"/>
        </w:rPr>
      </w:pPr>
      <w:r w:rsidRPr="00B929F9">
        <w:rPr>
          <w:rFonts w:asciiTheme="minorHAnsi" w:hAnsiTheme="minorHAnsi" w:cstheme="minorHAnsi"/>
          <w:b/>
          <w:color w:val="00B050"/>
          <w:sz w:val="20"/>
          <w:szCs w:val="20"/>
        </w:rPr>
        <w:t>Scott County</w:t>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t>Scott</w:t>
      </w:r>
    </w:p>
    <w:p w:rsidR="00001412" w:rsidRPr="00B929F9" w:rsidRDefault="00001412" w:rsidP="00001412">
      <w:pPr>
        <w:pStyle w:val="NormalWeb"/>
        <w:shd w:val="clear" w:color="auto" w:fill="FFFFFF"/>
        <w:ind w:left="1440" w:firstLine="720"/>
        <w:rPr>
          <w:rFonts w:asciiTheme="minorHAnsi" w:hAnsiTheme="minorHAnsi" w:cstheme="minorHAnsi"/>
          <w:b/>
          <w:color w:val="00B050"/>
          <w:sz w:val="20"/>
          <w:szCs w:val="20"/>
        </w:rPr>
      </w:pPr>
      <w:r w:rsidRPr="00B929F9">
        <w:rPr>
          <w:rFonts w:asciiTheme="minorHAnsi" w:hAnsiTheme="minorHAnsi" w:cstheme="minorHAnsi"/>
          <w:b/>
          <w:color w:val="00B050"/>
          <w:sz w:val="20"/>
          <w:szCs w:val="20"/>
        </w:rPr>
        <w:t>Washington County</w:t>
      </w:r>
      <w:r w:rsidRPr="00B929F9">
        <w:rPr>
          <w:rFonts w:asciiTheme="minorHAnsi" w:hAnsiTheme="minorHAnsi" w:cstheme="minorHAnsi"/>
          <w:b/>
          <w:color w:val="00B050"/>
          <w:sz w:val="20"/>
          <w:szCs w:val="20"/>
        </w:rPr>
        <w:tab/>
      </w:r>
      <w:r w:rsidRPr="00B929F9">
        <w:rPr>
          <w:rFonts w:asciiTheme="minorHAnsi" w:hAnsiTheme="minorHAnsi" w:cstheme="minorHAnsi"/>
          <w:b/>
          <w:color w:val="00B050"/>
          <w:sz w:val="20"/>
          <w:szCs w:val="20"/>
        </w:rPr>
        <w:tab/>
        <w:t>Washington</w:t>
      </w:r>
    </w:p>
    <w:p w:rsidR="00001412" w:rsidRPr="00B929F9" w:rsidRDefault="00001412" w:rsidP="00001412">
      <w:pPr>
        <w:pStyle w:val="NormalWeb"/>
        <w:shd w:val="clear" w:color="auto" w:fill="FFFFFF"/>
        <w:rPr>
          <w:rFonts w:asciiTheme="minorHAnsi" w:hAnsiTheme="minorHAnsi" w:cstheme="minorHAnsi"/>
          <w:b/>
          <w:sz w:val="20"/>
          <w:szCs w:val="20"/>
        </w:rPr>
      </w:pPr>
    </w:p>
    <w:p w:rsidR="00001412" w:rsidRPr="00B929F9" w:rsidRDefault="00001412" w:rsidP="00001412">
      <w:pPr>
        <w:pStyle w:val="NormalWeb"/>
        <w:shd w:val="clear" w:color="auto" w:fill="FFFFFF"/>
        <w:rPr>
          <w:rFonts w:asciiTheme="minorHAnsi" w:hAnsiTheme="minorHAnsi" w:cstheme="minorHAnsi"/>
          <w:b/>
          <w:sz w:val="20"/>
          <w:szCs w:val="20"/>
        </w:rPr>
      </w:pPr>
      <w:r w:rsidRPr="00B929F9">
        <w:rPr>
          <w:rFonts w:asciiTheme="minorHAnsi" w:hAnsiTheme="minorHAnsi" w:cstheme="minorHAnsi"/>
          <w:b/>
          <w:color w:val="0070C0"/>
          <w:sz w:val="20"/>
          <w:szCs w:val="20"/>
        </w:rPr>
        <w:t>FIPS</w:t>
      </w:r>
      <w:r w:rsidRPr="00B929F9">
        <w:rPr>
          <w:rFonts w:asciiTheme="minorHAnsi" w:hAnsiTheme="minorHAnsi" w:cstheme="minorHAnsi"/>
          <w:b/>
          <w:color w:val="0070C0"/>
          <w:sz w:val="20"/>
          <w:szCs w:val="20"/>
        </w:rPr>
        <w:tab/>
      </w:r>
      <w:r w:rsidRPr="00B929F9">
        <w:rPr>
          <w:rFonts w:asciiTheme="minorHAnsi" w:hAnsiTheme="minorHAnsi" w:cstheme="minorHAnsi"/>
          <w:b/>
          <w:sz w:val="20"/>
          <w:szCs w:val="20"/>
        </w:rPr>
        <w:tab/>
      </w:r>
      <w:r w:rsidRPr="00B929F9">
        <w:rPr>
          <w:rFonts w:asciiTheme="minorHAnsi" w:hAnsiTheme="minorHAnsi" w:cstheme="minorHAnsi"/>
          <w:b/>
          <w:sz w:val="20"/>
          <w:szCs w:val="20"/>
        </w:rPr>
        <w:tab/>
        <w:t>Value</w:t>
      </w:r>
      <w:r w:rsidRPr="00B929F9">
        <w:rPr>
          <w:rFonts w:asciiTheme="minorHAnsi" w:hAnsiTheme="minorHAnsi" w:cstheme="minorHAnsi"/>
          <w:b/>
          <w:sz w:val="20"/>
          <w:szCs w:val="20"/>
        </w:rPr>
        <w:tab/>
      </w:r>
      <w:r w:rsidRPr="00B929F9">
        <w:rPr>
          <w:rFonts w:asciiTheme="minorHAnsi" w:hAnsiTheme="minorHAnsi" w:cstheme="minorHAnsi"/>
          <w:b/>
          <w:sz w:val="20"/>
          <w:szCs w:val="20"/>
        </w:rPr>
        <w:tab/>
      </w:r>
      <w:r w:rsidRPr="00B929F9">
        <w:rPr>
          <w:rFonts w:asciiTheme="minorHAnsi" w:hAnsiTheme="minorHAnsi" w:cstheme="minorHAnsi"/>
          <w:b/>
          <w:sz w:val="20"/>
          <w:szCs w:val="20"/>
        </w:rPr>
        <w:tab/>
      </w:r>
      <w:r w:rsidRPr="00B929F9">
        <w:rPr>
          <w:rFonts w:asciiTheme="minorHAnsi" w:hAnsiTheme="minorHAnsi" w:cstheme="minorHAnsi"/>
          <w:b/>
          <w:sz w:val="20"/>
          <w:szCs w:val="20"/>
        </w:rPr>
        <w:tab/>
        <w:t>FIPS Code</w:t>
      </w:r>
    </w:p>
    <w:p w:rsidR="00001412" w:rsidRPr="00B929F9" w:rsidRDefault="00001412" w:rsidP="00001412">
      <w:pPr>
        <w:pStyle w:val="NormalWeb"/>
        <w:shd w:val="clear" w:color="auto" w:fill="FFFFFF"/>
        <w:rPr>
          <w:rFonts w:asciiTheme="minorHAnsi" w:hAnsiTheme="minorHAnsi" w:cstheme="minorHAnsi"/>
          <w:b/>
          <w:color w:val="0070C0"/>
          <w:sz w:val="20"/>
          <w:szCs w:val="20"/>
        </w:rPr>
      </w:pPr>
      <w:r w:rsidRPr="00B929F9">
        <w:rPr>
          <w:rFonts w:asciiTheme="minorHAnsi" w:hAnsiTheme="minorHAnsi" w:cstheme="minorHAnsi"/>
          <w:b/>
          <w:color w:val="0070C0"/>
          <w:sz w:val="20"/>
          <w:szCs w:val="20"/>
        </w:rPr>
        <w:t>(Long Integer, 10)</w:t>
      </w:r>
      <w:r w:rsidRPr="00B929F9">
        <w:rPr>
          <w:rFonts w:asciiTheme="minorHAnsi" w:hAnsiTheme="minorHAnsi" w:cstheme="minorHAnsi"/>
          <w:b/>
          <w:color w:val="0070C0"/>
          <w:sz w:val="20"/>
          <w:szCs w:val="20"/>
        </w:rPr>
        <w:tab/>
        <w:t>Anoka County</w:t>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t>27003</w:t>
      </w:r>
    </w:p>
    <w:p w:rsidR="00001412" w:rsidRPr="00B929F9" w:rsidRDefault="00001412" w:rsidP="00001412">
      <w:pPr>
        <w:pStyle w:val="NormalWeb"/>
        <w:shd w:val="clear" w:color="auto" w:fill="FFFFFF"/>
        <w:ind w:left="1440" w:firstLine="720"/>
        <w:rPr>
          <w:rFonts w:asciiTheme="minorHAnsi" w:hAnsiTheme="minorHAnsi" w:cstheme="minorHAnsi"/>
          <w:b/>
          <w:color w:val="0070C0"/>
          <w:sz w:val="20"/>
          <w:szCs w:val="20"/>
        </w:rPr>
      </w:pPr>
      <w:r w:rsidRPr="00B929F9">
        <w:rPr>
          <w:rFonts w:asciiTheme="minorHAnsi" w:hAnsiTheme="minorHAnsi" w:cstheme="minorHAnsi"/>
          <w:b/>
          <w:color w:val="0070C0"/>
          <w:sz w:val="20"/>
          <w:szCs w:val="20"/>
        </w:rPr>
        <w:t>Carver County</w:t>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t>27019</w:t>
      </w:r>
    </w:p>
    <w:p w:rsidR="00001412" w:rsidRPr="00B929F9" w:rsidRDefault="00001412" w:rsidP="00001412">
      <w:pPr>
        <w:pStyle w:val="NormalWeb"/>
        <w:shd w:val="clear" w:color="auto" w:fill="FFFFFF"/>
        <w:ind w:left="1440" w:firstLine="720"/>
        <w:rPr>
          <w:rFonts w:asciiTheme="minorHAnsi" w:hAnsiTheme="minorHAnsi" w:cstheme="minorHAnsi"/>
          <w:b/>
          <w:color w:val="0070C0"/>
          <w:sz w:val="20"/>
          <w:szCs w:val="20"/>
        </w:rPr>
      </w:pPr>
      <w:r w:rsidRPr="00B929F9">
        <w:rPr>
          <w:rFonts w:asciiTheme="minorHAnsi" w:hAnsiTheme="minorHAnsi" w:cstheme="minorHAnsi"/>
          <w:b/>
          <w:color w:val="0070C0"/>
          <w:sz w:val="20"/>
          <w:szCs w:val="20"/>
        </w:rPr>
        <w:t>Dakota County</w:t>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t>27037</w:t>
      </w:r>
    </w:p>
    <w:p w:rsidR="00001412" w:rsidRPr="00B929F9" w:rsidRDefault="00001412" w:rsidP="00001412">
      <w:pPr>
        <w:pStyle w:val="NormalWeb"/>
        <w:shd w:val="clear" w:color="auto" w:fill="FFFFFF"/>
        <w:ind w:left="1440" w:firstLine="720"/>
        <w:rPr>
          <w:rFonts w:asciiTheme="minorHAnsi" w:hAnsiTheme="minorHAnsi" w:cstheme="minorHAnsi"/>
          <w:b/>
          <w:color w:val="0070C0"/>
          <w:sz w:val="20"/>
          <w:szCs w:val="20"/>
        </w:rPr>
      </w:pPr>
      <w:r w:rsidRPr="00B929F9">
        <w:rPr>
          <w:rFonts w:asciiTheme="minorHAnsi" w:hAnsiTheme="minorHAnsi" w:cstheme="minorHAnsi"/>
          <w:b/>
          <w:color w:val="0070C0"/>
          <w:sz w:val="20"/>
          <w:szCs w:val="20"/>
        </w:rPr>
        <w:t>Hennepin County</w:t>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t>27053</w:t>
      </w:r>
    </w:p>
    <w:p w:rsidR="00001412" w:rsidRPr="00B929F9" w:rsidRDefault="00001412" w:rsidP="00001412">
      <w:pPr>
        <w:pStyle w:val="NormalWeb"/>
        <w:shd w:val="clear" w:color="auto" w:fill="FFFFFF"/>
        <w:ind w:left="1440" w:firstLine="720"/>
        <w:rPr>
          <w:rFonts w:asciiTheme="minorHAnsi" w:hAnsiTheme="minorHAnsi" w:cstheme="minorHAnsi"/>
          <w:b/>
          <w:color w:val="0070C0"/>
          <w:sz w:val="20"/>
          <w:szCs w:val="20"/>
        </w:rPr>
      </w:pPr>
      <w:r w:rsidRPr="00B929F9">
        <w:rPr>
          <w:rFonts w:asciiTheme="minorHAnsi" w:hAnsiTheme="minorHAnsi" w:cstheme="minorHAnsi"/>
          <w:b/>
          <w:color w:val="0070C0"/>
          <w:sz w:val="20"/>
          <w:szCs w:val="20"/>
        </w:rPr>
        <w:t>Ramsey County</w:t>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t>27123</w:t>
      </w:r>
    </w:p>
    <w:p w:rsidR="00001412" w:rsidRPr="00B929F9" w:rsidRDefault="00001412" w:rsidP="00001412">
      <w:pPr>
        <w:pStyle w:val="NormalWeb"/>
        <w:shd w:val="clear" w:color="auto" w:fill="FFFFFF"/>
        <w:ind w:left="1440" w:firstLine="720"/>
        <w:rPr>
          <w:rFonts w:asciiTheme="minorHAnsi" w:hAnsiTheme="minorHAnsi" w:cstheme="minorHAnsi"/>
          <w:b/>
          <w:color w:val="0070C0"/>
          <w:sz w:val="20"/>
          <w:szCs w:val="20"/>
        </w:rPr>
      </w:pPr>
      <w:r w:rsidRPr="00B929F9">
        <w:rPr>
          <w:rFonts w:asciiTheme="minorHAnsi" w:hAnsiTheme="minorHAnsi" w:cstheme="minorHAnsi"/>
          <w:b/>
          <w:color w:val="0070C0"/>
          <w:sz w:val="20"/>
          <w:szCs w:val="20"/>
        </w:rPr>
        <w:t>Scott County</w:t>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t>27139</w:t>
      </w:r>
    </w:p>
    <w:p w:rsidR="00001412" w:rsidRPr="00B929F9" w:rsidRDefault="00001412" w:rsidP="00001412">
      <w:pPr>
        <w:pStyle w:val="NormalWeb"/>
        <w:shd w:val="clear" w:color="auto" w:fill="FFFFFF"/>
        <w:ind w:left="1440" w:firstLine="720"/>
        <w:rPr>
          <w:rFonts w:asciiTheme="minorHAnsi" w:hAnsiTheme="minorHAnsi" w:cstheme="minorHAnsi"/>
          <w:b/>
          <w:color w:val="0070C0"/>
          <w:sz w:val="20"/>
          <w:szCs w:val="20"/>
        </w:rPr>
      </w:pPr>
      <w:r w:rsidRPr="00B929F9">
        <w:rPr>
          <w:rFonts w:asciiTheme="minorHAnsi" w:hAnsiTheme="minorHAnsi" w:cstheme="minorHAnsi"/>
          <w:b/>
          <w:color w:val="0070C0"/>
          <w:sz w:val="20"/>
          <w:szCs w:val="20"/>
        </w:rPr>
        <w:t>Washington County</w:t>
      </w:r>
      <w:r w:rsidRPr="00B929F9">
        <w:rPr>
          <w:rFonts w:asciiTheme="minorHAnsi" w:hAnsiTheme="minorHAnsi" w:cstheme="minorHAnsi"/>
          <w:b/>
          <w:color w:val="0070C0"/>
          <w:sz w:val="20"/>
          <w:szCs w:val="20"/>
        </w:rPr>
        <w:tab/>
      </w:r>
      <w:r w:rsidRPr="00B929F9">
        <w:rPr>
          <w:rFonts w:asciiTheme="minorHAnsi" w:hAnsiTheme="minorHAnsi" w:cstheme="minorHAnsi"/>
          <w:b/>
          <w:color w:val="0070C0"/>
          <w:sz w:val="20"/>
          <w:szCs w:val="20"/>
        </w:rPr>
        <w:tab/>
        <w:t>27163</w:t>
      </w:r>
    </w:p>
    <w:p w:rsidR="00001412" w:rsidRPr="00B929F9" w:rsidRDefault="00001412" w:rsidP="00001412">
      <w:pPr>
        <w:pStyle w:val="NormalWeb"/>
        <w:shd w:val="clear" w:color="auto" w:fill="FFFFFF"/>
        <w:rPr>
          <w:rFonts w:ascii="Calibri" w:hAnsi="Calibri" w:cs="Calibri"/>
          <w:b/>
          <w:sz w:val="20"/>
          <w:szCs w:val="20"/>
        </w:rPr>
      </w:pPr>
    </w:p>
    <w:p w:rsidR="00001412" w:rsidRPr="00B929F9" w:rsidRDefault="00001412" w:rsidP="00001412">
      <w:pPr>
        <w:pStyle w:val="NormalWeb"/>
        <w:shd w:val="clear" w:color="auto" w:fill="FFFFFF"/>
        <w:rPr>
          <w:rFonts w:asciiTheme="minorHAnsi" w:hAnsiTheme="minorHAnsi" w:cstheme="minorHAnsi"/>
          <w:b/>
          <w:sz w:val="20"/>
          <w:szCs w:val="20"/>
        </w:rPr>
      </w:pPr>
      <w:r w:rsidRPr="00B929F9">
        <w:rPr>
          <w:rFonts w:ascii="Calibri" w:hAnsi="Calibri" w:cs="Calibri"/>
          <w:b/>
          <w:color w:val="7030A0"/>
          <w:sz w:val="20"/>
          <w:szCs w:val="20"/>
        </w:rPr>
        <w:t>GNIS</w:t>
      </w:r>
      <w:r w:rsidRPr="00B929F9">
        <w:rPr>
          <w:rFonts w:ascii="Calibri" w:hAnsi="Calibri" w:cs="Calibri"/>
          <w:b/>
          <w:color w:val="7030A0"/>
          <w:sz w:val="20"/>
          <w:szCs w:val="20"/>
        </w:rPr>
        <w:tab/>
      </w:r>
      <w:r w:rsidRPr="00B929F9">
        <w:rPr>
          <w:rFonts w:ascii="Calibri" w:hAnsi="Calibri" w:cs="Calibri"/>
          <w:b/>
          <w:sz w:val="20"/>
          <w:szCs w:val="20"/>
        </w:rPr>
        <w:tab/>
      </w:r>
      <w:r w:rsidRPr="00B929F9">
        <w:rPr>
          <w:rFonts w:ascii="Calibri" w:hAnsi="Calibri" w:cs="Calibri"/>
          <w:b/>
          <w:sz w:val="20"/>
          <w:szCs w:val="20"/>
        </w:rPr>
        <w:tab/>
      </w:r>
      <w:r w:rsidRPr="00B929F9">
        <w:rPr>
          <w:rFonts w:asciiTheme="minorHAnsi" w:hAnsiTheme="minorHAnsi" w:cstheme="minorHAnsi"/>
          <w:b/>
          <w:sz w:val="20"/>
          <w:szCs w:val="20"/>
        </w:rPr>
        <w:t>Value</w:t>
      </w:r>
      <w:r w:rsidRPr="00B929F9">
        <w:rPr>
          <w:rFonts w:asciiTheme="minorHAnsi" w:hAnsiTheme="minorHAnsi" w:cstheme="minorHAnsi"/>
          <w:b/>
          <w:sz w:val="20"/>
          <w:szCs w:val="20"/>
        </w:rPr>
        <w:tab/>
      </w:r>
      <w:r w:rsidRPr="00B929F9">
        <w:rPr>
          <w:rFonts w:asciiTheme="minorHAnsi" w:hAnsiTheme="minorHAnsi" w:cstheme="minorHAnsi"/>
          <w:b/>
          <w:sz w:val="20"/>
          <w:szCs w:val="20"/>
        </w:rPr>
        <w:tab/>
      </w:r>
      <w:r w:rsidRPr="00B929F9">
        <w:rPr>
          <w:rFonts w:asciiTheme="minorHAnsi" w:hAnsiTheme="minorHAnsi" w:cstheme="minorHAnsi"/>
          <w:b/>
          <w:sz w:val="20"/>
          <w:szCs w:val="20"/>
        </w:rPr>
        <w:tab/>
      </w:r>
      <w:r w:rsidRPr="00B929F9">
        <w:rPr>
          <w:rFonts w:asciiTheme="minorHAnsi" w:hAnsiTheme="minorHAnsi" w:cstheme="minorHAnsi"/>
          <w:b/>
          <w:sz w:val="20"/>
          <w:szCs w:val="20"/>
        </w:rPr>
        <w:tab/>
        <w:t>GNIS Code</w:t>
      </w:r>
    </w:p>
    <w:p w:rsidR="00001412" w:rsidRPr="00B929F9" w:rsidRDefault="00001412" w:rsidP="00001412">
      <w:pPr>
        <w:pStyle w:val="NormalWeb"/>
        <w:shd w:val="clear" w:color="auto" w:fill="FFFFFF"/>
        <w:rPr>
          <w:rFonts w:asciiTheme="minorHAnsi" w:hAnsiTheme="minorHAnsi" w:cstheme="minorHAnsi"/>
          <w:b/>
          <w:color w:val="7030A0"/>
          <w:sz w:val="20"/>
          <w:szCs w:val="20"/>
        </w:rPr>
      </w:pPr>
      <w:r w:rsidRPr="00B929F9">
        <w:rPr>
          <w:rFonts w:asciiTheme="minorHAnsi" w:hAnsiTheme="minorHAnsi" w:cstheme="minorHAnsi"/>
          <w:b/>
          <w:color w:val="7030A0"/>
          <w:sz w:val="20"/>
          <w:szCs w:val="20"/>
        </w:rPr>
        <w:t>(Long Integer, 10)</w:t>
      </w:r>
      <w:r w:rsidRPr="00B929F9">
        <w:rPr>
          <w:rFonts w:asciiTheme="minorHAnsi" w:hAnsiTheme="minorHAnsi" w:cstheme="minorHAnsi"/>
          <w:b/>
          <w:color w:val="7030A0"/>
          <w:sz w:val="20"/>
          <w:szCs w:val="20"/>
        </w:rPr>
        <w:tab/>
        <w:t>Anoka County</w:t>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t>659447</w:t>
      </w:r>
    </w:p>
    <w:p w:rsidR="00001412" w:rsidRPr="00B929F9" w:rsidRDefault="00001412" w:rsidP="00001412">
      <w:pPr>
        <w:pStyle w:val="NormalWeb"/>
        <w:shd w:val="clear" w:color="auto" w:fill="FFFFFF"/>
        <w:ind w:left="1440" w:firstLine="720"/>
        <w:rPr>
          <w:rFonts w:asciiTheme="minorHAnsi" w:hAnsiTheme="minorHAnsi" w:cstheme="minorHAnsi"/>
          <w:b/>
          <w:color w:val="7030A0"/>
          <w:sz w:val="20"/>
          <w:szCs w:val="20"/>
        </w:rPr>
      </w:pPr>
      <w:r w:rsidRPr="00B929F9">
        <w:rPr>
          <w:rFonts w:asciiTheme="minorHAnsi" w:hAnsiTheme="minorHAnsi" w:cstheme="minorHAnsi"/>
          <w:b/>
          <w:color w:val="7030A0"/>
          <w:sz w:val="20"/>
          <w:szCs w:val="20"/>
        </w:rPr>
        <w:t>Carver County</w:t>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t>659455</w:t>
      </w:r>
    </w:p>
    <w:p w:rsidR="00001412" w:rsidRPr="00B929F9" w:rsidRDefault="00001412" w:rsidP="00001412">
      <w:pPr>
        <w:pStyle w:val="NormalWeb"/>
        <w:shd w:val="clear" w:color="auto" w:fill="FFFFFF"/>
        <w:ind w:left="1440" w:firstLine="720"/>
        <w:rPr>
          <w:rFonts w:asciiTheme="minorHAnsi" w:hAnsiTheme="minorHAnsi" w:cstheme="minorHAnsi"/>
          <w:b/>
          <w:color w:val="7030A0"/>
          <w:sz w:val="20"/>
          <w:szCs w:val="20"/>
        </w:rPr>
      </w:pPr>
      <w:r w:rsidRPr="00B929F9">
        <w:rPr>
          <w:rFonts w:asciiTheme="minorHAnsi" w:hAnsiTheme="minorHAnsi" w:cstheme="minorHAnsi"/>
          <w:b/>
          <w:color w:val="7030A0"/>
          <w:sz w:val="20"/>
          <w:szCs w:val="20"/>
        </w:rPr>
        <w:t>Dakota County</w:t>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t>659464</w:t>
      </w:r>
    </w:p>
    <w:p w:rsidR="00001412" w:rsidRPr="00B929F9" w:rsidRDefault="00001412" w:rsidP="00001412">
      <w:pPr>
        <w:pStyle w:val="NormalWeb"/>
        <w:shd w:val="clear" w:color="auto" w:fill="FFFFFF"/>
        <w:ind w:left="1440" w:firstLine="720"/>
        <w:rPr>
          <w:rFonts w:asciiTheme="minorHAnsi" w:hAnsiTheme="minorHAnsi" w:cstheme="minorHAnsi"/>
          <w:b/>
          <w:color w:val="7030A0"/>
          <w:sz w:val="20"/>
          <w:szCs w:val="20"/>
        </w:rPr>
      </w:pPr>
      <w:r w:rsidRPr="00B929F9">
        <w:rPr>
          <w:rFonts w:asciiTheme="minorHAnsi" w:hAnsiTheme="minorHAnsi" w:cstheme="minorHAnsi"/>
          <w:b/>
          <w:color w:val="7030A0"/>
          <w:sz w:val="20"/>
          <w:szCs w:val="20"/>
        </w:rPr>
        <w:t>Hennepin County</w:t>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t>659472</w:t>
      </w:r>
    </w:p>
    <w:p w:rsidR="00001412" w:rsidRPr="00B929F9" w:rsidRDefault="00001412" w:rsidP="00001412">
      <w:pPr>
        <w:pStyle w:val="NormalWeb"/>
        <w:shd w:val="clear" w:color="auto" w:fill="FFFFFF"/>
        <w:ind w:left="1440" w:firstLine="720"/>
        <w:rPr>
          <w:rFonts w:asciiTheme="minorHAnsi" w:hAnsiTheme="minorHAnsi" w:cstheme="minorHAnsi"/>
          <w:b/>
          <w:color w:val="7030A0"/>
          <w:sz w:val="20"/>
          <w:szCs w:val="20"/>
        </w:rPr>
      </w:pPr>
      <w:r w:rsidRPr="00B929F9">
        <w:rPr>
          <w:rFonts w:asciiTheme="minorHAnsi" w:hAnsiTheme="minorHAnsi" w:cstheme="minorHAnsi"/>
          <w:b/>
          <w:color w:val="7030A0"/>
          <w:sz w:val="20"/>
          <w:szCs w:val="20"/>
        </w:rPr>
        <w:t>Ramsey County</w:t>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t>659507</w:t>
      </w:r>
    </w:p>
    <w:p w:rsidR="00001412" w:rsidRPr="00B929F9" w:rsidRDefault="00001412" w:rsidP="00001412">
      <w:pPr>
        <w:pStyle w:val="NormalWeb"/>
        <w:shd w:val="clear" w:color="auto" w:fill="FFFFFF"/>
        <w:ind w:left="1440" w:firstLine="720"/>
        <w:rPr>
          <w:rFonts w:asciiTheme="minorHAnsi" w:hAnsiTheme="minorHAnsi" w:cstheme="minorHAnsi"/>
          <w:b/>
          <w:color w:val="7030A0"/>
          <w:sz w:val="20"/>
          <w:szCs w:val="20"/>
        </w:rPr>
      </w:pPr>
      <w:r w:rsidRPr="00B929F9">
        <w:rPr>
          <w:rFonts w:asciiTheme="minorHAnsi" w:hAnsiTheme="minorHAnsi" w:cstheme="minorHAnsi"/>
          <w:b/>
          <w:color w:val="7030A0"/>
          <w:sz w:val="20"/>
          <w:szCs w:val="20"/>
        </w:rPr>
        <w:t>Scott County</w:t>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t>659514</w:t>
      </w:r>
    </w:p>
    <w:p w:rsidR="00001412" w:rsidRPr="00B929F9" w:rsidRDefault="00001412" w:rsidP="00001412">
      <w:pPr>
        <w:pStyle w:val="NormalWeb"/>
        <w:shd w:val="clear" w:color="auto" w:fill="FFFFFF"/>
        <w:ind w:left="1440" w:firstLine="720"/>
        <w:rPr>
          <w:rFonts w:asciiTheme="minorHAnsi" w:hAnsiTheme="minorHAnsi" w:cstheme="minorHAnsi"/>
          <w:b/>
          <w:color w:val="7030A0"/>
          <w:sz w:val="20"/>
          <w:szCs w:val="20"/>
        </w:rPr>
      </w:pPr>
      <w:r w:rsidRPr="00B929F9">
        <w:rPr>
          <w:rFonts w:asciiTheme="minorHAnsi" w:hAnsiTheme="minorHAnsi" w:cstheme="minorHAnsi"/>
          <w:b/>
          <w:color w:val="7030A0"/>
          <w:sz w:val="20"/>
          <w:szCs w:val="20"/>
        </w:rPr>
        <w:t>Washington County</w:t>
      </w:r>
      <w:r w:rsidRPr="00B929F9">
        <w:rPr>
          <w:rFonts w:asciiTheme="minorHAnsi" w:hAnsiTheme="minorHAnsi" w:cstheme="minorHAnsi"/>
          <w:b/>
          <w:color w:val="7030A0"/>
          <w:sz w:val="20"/>
          <w:szCs w:val="20"/>
        </w:rPr>
        <w:tab/>
      </w:r>
      <w:r w:rsidRPr="00B929F9">
        <w:rPr>
          <w:rFonts w:asciiTheme="minorHAnsi" w:hAnsiTheme="minorHAnsi" w:cstheme="minorHAnsi"/>
          <w:b/>
          <w:color w:val="7030A0"/>
          <w:sz w:val="20"/>
          <w:szCs w:val="20"/>
        </w:rPr>
        <w:tab/>
        <w:t>659526</w:t>
      </w:r>
    </w:p>
    <w:p w:rsidR="00001412" w:rsidRDefault="00001412" w:rsidP="00001412">
      <w:pPr>
        <w:spacing w:after="0" w:line="240" w:lineRule="auto"/>
        <w:rPr>
          <w:rFonts w:ascii="Calibri" w:hAnsi="Calibri" w:cs="Calibri"/>
          <w:b/>
          <w:sz w:val="26"/>
          <w:szCs w:val="26"/>
        </w:rPr>
      </w:pPr>
    </w:p>
    <w:p w:rsidR="00001412" w:rsidRDefault="00FF7608" w:rsidP="00001412">
      <w:pPr>
        <w:pStyle w:val="NormalWeb"/>
        <w:shd w:val="clear" w:color="auto" w:fill="FFFFFF"/>
        <w:rPr>
          <w:rFonts w:ascii="Calibri" w:hAnsi="Calibri" w:cs="Calibri"/>
          <w:b/>
          <w:i/>
          <w:color w:val="008000"/>
        </w:rPr>
      </w:pPr>
      <w:r>
        <w:rPr>
          <w:rFonts w:ascii="Calibri" w:hAnsi="Calibri" w:cs="Calibri"/>
          <w:noProof/>
          <w:color w:val="008000"/>
          <w:sz w:val="26"/>
          <w:szCs w:val="26"/>
        </w:rPr>
        <w:drawing>
          <wp:anchor distT="0" distB="0" distL="114300" distR="114300" simplePos="0" relativeHeight="251662848" behindDoc="1" locked="0" layoutInCell="1" allowOverlap="1" wp14:anchorId="1BF41C17" wp14:editId="7EE66A1B">
            <wp:simplePos x="0" y="0"/>
            <wp:positionH relativeFrom="column">
              <wp:posOffset>-13335</wp:posOffset>
            </wp:positionH>
            <wp:positionV relativeFrom="paragraph">
              <wp:posOffset>82550</wp:posOffset>
            </wp:positionV>
            <wp:extent cx="361950" cy="361950"/>
            <wp:effectExtent l="0" t="0" r="0" b="0"/>
            <wp:wrapTight wrapText="bothSides">
              <wp:wrapPolygon edited="0">
                <wp:start x="0" y="0"/>
                <wp:lineTo x="0" y="20463"/>
                <wp:lineTo x="20463" y="20463"/>
                <wp:lineTo x="20463" y="0"/>
                <wp:lineTo x="0" y="0"/>
              </wp:wrapPolygon>
            </wp:wrapTight>
            <wp:docPr id="56" name="Picture 56" descr="C:\Users\maasgm\Desktop\k122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k122036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BAF" w:rsidRDefault="00001412" w:rsidP="00FB2BAF">
      <w:pPr>
        <w:pStyle w:val="NormalWeb"/>
        <w:shd w:val="clear" w:color="auto" w:fill="FFFFFF"/>
        <w:rPr>
          <w:rFonts w:ascii="Calibri" w:hAnsi="Calibri" w:cs="Calibri"/>
          <w:b/>
          <w:i/>
          <w:color w:val="008000"/>
        </w:rPr>
      </w:pPr>
      <w:r w:rsidRPr="00787E4B">
        <w:rPr>
          <w:rFonts w:ascii="Calibri" w:hAnsi="Calibri" w:cs="Calibri"/>
          <w:i/>
          <w:color w:val="008000"/>
        </w:rPr>
        <w:t xml:space="preserve">Please refer to the </w:t>
      </w:r>
      <w:r w:rsidRPr="00787E4B">
        <w:rPr>
          <w:rFonts w:ascii="Calibri" w:hAnsi="Calibri" w:cs="Calibri"/>
          <w:b/>
          <w:i/>
          <w:color w:val="008000"/>
        </w:rPr>
        <w:t xml:space="preserve">related recommendation </w:t>
      </w:r>
      <w:r w:rsidRPr="00787E4B">
        <w:rPr>
          <w:rFonts w:ascii="Calibri" w:hAnsi="Calibri" w:cs="Calibri"/>
          <w:i/>
          <w:color w:val="008000"/>
        </w:rPr>
        <w:t>on</w:t>
      </w:r>
      <w:r w:rsidRPr="00787E4B">
        <w:rPr>
          <w:rFonts w:ascii="Calibri" w:hAnsi="Calibri" w:cs="Calibri"/>
          <w:b/>
          <w:i/>
          <w:color w:val="008000"/>
        </w:rPr>
        <w:t xml:space="preserve"> Page 12 (Element 8.6)</w:t>
      </w:r>
    </w:p>
    <w:p w:rsidR="00003AF4" w:rsidRPr="00FB2BAF" w:rsidRDefault="00E407B2" w:rsidP="00FB2BAF">
      <w:pPr>
        <w:pStyle w:val="NormalWeb"/>
        <w:shd w:val="clear" w:color="auto" w:fill="FFFFFF"/>
        <w:rPr>
          <w:rFonts w:ascii="Calibri" w:hAnsi="Calibri" w:cs="Calibri"/>
          <w:b/>
          <w:i/>
          <w:color w:val="008000"/>
        </w:rPr>
      </w:pPr>
      <w:r>
        <w:rPr>
          <w:rFonts w:asciiTheme="minorHAnsi" w:hAnsiTheme="minorHAnsi" w:cstheme="minorHAnsi"/>
          <w:b/>
          <w:noProof/>
          <w:color w:val="BF8F00" w:themeColor="accent4" w:themeShade="BF"/>
          <w:sz w:val="22"/>
          <w:szCs w:val="22"/>
        </w:rPr>
        <w:drawing>
          <wp:anchor distT="0" distB="0" distL="114300" distR="114300" simplePos="0" relativeHeight="251637760" behindDoc="1" locked="0" layoutInCell="1" allowOverlap="1" wp14:anchorId="6E316AFC" wp14:editId="78E24A2B">
            <wp:simplePos x="0" y="0"/>
            <wp:positionH relativeFrom="margin">
              <wp:posOffset>4822825</wp:posOffset>
            </wp:positionH>
            <wp:positionV relativeFrom="paragraph">
              <wp:posOffset>75565</wp:posOffset>
            </wp:positionV>
            <wp:extent cx="1104900" cy="793115"/>
            <wp:effectExtent l="0" t="0" r="0" b="6985"/>
            <wp:wrapTight wrapText="bothSides">
              <wp:wrapPolygon edited="0">
                <wp:start x="0" y="0"/>
                <wp:lineTo x="0" y="21271"/>
                <wp:lineTo x="21228" y="21271"/>
                <wp:lineTo x="21228" y="0"/>
                <wp:lineTo x="0" y="0"/>
              </wp:wrapPolygon>
            </wp:wrapTight>
            <wp:docPr id="48" name="Picture 48" descr="C:\Users\maasgm\Desktop\car-humor-funny-traffic-sign-one-w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asgm\Desktop\car-humor-funny-traffic-sign-one-way[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AF4">
        <w:rPr>
          <w:rFonts w:ascii="Calibri" w:hAnsi="Calibri" w:cs="Calibri"/>
          <w:b/>
          <w:sz w:val="26"/>
          <w:szCs w:val="26"/>
        </w:rPr>
        <w:t>Element 5.3: One Way</w:t>
      </w:r>
    </w:p>
    <w:p w:rsidR="00003AF4" w:rsidRPr="00621CCE" w:rsidRDefault="00003AF4" w:rsidP="00003AF4">
      <w:pPr>
        <w:pStyle w:val="NormalWeb"/>
        <w:shd w:val="clear" w:color="auto" w:fill="FFFFFF"/>
        <w:rPr>
          <w:rFonts w:ascii="Calibri" w:hAnsi="Calibri" w:cs="Calibri"/>
          <w:b/>
          <w:sz w:val="26"/>
          <w:szCs w:val="26"/>
        </w:rPr>
      </w:pPr>
      <w:r>
        <w:rPr>
          <w:rFonts w:asciiTheme="minorHAnsi" w:hAnsiTheme="minorHAnsi" w:cstheme="minorHAnsi"/>
          <w:b/>
          <w:noProof/>
          <w:sz w:val="26"/>
          <w:szCs w:val="26"/>
        </w:rPr>
        <w:drawing>
          <wp:anchor distT="0" distB="0" distL="114300" distR="114300" simplePos="0" relativeHeight="251636736" behindDoc="1" locked="0" layoutInCell="1" allowOverlap="1" wp14:anchorId="6F0E4004" wp14:editId="10BABADD">
            <wp:simplePos x="0" y="0"/>
            <wp:positionH relativeFrom="leftMargin">
              <wp:posOffset>297180</wp:posOffset>
            </wp:positionH>
            <wp:positionV relativeFrom="paragraph">
              <wp:posOffset>253365</wp:posOffset>
            </wp:positionV>
            <wp:extent cx="507365" cy="258445"/>
            <wp:effectExtent l="0" t="0" r="6985" b="8255"/>
            <wp:wrapTight wrapText="bothSides">
              <wp:wrapPolygon edited="0">
                <wp:start x="0" y="0"/>
                <wp:lineTo x="0" y="20698"/>
                <wp:lineTo x="21086" y="20698"/>
                <wp:lineTo x="21086" y="0"/>
                <wp:lineTo x="0" y="0"/>
              </wp:wrapPolygon>
            </wp:wrapTight>
            <wp:docPr id="24" name="Picture 24"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3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AF4" w:rsidRPr="00621CCE" w:rsidRDefault="00003AF4" w:rsidP="00003AF4">
      <w:pPr>
        <w:pStyle w:val="NormalWeb"/>
        <w:shd w:val="clear" w:color="auto" w:fill="FFFFFF"/>
        <w:rPr>
          <w:rFonts w:asciiTheme="minorHAnsi" w:hAnsiTheme="minorHAnsi" w:cstheme="minorHAnsi"/>
          <w:color w:val="663300"/>
        </w:rPr>
      </w:pPr>
      <w:r w:rsidRPr="00621CCE">
        <w:rPr>
          <w:rFonts w:asciiTheme="minorHAnsi" w:hAnsiTheme="minorHAnsi" w:cstheme="minorHAnsi"/>
          <w:b/>
          <w:color w:val="663300"/>
          <w:u w:val="single"/>
        </w:rPr>
        <w:t>Issue:</w:t>
      </w:r>
    </w:p>
    <w:p w:rsidR="0019326E" w:rsidRDefault="00CB32CE" w:rsidP="00003AF4">
      <w:pPr>
        <w:pStyle w:val="NormalWeb"/>
        <w:shd w:val="clear" w:color="auto" w:fill="FFFFFF"/>
        <w:rPr>
          <w:rFonts w:asciiTheme="minorHAnsi" w:hAnsiTheme="minorHAnsi" w:cstheme="minorHAnsi"/>
          <w:color w:val="663300"/>
        </w:rPr>
      </w:pPr>
      <w:r>
        <w:rPr>
          <w:rFonts w:asciiTheme="minorHAnsi" w:hAnsiTheme="minorHAnsi" w:cstheme="minorHAnsi"/>
          <w:color w:val="663300"/>
        </w:rPr>
        <w:t>MRCC Standard and NENA Standard differ in their approach to att</w:t>
      </w:r>
      <w:r w:rsidR="00E407B2">
        <w:rPr>
          <w:rFonts w:asciiTheme="minorHAnsi" w:hAnsiTheme="minorHAnsi" w:cstheme="minorHAnsi"/>
          <w:color w:val="663300"/>
        </w:rPr>
        <w:t>ributing One Way;</w:t>
      </w:r>
    </w:p>
    <w:p w:rsidR="0019326E" w:rsidRDefault="0019326E" w:rsidP="00003AF4">
      <w:pPr>
        <w:pStyle w:val="NormalWeb"/>
        <w:shd w:val="clear" w:color="auto" w:fill="FFFFFF"/>
        <w:rPr>
          <w:rFonts w:asciiTheme="minorHAnsi" w:hAnsiTheme="minorHAnsi" w:cstheme="minorHAnsi"/>
          <w:color w:val="663300"/>
        </w:rPr>
      </w:pPr>
    </w:p>
    <w:p w:rsidR="00923A58" w:rsidRPr="00923A58" w:rsidRDefault="00923A58" w:rsidP="00003AF4">
      <w:pPr>
        <w:pStyle w:val="NormalWeb"/>
        <w:shd w:val="clear" w:color="auto" w:fill="FFFFFF"/>
        <w:rPr>
          <w:rFonts w:asciiTheme="minorHAnsi" w:hAnsiTheme="minorHAnsi" w:cstheme="minorHAnsi"/>
          <w:b/>
        </w:rPr>
      </w:pPr>
      <w:r w:rsidRPr="00923A58">
        <w:rPr>
          <w:rFonts w:asciiTheme="minorHAnsi" w:hAnsiTheme="minorHAnsi" w:cstheme="minorHAnsi"/>
          <w:b/>
        </w:rPr>
        <w:t>Value</w:t>
      </w:r>
      <w:r w:rsidRPr="00923A58">
        <w:rPr>
          <w:rFonts w:asciiTheme="minorHAnsi" w:hAnsiTheme="minorHAnsi" w:cstheme="minorHAnsi"/>
          <w:b/>
        </w:rPr>
        <w:tab/>
      </w:r>
      <w:r w:rsidRPr="00923A58">
        <w:rPr>
          <w:rFonts w:asciiTheme="minorHAnsi" w:hAnsiTheme="minorHAnsi" w:cstheme="minorHAnsi"/>
          <w:b/>
        </w:rPr>
        <w:tab/>
      </w:r>
      <w:r w:rsidRPr="00923A58">
        <w:rPr>
          <w:rFonts w:asciiTheme="minorHAnsi" w:hAnsiTheme="minorHAnsi" w:cstheme="minorHAnsi"/>
          <w:b/>
        </w:rPr>
        <w:tab/>
      </w:r>
      <w:r w:rsidRPr="00923A58">
        <w:rPr>
          <w:rFonts w:asciiTheme="minorHAnsi" w:hAnsiTheme="minorHAnsi" w:cstheme="minorHAnsi"/>
          <w:b/>
        </w:rPr>
        <w:tab/>
      </w:r>
      <w:r w:rsidRPr="00923A58">
        <w:rPr>
          <w:rFonts w:asciiTheme="minorHAnsi" w:hAnsiTheme="minorHAnsi" w:cstheme="minorHAnsi"/>
          <w:b/>
        </w:rPr>
        <w:tab/>
      </w:r>
      <w:r w:rsidR="00BA7EA2" w:rsidRPr="00BA7EA2">
        <w:rPr>
          <w:rFonts w:asciiTheme="minorHAnsi" w:hAnsiTheme="minorHAnsi" w:cstheme="minorHAnsi"/>
          <w:b/>
          <w:sz w:val="22"/>
          <w:szCs w:val="22"/>
        </w:rPr>
        <w:t xml:space="preserve">        </w:t>
      </w:r>
      <w:r w:rsidR="00BA7EA2">
        <w:rPr>
          <w:rFonts w:asciiTheme="minorHAnsi" w:hAnsiTheme="minorHAnsi" w:cstheme="minorHAnsi"/>
          <w:b/>
          <w:sz w:val="22"/>
          <w:szCs w:val="22"/>
        </w:rPr>
        <w:t xml:space="preserve">          </w:t>
      </w:r>
      <w:r w:rsidRPr="00BA7EA2">
        <w:rPr>
          <w:rFonts w:asciiTheme="minorHAnsi" w:hAnsiTheme="minorHAnsi" w:cstheme="minorHAnsi"/>
          <w:b/>
          <w:sz w:val="22"/>
          <w:szCs w:val="22"/>
          <w:u w:val="single"/>
        </w:rPr>
        <w:t>MRCC</w:t>
      </w:r>
      <w:r w:rsidR="00174D72" w:rsidRPr="00BA7EA2">
        <w:rPr>
          <w:rFonts w:asciiTheme="minorHAnsi" w:hAnsiTheme="minorHAnsi" w:cstheme="minorHAnsi"/>
          <w:b/>
          <w:sz w:val="22"/>
          <w:szCs w:val="22"/>
          <w:u w:val="single"/>
        </w:rPr>
        <w:t xml:space="preserve"> </w:t>
      </w:r>
      <w:r w:rsidR="00BA7EA2" w:rsidRPr="00BA7EA2">
        <w:rPr>
          <w:rFonts w:asciiTheme="minorHAnsi" w:hAnsiTheme="minorHAnsi" w:cstheme="minorHAnsi"/>
          <w:b/>
          <w:sz w:val="22"/>
          <w:szCs w:val="22"/>
          <w:u w:val="single"/>
        </w:rPr>
        <w:t xml:space="preserve">Standard </w:t>
      </w:r>
      <w:r w:rsidR="00174D72" w:rsidRPr="00BA7EA2">
        <w:rPr>
          <w:rFonts w:asciiTheme="minorHAnsi" w:hAnsiTheme="minorHAnsi" w:cstheme="minorHAnsi"/>
          <w:b/>
          <w:sz w:val="22"/>
          <w:szCs w:val="22"/>
          <w:u w:val="single"/>
        </w:rPr>
        <w:t>values:</w:t>
      </w:r>
      <w:r w:rsidRPr="00BA7EA2">
        <w:rPr>
          <w:rFonts w:asciiTheme="minorHAnsi" w:hAnsiTheme="minorHAnsi" w:cstheme="minorHAnsi"/>
          <w:b/>
          <w:sz w:val="22"/>
          <w:szCs w:val="22"/>
        </w:rPr>
        <w:tab/>
      </w:r>
      <w:r w:rsidRPr="00BA7EA2">
        <w:rPr>
          <w:rFonts w:asciiTheme="minorHAnsi" w:hAnsiTheme="minorHAnsi" w:cstheme="minorHAnsi"/>
          <w:b/>
          <w:sz w:val="22"/>
          <w:szCs w:val="22"/>
          <w:u w:val="single"/>
        </w:rPr>
        <w:t>NENA</w:t>
      </w:r>
      <w:r w:rsidR="00174D72" w:rsidRPr="00BA7EA2">
        <w:rPr>
          <w:rFonts w:asciiTheme="minorHAnsi" w:hAnsiTheme="minorHAnsi" w:cstheme="minorHAnsi"/>
          <w:b/>
          <w:sz w:val="22"/>
          <w:szCs w:val="22"/>
          <w:u w:val="single"/>
        </w:rPr>
        <w:t xml:space="preserve"> </w:t>
      </w:r>
      <w:r w:rsidR="00BA7EA2" w:rsidRPr="00BA7EA2">
        <w:rPr>
          <w:rFonts w:asciiTheme="minorHAnsi" w:hAnsiTheme="minorHAnsi" w:cstheme="minorHAnsi"/>
          <w:b/>
          <w:sz w:val="22"/>
          <w:szCs w:val="22"/>
          <w:u w:val="single"/>
        </w:rPr>
        <w:t>Standard V</w:t>
      </w:r>
      <w:r w:rsidR="00174D72" w:rsidRPr="00BA7EA2">
        <w:rPr>
          <w:rFonts w:asciiTheme="minorHAnsi" w:hAnsiTheme="minorHAnsi" w:cstheme="minorHAnsi"/>
          <w:b/>
          <w:sz w:val="22"/>
          <w:szCs w:val="22"/>
          <w:u w:val="single"/>
        </w:rPr>
        <w:t>alues:</w:t>
      </w:r>
    </w:p>
    <w:p w:rsidR="00923A58" w:rsidRPr="00923A58" w:rsidRDefault="00923A58" w:rsidP="00003AF4">
      <w:pPr>
        <w:pStyle w:val="NormalWeb"/>
        <w:shd w:val="clear" w:color="auto" w:fill="FFFFFF"/>
        <w:rPr>
          <w:rFonts w:asciiTheme="minorHAnsi" w:hAnsiTheme="minorHAnsi" w:cstheme="minorHAnsi"/>
        </w:rPr>
      </w:pPr>
      <w:r w:rsidRPr="00923A58">
        <w:rPr>
          <w:rFonts w:asciiTheme="minorHAnsi" w:hAnsiTheme="minorHAnsi" w:cstheme="minorHAnsi"/>
        </w:rPr>
        <w:t>Traffic flows f</w:t>
      </w:r>
      <w:r>
        <w:rPr>
          <w:rFonts w:asciiTheme="minorHAnsi" w:hAnsiTheme="minorHAnsi" w:cstheme="minorHAnsi"/>
        </w:rPr>
        <w:t>rom</w:t>
      </w:r>
      <w:r w:rsidRPr="00923A58">
        <w:rPr>
          <w:rFonts w:asciiTheme="minorHAnsi" w:hAnsiTheme="minorHAnsi" w:cstheme="minorHAnsi"/>
        </w:rPr>
        <w:t xml:space="preserve"> </w:t>
      </w:r>
      <w:r w:rsidRPr="00552A25">
        <w:rPr>
          <w:rFonts w:asciiTheme="minorHAnsi" w:hAnsiTheme="minorHAnsi" w:cstheme="minorHAnsi"/>
          <w:b/>
          <w:i/>
          <w:u w:val="single"/>
        </w:rPr>
        <w:t>to point</w:t>
      </w:r>
      <w:r w:rsidRPr="00923A58">
        <w:rPr>
          <w:rFonts w:asciiTheme="minorHAnsi" w:hAnsiTheme="minorHAnsi" w:cstheme="minorHAnsi"/>
        </w:rPr>
        <w:t xml:space="preserve"> (against arc)</w:t>
      </w:r>
      <w:r w:rsidRPr="00923A58">
        <w:rPr>
          <w:rFonts w:asciiTheme="minorHAnsi" w:hAnsiTheme="minorHAnsi" w:cstheme="minorHAnsi"/>
        </w:rPr>
        <w:tab/>
      </w:r>
      <w:r>
        <w:rPr>
          <w:rFonts w:asciiTheme="minorHAnsi" w:hAnsiTheme="minorHAnsi" w:cstheme="minorHAnsi"/>
        </w:rPr>
        <w:tab/>
      </w:r>
      <w:r w:rsidR="00174D72">
        <w:rPr>
          <w:rFonts w:asciiTheme="minorHAnsi" w:hAnsiTheme="minorHAnsi" w:cstheme="minorHAnsi"/>
        </w:rPr>
        <w:t xml:space="preserve">        </w:t>
      </w:r>
      <w:r w:rsidRPr="0019326E">
        <w:rPr>
          <w:rFonts w:asciiTheme="minorHAnsi" w:hAnsiTheme="minorHAnsi" w:cstheme="minorHAnsi"/>
          <w:b/>
        </w:rPr>
        <w:t>T</w:t>
      </w:r>
      <w:r w:rsidRPr="0019326E">
        <w:rPr>
          <w:rFonts w:asciiTheme="minorHAnsi" w:hAnsiTheme="minorHAnsi" w:cstheme="minorHAnsi"/>
          <w:b/>
        </w:rPr>
        <w:tab/>
      </w:r>
      <w:r w:rsidRPr="0019326E">
        <w:rPr>
          <w:rFonts w:asciiTheme="minorHAnsi" w:hAnsiTheme="minorHAnsi" w:cstheme="minorHAnsi"/>
          <w:b/>
        </w:rPr>
        <w:tab/>
      </w:r>
      <w:r w:rsidRPr="0019326E">
        <w:rPr>
          <w:rFonts w:asciiTheme="minorHAnsi" w:hAnsiTheme="minorHAnsi" w:cstheme="minorHAnsi"/>
          <w:b/>
        </w:rPr>
        <w:tab/>
      </w:r>
      <w:r w:rsidR="00174D72">
        <w:rPr>
          <w:rFonts w:asciiTheme="minorHAnsi" w:hAnsiTheme="minorHAnsi" w:cstheme="minorHAnsi"/>
          <w:b/>
        </w:rPr>
        <w:t xml:space="preserve">       </w:t>
      </w:r>
      <w:r w:rsidR="00D44F59">
        <w:rPr>
          <w:rFonts w:asciiTheme="minorHAnsi" w:hAnsiTheme="minorHAnsi" w:cstheme="minorHAnsi"/>
          <w:b/>
        </w:rPr>
        <w:t xml:space="preserve"> </w:t>
      </w:r>
      <w:r w:rsidR="00BA7EA2">
        <w:rPr>
          <w:rFonts w:asciiTheme="minorHAnsi" w:hAnsiTheme="minorHAnsi" w:cstheme="minorHAnsi"/>
          <w:b/>
        </w:rPr>
        <w:t xml:space="preserve">      </w:t>
      </w:r>
      <w:r w:rsidR="00703685">
        <w:rPr>
          <w:rFonts w:asciiTheme="minorHAnsi" w:hAnsiTheme="minorHAnsi" w:cstheme="minorHAnsi"/>
          <w:b/>
        </w:rPr>
        <w:t>TF</w:t>
      </w:r>
    </w:p>
    <w:p w:rsidR="00923A58" w:rsidRDefault="00923A58" w:rsidP="00003AF4">
      <w:pPr>
        <w:pStyle w:val="NormalWeb"/>
        <w:shd w:val="clear" w:color="auto" w:fill="FFFFFF"/>
        <w:rPr>
          <w:rFonts w:asciiTheme="minorHAnsi" w:hAnsiTheme="minorHAnsi" w:cstheme="minorHAnsi"/>
        </w:rPr>
      </w:pPr>
      <w:r w:rsidRPr="00923A58">
        <w:rPr>
          <w:rFonts w:asciiTheme="minorHAnsi" w:hAnsiTheme="minorHAnsi" w:cstheme="minorHAnsi"/>
        </w:rPr>
        <w:t>Traffic flow</w:t>
      </w:r>
      <w:r>
        <w:rPr>
          <w:rFonts w:asciiTheme="minorHAnsi" w:hAnsiTheme="minorHAnsi" w:cstheme="minorHAnsi"/>
        </w:rPr>
        <w:t>s</w:t>
      </w:r>
      <w:r w:rsidRPr="00923A58">
        <w:rPr>
          <w:rFonts w:asciiTheme="minorHAnsi" w:hAnsiTheme="minorHAnsi" w:cstheme="minorHAnsi"/>
        </w:rPr>
        <w:t xml:space="preserve"> from </w:t>
      </w:r>
      <w:r w:rsidRPr="00A3002F">
        <w:rPr>
          <w:rFonts w:asciiTheme="minorHAnsi" w:hAnsiTheme="minorHAnsi" w:cstheme="minorHAnsi"/>
          <w:b/>
          <w:i/>
          <w:u w:val="single"/>
        </w:rPr>
        <w:t>from point</w:t>
      </w:r>
      <w:r w:rsidRPr="00923A58">
        <w:rPr>
          <w:rFonts w:asciiTheme="minorHAnsi" w:hAnsiTheme="minorHAnsi" w:cstheme="minorHAnsi"/>
        </w:rPr>
        <w:t xml:space="preserve"> (with the arc)</w:t>
      </w:r>
      <w:r w:rsidRPr="00923A58">
        <w:rPr>
          <w:rFonts w:asciiTheme="minorHAnsi" w:hAnsiTheme="minorHAnsi" w:cstheme="minorHAnsi"/>
        </w:rPr>
        <w:tab/>
      </w:r>
      <w:r>
        <w:rPr>
          <w:rFonts w:asciiTheme="minorHAnsi" w:hAnsiTheme="minorHAnsi" w:cstheme="minorHAnsi"/>
        </w:rPr>
        <w:tab/>
      </w:r>
      <w:r w:rsidR="00174D72">
        <w:rPr>
          <w:rFonts w:asciiTheme="minorHAnsi" w:hAnsiTheme="minorHAnsi" w:cstheme="minorHAnsi"/>
        </w:rPr>
        <w:t xml:space="preserve">        </w:t>
      </w:r>
      <w:r w:rsidRPr="0019326E">
        <w:rPr>
          <w:rFonts w:asciiTheme="minorHAnsi" w:hAnsiTheme="minorHAnsi" w:cstheme="minorHAnsi"/>
          <w:b/>
        </w:rPr>
        <w:t>F</w:t>
      </w:r>
      <w:r w:rsidRPr="0019326E">
        <w:rPr>
          <w:rFonts w:asciiTheme="minorHAnsi" w:hAnsiTheme="minorHAnsi" w:cstheme="minorHAnsi"/>
          <w:b/>
        </w:rPr>
        <w:tab/>
      </w:r>
      <w:r w:rsidRPr="0019326E">
        <w:rPr>
          <w:rFonts w:asciiTheme="minorHAnsi" w:hAnsiTheme="minorHAnsi" w:cstheme="minorHAnsi"/>
          <w:b/>
        </w:rPr>
        <w:tab/>
      </w:r>
      <w:r w:rsidRPr="0019326E">
        <w:rPr>
          <w:rFonts w:asciiTheme="minorHAnsi" w:hAnsiTheme="minorHAnsi" w:cstheme="minorHAnsi"/>
          <w:b/>
        </w:rPr>
        <w:tab/>
      </w:r>
      <w:r w:rsidR="00174D72">
        <w:rPr>
          <w:rFonts w:asciiTheme="minorHAnsi" w:hAnsiTheme="minorHAnsi" w:cstheme="minorHAnsi"/>
          <w:b/>
        </w:rPr>
        <w:t xml:space="preserve">       </w:t>
      </w:r>
      <w:r w:rsidR="00BA7EA2">
        <w:rPr>
          <w:rFonts w:asciiTheme="minorHAnsi" w:hAnsiTheme="minorHAnsi" w:cstheme="minorHAnsi"/>
          <w:b/>
        </w:rPr>
        <w:t xml:space="preserve">      </w:t>
      </w:r>
      <w:r w:rsidR="00174D72">
        <w:rPr>
          <w:rFonts w:asciiTheme="minorHAnsi" w:hAnsiTheme="minorHAnsi" w:cstheme="minorHAnsi"/>
          <w:b/>
        </w:rPr>
        <w:t xml:space="preserve"> </w:t>
      </w:r>
      <w:r w:rsidR="00703685">
        <w:rPr>
          <w:rFonts w:asciiTheme="minorHAnsi" w:hAnsiTheme="minorHAnsi" w:cstheme="minorHAnsi"/>
          <w:b/>
        </w:rPr>
        <w:t>FT</w:t>
      </w:r>
    </w:p>
    <w:p w:rsidR="00923A58" w:rsidRPr="00923A58" w:rsidRDefault="00923A58" w:rsidP="00003AF4">
      <w:pPr>
        <w:pStyle w:val="NormalWeb"/>
        <w:shd w:val="clear" w:color="auto" w:fill="FFFFFF"/>
        <w:rPr>
          <w:rFonts w:asciiTheme="minorHAnsi" w:hAnsiTheme="minorHAnsi" w:cstheme="minorHAnsi"/>
        </w:rPr>
      </w:pPr>
      <w:r>
        <w:rPr>
          <w:rFonts w:asciiTheme="minorHAnsi" w:hAnsiTheme="minorHAnsi" w:cstheme="minorHAnsi"/>
        </w:rPr>
        <w:t>Traffic flows both direction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74D72">
        <w:rPr>
          <w:rFonts w:asciiTheme="minorHAnsi" w:hAnsiTheme="minorHAnsi" w:cstheme="minorHAnsi"/>
        </w:rPr>
        <w:t xml:space="preserve">        </w:t>
      </w:r>
      <w:r w:rsidRPr="0019326E">
        <w:rPr>
          <w:rFonts w:asciiTheme="minorHAnsi" w:hAnsiTheme="minorHAnsi" w:cstheme="minorHAnsi"/>
          <w:b/>
        </w:rPr>
        <w:t>B</w:t>
      </w:r>
      <w:r w:rsidRPr="0019326E">
        <w:rPr>
          <w:rFonts w:asciiTheme="minorHAnsi" w:hAnsiTheme="minorHAnsi" w:cstheme="minorHAnsi"/>
          <w:b/>
        </w:rPr>
        <w:tab/>
      </w:r>
      <w:r w:rsidRPr="0019326E">
        <w:rPr>
          <w:rFonts w:asciiTheme="minorHAnsi" w:hAnsiTheme="minorHAnsi" w:cstheme="minorHAnsi"/>
          <w:b/>
        </w:rPr>
        <w:tab/>
      </w:r>
      <w:r w:rsidRPr="0019326E">
        <w:rPr>
          <w:rFonts w:asciiTheme="minorHAnsi" w:hAnsiTheme="minorHAnsi" w:cstheme="minorHAnsi"/>
          <w:b/>
        </w:rPr>
        <w:tab/>
      </w:r>
      <w:r w:rsidR="00174D72">
        <w:rPr>
          <w:rFonts w:asciiTheme="minorHAnsi" w:hAnsiTheme="minorHAnsi" w:cstheme="minorHAnsi"/>
          <w:b/>
        </w:rPr>
        <w:t xml:space="preserve">        </w:t>
      </w:r>
      <w:r w:rsidR="00BA7EA2">
        <w:rPr>
          <w:rFonts w:asciiTheme="minorHAnsi" w:hAnsiTheme="minorHAnsi" w:cstheme="minorHAnsi"/>
          <w:b/>
        </w:rPr>
        <w:t xml:space="preserve">       </w:t>
      </w:r>
      <w:r w:rsidRPr="0019326E">
        <w:rPr>
          <w:rFonts w:asciiTheme="minorHAnsi" w:hAnsiTheme="minorHAnsi" w:cstheme="minorHAnsi"/>
          <w:b/>
        </w:rPr>
        <w:t>B</w:t>
      </w:r>
    </w:p>
    <w:p w:rsidR="00003AF4" w:rsidRDefault="00E407B2" w:rsidP="00621CCE">
      <w:pPr>
        <w:pStyle w:val="NormalWeb"/>
        <w:shd w:val="clear" w:color="auto" w:fill="FFFFFF"/>
        <w:rPr>
          <w:rFonts w:asciiTheme="minorHAnsi" w:hAnsiTheme="minorHAnsi" w:cstheme="minorHAnsi"/>
          <w:color w:val="663300"/>
        </w:rPr>
      </w:pPr>
      <w:r>
        <w:rPr>
          <w:rFonts w:ascii="Calibri" w:hAnsi="Calibri" w:cs="Calibri"/>
          <w:noProof/>
          <w:color w:val="1F497D"/>
        </w:rPr>
        <w:drawing>
          <wp:anchor distT="0" distB="0" distL="114300" distR="114300" simplePos="0" relativeHeight="251678720" behindDoc="1" locked="0" layoutInCell="1" allowOverlap="1" wp14:anchorId="26B262EB" wp14:editId="2489A3B8">
            <wp:simplePos x="0" y="0"/>
            <wp:positionH relativeFrom="leftMargin">
              <wp:posOffset>828040</wp:posOffset>
            </wp:positionH>
            <wp:positionV relativeFrom="paragraph">
              <wp:posOffset>212725</wp:posOffset>
            </wp:positionV>
            <wp:extent cx="352425" cy="352425"/>
            <wp:effectExtent l="0" t="0" r="9525" b="9525"/>
            <wp:wrapTight wrapText="bothSides">
              <wp:wrapPolygon edited="0">
                <wp:start x="8173" y="0"/>
                <wp:lineTo x="0" y="16346"/>
                <wp:lineTo x="0" y="21016"/>
                <wp:lineTo x="2335" y="21016"/>
                <wp:lineTo x="21016" y="21016"/>
                <wp:lineTo x="21016" y="14011"/>
                <wp:lineTo x="15178" y="0"/>
                <wp:lineTo x="8173"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point-sign-red-triangle_2.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E407B2" w:rsidRPr="006E1CC5" w:rsidRDefault="00E407B2" w:rsidP="00E407B2">
      <w:pPr>
        <w:pStyle w:val="NormalWeb"/>
        <w:shd w:val="clear" w:color="auto" w:fill="FFFFFF"/>
        <w:rPr>
          <w:rFonts w:ascii="Calibri" w:hAnsi="Calibri" w:cs="Calibri"/>
          <w:b/>
          <w:i/>
          <w:color w:val="C00000"/>
        </w:rPr>
      </w:pPr>
      <w:r>
        <w:rPr>
          <w:rFonts w:ascii="Calibri" w:hAnsi="Calibri" w:cs="Calibri"/>
          <w:b/>
          <w:i/>
          <w:color w:val="C00000"/>
        </w:rPr>
        <w:t>C</w:t>
      </w:r>
      <w:r w:rsidR="00E55FD6">
        <w:rPr>
          <w:rFonts w:ascii="Calibri" w:hAnsi="Calibri" w:cs="Calibri"/>
          <w:b/>
          <w:i/>
          <w:color w:val="C00000"/>
        </w:rPr>
        <w:t>AD systems such as Tiburon/</w:t>
      </w:r>
      <w:r>
        <w:rPr>
          <w:rFonts w:ascii="Calibri" w:hAnsi="Calibri" w:cs="Calibri"/>
          <w:b/>
          <w:i/>
          <w:color w:val="C00000"/>
        </w:rPr>
        <w:t xml:space="preserve">TriTech require a </w:t>
      </w:r>
      <w:r w:rsidRPr="00E407B2">
        <w:rPr>
          <w:rFonts w:ascii="Calibri" w:hAnsi="Calibri" w:cs="Calibri"/>
          <w:b/>
          <w:i/>
          <w:color w:val="C00000"/>
          <w:u w:val="single"/>
        </w:rPr>
        <w:t>one character value</w:t>
      </w:r>
      <w:r>
        <w:rPr>
          <w:rFonts w:ascii="Calibri" w:hAnsi="Calibri" w:cs="Calibri"/>
          <w:b/>
          <w:i/>
          <w:color w:val="C00000"/>
        </w:rPr>
        <w:t xml:space="preserve"> as is </w:t>
      </w:r>
      <w:r w:rsidR="00E55FD6">
        <w:rPr>
          <w:rFonts w:ascii="Calibri" w:hAnsi="Calibri" w:cs="Calibri"/>
          <w:b/>
          <w:i/>
          <w:color w:val="C00000"/>
        </w:rPr>
        <w:t>presently being</w:t>
      </w:r>
      <w:r>
        <w:rPr>
          <w:rFonts w:ascii="Calibri" w:hAnsi="Calibri" w:cs="Calibri"/>
          <w:b/>
          <w:i/>
          <w:color w:val="C00000"/>
        </w:rPr>
        <w:t xml:space="preserve"> used by the MRCC Standard</w:t>
      </w:r>
    </w:p>
    <w:p w:rsidR="00E407B2" w:rsidRDefault="00E407B2" w:rsidP="00703685">
      <w:pPr>
        <w:spacing w:after="0" w:line="240" w:lineRule="auto"/>
        <w:rPr>
          <w:b/>
          <w:bCs/>
        </w:rPr>
      </w:pPr>
    </w:p>
    <w:p w:rsidR="00703685" w:rsidRDefault="00703685" w:rsidP="00703685">
      <w:pPr>
        <w:spacing w:after="0" w:line="240" w:lineRule="auto"/>
      </w:pPr>
      <w:r>
        <w:rPr>
          <w:b/>
          <w:bCs/>
        </w:rPr>
        <w:t xml:space="preserve">Description: </w:t>
      </w:r>
      <w:r>
        <w:t xml:space="preserve">The direction of traffic movement along a road in relation to the FROM and TO nodes of the street segment. Which node is </w:t>
      </w:r>
      <w:r w:rsidRPr="00703685">
        <w:rPr>
          <w:b/>
        </w:rPr>
        <w:t>FROM</w:t>
      </w:r>
      <w:r>
        <w:t xml:space="preserve"> and which is </w:t>
      </w:r>
      <w:r w:rsidRPr="00703685">
        <w:rPr>
          <w:b/>
        </w:rPr>
        <w:t>TO</w:t>
      </w:r>
      <w:r>
        <w:t xml:space="preserve"> are based on the segment’s digitized direction. </w:t>
      </w:r>
    </w:p>
    <w:p w:rsidR="00703685" w:rsidRDefault="00703685" w:rsidP="00703685">
      <w:pPr>
        <w:spacing w:after="0" w:line="240" w:lineRule="auto"/>
        <w:rPr>
          <w:b/>
          <w:bCs/>
        </w:rPr>
      </w:pPr>
    </w:p>
    <w:p w:rsidR="00703685" w:rsidRDefault="00703685" w:rsidP="00703685">
      <w:pPr>
        <w:spacing w:after="0" w:line="240" w:lineRule="auto"/>
      </w:pPr>
      <w:r>
        <w:rPr>
          <w:b/>
          <w:bCs/>
        </w:rPr>
        <w:t>Domain:</w:t>
      </w:r>
      <w:r>
        <w:t xml:space="preserve">  </w:t>
      </w:r>
      <w:r>
        <w:tab/>
        <w:t xml:space="preserve">The one-way field has three possible designations: </w:t>
      </w:r>
    </w:p>
    <w:p w:rsidR="00703685" w:rsidRDefault="00703685" w:rsidP="00703685">
      <w:pPr>
        <w:spacing w:after="0" w:line="240" w:lineRule="auto"/>
        <w:ind w:left="720" w:firstLine="720"/>
      </w:pPr>
      <w:r>
        <w:t xml:space="preserve">B – Travel in both directions </w:t>
      </w:r>
      <w:r w:rsidR="00C253F7">
        <w:t xml:space="preserve">is </w:t>
      </w:r>
      <w:r>
        <w:t>allowed</w:t>
      </w:r>
    </w:p>
    <w:p w:rsidR="00703685" w:rsidRDefault="00703685" w:rsidP="00703685">
      <w:pPr>
        <w:spacing w:after="0" w:line="240" w:lineRule="auto"/>
        <w:ind w:left="720" w:firstLine="720"/>
      </w:pPr>
      <w:r>
        <w:t xml:space="preserve">FT – One-way traveling from </w:t>
      </w:r>
      <w:r w:rsidRPr="00703685">
        <w:rPr>
          <w:b/>
        </w:rPr>
        <w:t xml:space="preserve">FROM </w:t>
      </w:r>
      <w:r>
        <w:t xml:space="preserve">node to </w:t>
      </w:r>
      <w:r w:rsidRPr="00703685">
        <w:rPr>
          <w:b/>
        </w:rPr>
        <w:t>TO</w:t>
      </w:r>
      <w:r>
        <w:t xml:space="preserve"> node </w:t>
      </w:r>
    </w:p>
    <w:p w:rsidR="00703685" w:rsidRDefault="00703685" w:rsidP="00703685">
      <w:pPr>
        <w:spacing w:after="0" w:line="240" w:lineRule="auto"/>
        <w:ind w:left="720" w:firstLine="720"/>
      </w:pPr>
      <w:r>
        <w:t xml:space="preserve">TF – One way traveling from </w:t>
      </w:r>
      <w:r w:rsidRPr="00703685">
        <w:rPr>
          <w:b/>
        </w:rPr>
        <w:t>TO</w:t>
      </w:r>
      <w:r>
        <w:t xml:space="preserve"> node to </w:t>
      </w:r>
      <w:r w:rsidRPr="00703685">
        <w:rPr>
          <w:b/>
        </w:rPr>
        <w:t xml:space="preserve">FROM </w:t>
      </w:r>
      <w:r>
        <w:t>Node</w:t>
      </w:r>
    </w:p>
    <w:p w:rsidR="00703685" w:rsidRDefault="00703685" w:rsidP="00703685">
      <w:pPr>
        <w:spacing w:after="0" w:line="240" w:lineRule="auto"/>
        <w:rPr>
          <w:b/>
          <w:bCs/>
        </w:rPr>
      </w:pPr>
    </w:p>
    <w:p w:rsidR="00703685" w:rsidRDefault="00521EC9" w:rsidP="00703685">
      <w:pPr>
        <w:spacing w:after="0" w:line="240" w:lineRule="auto"/>
        <w:rPr>
          <w:b/>
          <w:bCs/>
        </w:rPr>
      </w:pPr>
      <w:r>
        <w:rPr>
          <w:noProof/>
        </w:rPr>
        <w:drawing>
          <wp:anchor distT="0" distB="0" distL="114300" distR="114300" simplePos="0" relativeHeight="251638784" behindDoc="1" locked="0" layoutInCell="1" allowOverlap="1" wp14:anchorId="4717AEEE" wp14:editId="729EC5D6">
            <wp:simplePos x="0" y="0"/>
            <wp:positionH relativeFrom="column">
              <wp:posOffset>2454468</wp:posOffset>
            </wp:positionH>
            <wp:positionV relativeFrom="paragraph">
              <wp:posOffset>6985</wp:posOffset>
            </wp:positionV>
            <wp:extent cx="3592195" cy="2173605"/>
            <wp:effectExtent l="0" t="0" r="8255" b="0"/>
            <wp:wrapTight wrapText="bothSides">
              <wp:wrapPolygon edited="0">
                <wp:start x="0" y="0"/>
                <wp:lineTo x="0" y="21392"/>
                <wp:lineTo x="21535" y="21392"/>
                <wp:lineTo x="21535" y="0"/>
                <wp:lineTo x="0" y="0"/>
              </wp:wrapPolygon>
            </wp:wrapTight>
            <wp:docPr id="27" name="Picture 27" descr="cid:image001.jpg@01D16576.C7485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6576.C7485E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592195"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685" w:rsidRDefault="00703685" w:rsidP="00703685">
      <w:pPr>
        <w:spacing w:after="0" w:line="240" w:lineRule="auto"/>
      </w:pPr>
      <w:r>
        <w:rPr>
          <w:b/>
          <w:bCs/>
        </w:rPr>
        <w:t>Example:</w:t>
      </w:r>
      <w:r>
        <w:t xml:space="preserve"> </w:t>
      </w:r>
      <w:r>
        <w:tab/>
      </w:r>
      <w:r w:rsidRPr="00E407B2">
        <w:rPr>
          <w:i/>
        </w:rPr>
        <w:t>(See graphic at right)</w:t>
      </w:r>
    </w:p>
    <w:p w:rsidR="00703685" w:rsidRDefault="00703685" w:rsidP="00621CCE">
      <w:pPr>
        <w:pStyle w:val="NormalWeb"/>
        <w:shd w:val="clear" w:color="auto" w:fill="FFFFFF"/>
        <w:rPr>
          <w:rFonts w:asciiTheme="minorHAnsi" w:hAnsiTheme="minorHAnsi" w:cstheme="minorHAnsi"/>
          <w:color w:val="663300"/>
        </w:rPr>
      </w:pPr>
    </w:p>
    <w:p w:rsidR="00703685" w:rsidRDefault="00703685" w:rsidP="00621CCE">
      <w:pPr>
        <w:pStyle w:val="NormalWeb"/>
        <w:shd w:val="clear" w:color="auto" w:fill="FFFFFF"/>
        <w:rPr>
          <w:rFonts w:asciiTheme="minorHAnsi" w:hAnsiTheme="minorHAnsi" w:cstheme="minorHAnsi"/>
          <w:color w:val="663300"/>
        </w:rPr>
      </w:pPr>
    </w:p>
    <w:p w:rsidR="00703685" w:rsidRDefault="00703685" w:rsidP="00621CCE">
      <w:pPr>
        <w:pStyle w:val="NormalWeb"/>
        <w:shd w:val="clear" w:color="auto" w:fill="FFFFFF"/>
        <w:rPr>
          <w:rFonts w:asciiTheme="minorHAnsi" w:hAnsiTheme="minorHAnsi" w:cstheme="minorHAnsi"/>
          <w:color w:val="663300"/>
        </w:rPr>
      </w:pPr>
    </w:p>
    <w:p w:rsidR="00AD4107" w:rsidRDefault="00AD4107" w:rsidP="00AD4107">
      <w:pPr>
        <w:pStyle w:val="NormalWeb"/>
        <w:shd w:val="clear" w:color="auto" w:fill="FFFFFF"/>
        <w:rPr>
          <w:rFonts w:ascii="Calibri" w:hAnsi="Calibri" w:cs="Calibri"/>
          <w:color w:val="C55A11"/>
          <w:sz w:val="22"/>
          <w:szCs w:val="22"/>
        </w:rPr>
      </w:pPr>
    </w:p>
    <w:p w:rsidR="00703685" w:rsidRDefault="00703685" w:rsidP="00AD4107">
      <w:pPr>
        <w:pStyle w:val="NormalWeb"/>
        <w:shd w:val="clear" w:color="auto" w:fill="FFFFFF"/>
        <w:rPr>
          <w:rFonts w:ascii="Calibri" w:hAnsi="Calibri" w:cs="Calibri"/>
          <w:b/>
          <w:color w:val="1F497D"/>
          <w:sz w:val="22"/>
          <w:szCs w:val="22"/>
          <w:u w:val="single"/>
        </w:rPr>
      </w:pPr>
    </w:p>
    <w:p w:rsidR="00703685" w:rsidRDefault="00703685" w:rsidP="00AD4107">
      <w:pPr>
        <w:pStyle w:val="NormalWeb"/>
        <w:shd w:val="clear" w:color="auto" w:fill="FFFFFF"/>
        <w:rPr>
          <w:rFonts w:ascii="Calibri" w:hAnsi="Calibri" w:cs="Calibri"/>
          <w:b/>
          <w:color w:val="1F497D"/>
          <w:sz w:val="22"/>
          <w:szCs w:val="22"/>
          <w:u w:val="single"/>
        </w:rPr>
      </w:pPr>
    </w:p>
    <w:p w:rsidR="00703685" w:rsidRDefault="00703685" w:rsidP="00AD4107">
      <w:pPr>
        <w:pStyle w:val="NormalWeb"/>
        <w:shd w:val="clear" w:color="auto" w:fill="FFFFFF"/>
        <w:rPr>
          <w:rFonts w:ascii="Calibri" w:hAnsi="Calibri" w:cs="Calibri"/>
          <w:b/>
          <w:color w:val="1F497D"/>
          <w:sz w:val="22"/>
          <w:szCs w:val="22"/>
          <w:u w:val="single"/>
        </w:rPr>
      </w:pPr>
    </w:p>
    <w:p w:rsidR="00703685" w:rsidRDefault="00703685" w:rsidP="00AD4107">
      <w:pPr>
        <w:pStyle w:val="NormalWeb"/>
        <w:shd w:val="clear" w:color="auto" w:fill="FFFFFF"/>
        <w:rPr>
          <w:rFonts w:ascii="Calibri" w:hAnsi="Calibri" w:cs="Calibri"/>
          <w:b/>
          <w:color w:val="1F497D"/>
          <w:sz w:val="22"/>
          <w:szCs w:val="22"/>
          <w:u w:val="single"/>
        </w:rPr>
      </w:pPr>
    </w:p>
    <w:p w:rsidR="00703685" w:rsidRDefault="00703685" w:rsidP="00AD4107">
      <w:pPr>
        <w:pStyle w:val="NormalWeb"/>
        <w:shd w:val="clear" w:color="auto" w:fill="FFFFFF"/>
        <w:rPr>
          <w:rFonts w:ascii="Calibri" w:hAnsi="Calibri" w:cs="Calibri"/>
          <w:b/>
          <w:color w:val="1F497D"/>
          <w:sz w:val="22"/>
          <w:szCs w:val="22"/>
          <w:u w:val="single"/>
        </w:rPr>
      </w:pPr>
    </w:p>
    <w:p w:rsidR="00703685" w:rsidRDefault="00703685" w:rsidP="00AD4107">
      <w:pPr>
        <w:pStyle w:val="NormalWeb"/>
        <w:shd w:val="clear" w:color="auto" w:fill="FFFFFF"/>
        <w:rPr>
          <w:rFonts w:ascii="Calibri" w:hAnsi="Calibri" w:cs="Calibri"/>
          <w:b/>
          <w:color w:val="1F497D"/>
          <w:sz w:val="22"/>
          <w:szCs w:val="22"/>
          <w:u w:val="single"/>
        </w:rPr>
      </w:pPr>
    </w:p>
    <w:p w:rsidR="00703685" w:rsidRPr="00703685" w:rsidRDefault="00703685" w:rsidP="00AD4107">
      <w:pPr>
        <w:pStyle w:val="NormalWeb"/>
        <w:shd w:val="clear" w:color="auto" w:fill="FFFFFF"/>
        <w:rPr>
          <w:rFonts w:ascii="Calibri" w:hAnsi="Calibri" w:cs="Calibri"/>
          <w:b/>
          <w:color w:val="1F497D"/>
          <w:u w:val="single"/>
        </w:rPr>
      </w:pPr>
    </w:p>
    <w:p w:rsidR="00003AF4" w:rsidRDefault="00003AF4" w:rsidP="00621CCE">
      <w:pPr>
        <w:pStyle w:val="NormalWeb"/>
        <w:shd w:val="clear" w:color="auto" w:fill="FFFFFF"/>
        <w:rPr>
          <w:rFonts w:asciiTheme="minorHAnsi" w:hAnsiTheme="minorHAnsi" w:cstheme="minorHAnsi"/>
          <w:color w:val="663300"/>
        </w:rPr>
      </w:pPr>
    </w:p>
    <w:p w:rsidR="00003AF4" w:rsidRPr="00911F94" w:rsidRDefault="00003AF4" w:rsidP="00621CCE">
      <w:pPr>
        <w:pStyle w:val="NormalWeb"/>
        <w:shd w:val="clear" w:color="auto" w:fill="FFFFFF"/>
        <w:rPr>
          <w:rFonts w:ascii="Calibri" w:hAnsi="Calibri" w:cs="Calibri"/>
          <w:color w:val="FF0000"/>
        </w:rPr>
      </w:pPr>
    </w:p>
    <w:p w:rsidR="00842452" w:rsidRPr="00FA5CB4" w:rsidRDefault="00842452" w:rsidP="00842452">
      <w:pPr>
        <w:pStyle w:val="NormalWeb"/>
        <w:shd w:val="clear" w:color="auto" w:fill="FFFFFF"/>
        <w:ind w:left="720"/>
        <w:rPr>
          <w:rFonts w:ascii="Calibri" w:hAnsi="Calibri" w:cs="Calibri"/>
          <w:color w:val="1F497D"/>
          <w:sz w:val="22"/>
          <w:szCs w:val="22"/>
        </w:rPr>
      </w:pPr>
    </w:p>
    <w:p w:rsidR="00B929F9" w:rsidRPr="00BA7EA2" w:rsidRDefault="00FA5CB4" w:rsidP="00001412">
      <w:pPr>
        <w:spacing w:after="0" w:line="240" w:lineRule="auto"/>
        <w:rPr>
          <w:rFonts w:ascii="Calibri" w:hAnsi="Calibri" w:cs="Calibri"/>
          <w:b/>
          <w:color w:val="008000"/>
        </w:rPr>
      </w:pPr>
      <w:r>
        <w:rPr>
          <w:rFonts w:ascii="Calibri" w:hAnsi="Calibri" w:cs="Calibri"/>
          <w:color w:val="C55A11"/>
        </w:rPr>
        <w:br w:type="page"/>
      </w:r>
    </w:p>
    <w:p w:rsidR="00001412" w:rsidRPr="00001412" w:rsidRDefault="00001412" w:rsidP="00001412">
      <w:pPr>
        <w:rPr>
          <w:rFonts w:cstheme="minorHAnsi"/>
          <w:color w:val="663300"/>
          <w:sz w:val="24"/>
          <w:szCs w:val="24"/>
        </w:rPr>
      </w:pPr>
      <w:r>
        <w:rPr>
          <w:rFonts w:cstheme="minorHAnsi"/>
          <w:noProof/>
          <w:color w:val="663300"/>
        </w:rPr>
        <w:drawing>
          <wp:anchor distT="0" distB="0" distL="114300" distR="114300" simplePos="0" relativeHeight="251641856" behindDoc="1" locked="0" layoutInCell="1" allowOverlap="1" wp14:anchorId="53340AE4" wp14:editId="0E92A5FF">
            <wp:simplePos x="0" y="0"/>
            <wp:positionH relativeFrom="column">
              <wp:posOffset>4491355</wp:posOffset>
            </wp:positionH>
            <wp:positionV relativeFrom="paragraph">
              <wp:posOffset>0</wp:posOffset>
            </wp:positionV>
            <wp:extent cx="1445260" cy="1962150"/>
            <wp:effectExtent l="0" t="0" r="2540" b="0"/>
            <wp:wrapTight wrapText="bothSides">
              <wp:wrapPolygon edited="0">
                <wp:start x="0" y="0"/>
                <wp:lineTo x="0" y="21390"/>
                <wp:lineTo x="21353" y="21390"/>
                <wp:lineTo x="2135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peedLimit.JPG"/>
                    <pic:cNvPicPr/>
                  </pic:nvPicPr>
                  <pic:blipFill>
                    <a:blip r:embed="rId21">
                      <a:extLst>
                        <a:ext uri="{28A0092B-C50C-407E-A947-70E740481C1C}">
                          <a14:useLocalDpi xmlns:a14="http://schemas.microsoft.com/office/drawing/2010/main" val="0"/>
                        </a:ext>
                      </a:extLst>
                    </a:blip>
                    <a:stretch>
                      <a:fillRect/>
                    </a:stretch>
                  </pic:blipFill>
                  <pic:spPr>
                    <a:xfrm>
                      <a:off x="0" y="0"/>
                      <a:ext cx="1445260" cy="19621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sz w:val="26"/>
          <w:szCs w:val="26"/>
        </w:rPr>
        <w:t>Elements 5.4 &amp; 5.6 Impedance Speed and Speed Limit</w:t>
      </w:r>
    </w:p>
    <w:p w:rsidR="00001412" w:rsidRPr="00621CCE" w:rsidRDefault="00001412" w:rsidP="00001412">
      <w:pPr>
        <w:pStyle w:val="NormalWeb"/>
        <w:shd w:val="clear" w:color="auto" w:fill="FFFFFF"/>
        <w:rPr>
          <w:rFonts w:ascii="Calibri" w:hAnsi="Calibri" w:cs="Calibri"/>
          <w:b/>
          <w:sz w:val="26"/>
          <w:szCs w:val="26"/>
        </w:rPr>
      </w:pPr>
      <w:r>
        <w:rPr>
          <w:rFonts w:asciiTheme="minorHAnsi" w:hAnsiTheme="minorHAnsi" w:cstheme="minorHAnsi"/>
          <w:b/>
          <w:noProof/>
          <w:sz w:val="26"/>
          <w:szCs w:val="26"/>
        </w:rPr>
        <w:drawing>
          <wp:anchor distT="0" distB="0" distL="114300" distR="114300" simplePos="0" relativeHeight="251640832" behindDoc="1" locked="0" layoutInCell="1" allowOverlap="1" wp14:anchorId="22674328" wp14:editId="6E88233B">
            <wp:simplePos x="0" y="0"/>
            <wp:positionH relativeFrom="leftMargin">
              <wp:posOffset>287655</wp:posOffset>
            </wp:positionH>
            <wp:positionV relativeFrom="paragraph">
              <wp:posOffset>262890</wp:posOffset>
            </wp:positionV>
            <wp:extent cx="507365" cy="258445"/>
            <wp:effectExtent l="0" t="0" r="6985" b="8255"/>
            <wp:wrapTight wrapText="bothSides">
              <wp:wrapPolygon edited="0">
                <wp:start x="0" y="0"/>
                <wp:lineTo x="0" y="20698"/>
                <wp:lineTo x="21086" y="20698"/>
                <wp:lineTo x="21086" y="0"/>
                <wp:lineTo x="0" y="0"/>
              </wp:wrapPolygon>
            </wp:wrapTight>
            <wp:docPr id="61" name="Picture 61"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3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412" w:rsidRPr="00621CCE" w:rsidRDefault="00001412" w:rsidP="00001412">
      <w:pPr>
        <w:pStyle w:val="NormalWeb"/>
        <w:shd w:val="clear" w:color="auto" w:fill="FFFFFF"/>
        <w:rPr>
          <w:rFonts w:asciiTheme="minorHAnsi" w:hAnsiTheme="minorHAnsi" w:cstheme="minorHAnsi"/>
          <w:color w:val="663300"/>
        </w:rPr>
      </w:pPr>
      <w:r>
        <w:rPr>
          <w:rFonts w:asciiTheme="minorHAnsi" w:hAnsiTheme="minorHAnsi" w:cstheme="minorHAnsi"/>
          <w:b/>
          <w:color w:val="663300"/>
          <w:u w:val="single"/>
        </w:rPr>
        <w:t>Clarification:</w:t>
      </w:r>
    </w:p>
    <w:p w:rsidR="00001412" w:rsidRDefault="00001412" w:rsidP="00001412">
      <w:pPr>
        <w:pStyle w:val="NormalWeb"/>
        <w:shd w:val="clear" w:color="auto" w:fill="FFFFFF"/>
        <w:rPr>
          <w:rFonts w:asciiTheme="minorHAnsi" w:hAnsiTheme="minorHAnsi" w:cstheme="minorHAnsi"/>
          <w:color w:val="663300"/>
        </w:rPr>
      </w:pPr>
      <w:r>
        <w:rPr>
          <w:rFonts w:asciiTheme="minorHAnsi" w:hAnsiTheme="minorHAnsi" w:cstheme="minorHAnsi"/>
          <w:color w:val="663300"/>
        </w:rPr>
        <w:t xml:space="preserve">Clarify in our documentation that these are </w:t>
      </w:r>
      <w:r w:rsidRPr="00001412">
        <w:rPr>
          <w:rFonts w:asciiTheme="minorHAnsi" w:hAnsiTheme="minorHAnsi" w:cstheme="minorHAnsi"/>
          <w:b/>
          <w:color w:val="663300"/>
          <w:u w:val="single"/>
        </w:rPr>
        <w:t>miles per hour</w:t>
      </w:r>
      <w:r>
        <w:rPr>
          <w:rFonts w:asciiTheme="minorHAnsi" w:hAnsiTheme="minorHAnsi" w:cstheme="minorHAnsi"/>
          <w:color w:val="663300"/>
        </w:rPr>
        <w:t xml:space="preserve"> </w:t>
      </w:r>
      <w:r w:rsidRPr="00001412">
        <w:rPr>
          <w:rFonts w:asciiTheme="minorHAnsi" w:hAnsiTheme="minorHAnsi" w:cstheme="minorHAnsi"/>
          <w:b/>
          <w:color w:val="663300"/>
        </w:rPr>
        <w:t>(MPH)</w:t>
      </w:r>
    </w:p>
    <w:p w:rsidR="00001412" w:rsidRDefault="00001412" w:rsidP="00001412">
      <w:pPr>
        <w:pStyle w:val="NormalWeb"/>
        <w:shd w:val="clear" w:color="auto" w:fill="FFFFFF"/>
        <w:rPr>
          <w:rFonts w:asciiTheme="minorHAnsi" w:hAnsiTheme="minorHAnsi" w:cstheme="minorHAnsi"/>
          <w:color w:val="663300"/>
        </w:rPr>
      </w:pPr>
      <w:r w:rsidRPr="004E58E0">
        <w:rPr>
          <w:rFonts w:asciiTheme="minorHAnsi" w:hAnsiTheme="minorHAnsi" w:cstheme="minorHAnsi"/>
          <w:b/>
          <w:color w:val="663300"/>
        </w:rPr>
        <w:t>MPH</w:t>
      </w:r>
      <w:r>
        <w:rPr>
          <w:rFonts w:asciiTheme="minorHAnsi" w:hAnsiTheme="minorHAnsi" w:cstheme="minorHAnsi"/>
          <w:color w:val="663300"/>
        </w:rPr>
        <w:t xml:space="preserve"> was </w:t>
      </w:r>
      <w:r w:rsidRPr="004E58E0">
        <w:rPr>
          <w:rFonts w:asciiTheme="minorHAnsi" w:hAnsiTheme="minorHAnsi" w:cstheme="minorHAnsi"/>
          <w:color w:val="663300"/>
          <w:u w:val="single"/>
        </w:rPr>
        <w:t>a</w:t>
      </w:r>
      <w:r w:rsidR="00DD1284" w:rsidRPr="004E58E0">
        <w:rPr>
          <w:rFonts w:asciiTheme="minorHAnsi" w:hAnsiTheme="minorHAnsi" w:cstheme="minorHAnsi"/>
          <w:color w:val="663300"/>
          <w:u w:val="single"/>
        </w:rPr>
        <w:t>ssumed</w:t>
      </w:r>
      <w:r w:rsidR="00DD1284">
        <w:rPr>
          <w:rFonts w:asciiTheme="minorHAnsi" w:hAnsiTheme="minorHAnsi" w:cstheme="minorHAnsi"/>
          <w:color w:val="663300"/>
        </w:rPr>
        <w:t>;</w:t>
      </w:r>
      <w:r>
        <w:rPr>
          <w:rFonts w:asciiTheme="minorHAnsi" w:hAnsiTheme="minorHAnsi" w:cstheme="minorHAnsi"/>
          <w:color w:val="663300"/>
        </w:rPr>
        <w:t xml:space="preserve"> but not formally stated in our documentation.</w:t>
      </w:r>
    </w:p>
    <w:p w:rsidR="00001412" w:rsidRDefault="00001412" w:rsidP="00A76B1E">
      <w:pPr>
        <w:spacing w:after="0" w:line="240" w:lineRule="auto"/>
        <w:rPr>
          <w:rFonts w:ascii="Calibri" w:hAnsi="Calibri" w:cs="Calibri"/>
          <w:b/>
          <w:sz w:val="26"/>
          <w:szCs w:val="26"/>
        </w:rPr>
      </w:pPr>
    </w:p>
    <w:p w:rsidR="00001412" w:rsidRDefault="00001412" w:rsidP="00A76B1E">
      <w:pPr>
        <w:spacing w:after="0" w:line="240" w:lineRule="auto"/>
        <w:rPr>
          <w:rFonts w:ascii="Calibri" w:hAnsi="Calibri" w:cs="Calibri"/>
          <w:b/>
          <w:sz w:val="26"/>
          <w:szCs w:val="26"/>
        </w:rPr>
      </w:pPr>
    </w:p>
    <w:p w:rsidR="00001412" w:rsidRDefault="00001412" w:rsidP="00A76B1E">
      <w:pPr>
        <w:spacing w:after="0" w:line="240" w:lineRule="auto"/>
        <w:rPr>
          <w:rFonts w:ascii="Calibri" w:hAnsi="Calibri" w:cs="Calibri"/>
          <w:b/>
          <w:sz w:val="26"/>
          <w:szCs w:val="26"/>
        </w:rPr>
      </w:pPr>
    </w:p>
    <w:p w:rsidR="00001412" w:rsidRDefault="00001412" w:rsidP="00A76B1E">
      <w:pPr>
        <w:spacing w:after="0" w:line="240" w:lineRule="auto"/>
        <w:rPr>
          <w:rFonts w:ascii="Calibri" w:hAnsi="Calibri" w:cs="Calibri"/>
          <w:b/>
          <w:sz w:val="26"/>
          <w:szCs w:val="26"/>
        </w:rPr>
      </w:pPr>
    </w:p>
    <w:p w:rsidR="00001412" w:rsidRDefault="00001412" w:rsidP="00A76B1E">
      <w:pPr>
        <w:spacing w:after="0" w:line="240" w:lineRule="auto"/>
        <w:rPr>
          <w:rFonts w:ascii="Calibri" w:hAnsi="Calibri" w:cs="Calibri"/>
          <w:b/>
          <w:sz w:val="26"/>
          <w:szCs w:val="26"/>
        </w:rPr>
      </w:pPr>
    </w:p>
    <w:p w:rsidR="00001412" w:rsidRDefault="00001412" w:rsidP="00A76B1E">
      <w:pPr>
        <w:spacing w:after="0" w:line="240" w:lineRule="auto"/>
        <w:rPr>
          <w:rFonts w:ascii="Calibri" w:hAnsi="Calibri" w:cs="Calibri"/>
          <w:b/>
          <w:sz w:val="26"/>
          <w:szCs w:val="26"/>
        </w:rPr>
      </w:pPr>
    </w:p>
    <w:p w:rsidR="00001412" w:rsidRDefault="00001412" w:rsidP="00A76B1E">
      <w:pPr>
        <w:spacing w:after="0" w:line="240" w:lineRule="auto"/>
        <w:rPr>
          <w:rFonts w:ascii="Calibri" w:hAnsi="Calibri" w:cs="Calibri"/>
          <w:b/>
          <w:sz w:val="26"/>
          <w:szCs w:val="26"/>
        </w:rPr>
      </w:pPr>
    </w:p>
    <w:p w:rsidR="00A76B1E" w:rsidRPr="00A76B1E" w:rsidRDefault="00A76B1E" w:rsidP="00A76B1E">
      <w:pPr>
        <w:spacing w:after="0" w:line="240" w:lineRule="auto"/>
        <w:rPr>
          <w:rFonts w:ascii="Calibri" w:hAnsi="Calibri" w:cs="Calibri"/>
          <w:color w:val="C55A11"/>
        </w:rPr>
      </w:pPr>
      <w:r w:rsidRPr="00FA5CB4">
        <w:rPr>
          <w:rFonts w:ascii="Calibri" w:hAnsi="Calibri" w:cs="Calibri"/>
          <w:b/>
          <w:sz w:val="26"/>
          <w:szCs w:val="26"/>
        </w:rPr>
        <w:t xml:space="preserve">Element </w:t>
      </w:r>
      <w:r>
        <w:rPr>
          <w:rFonts w:ascii="Calibri" w:hAnsi="Calibri" w:cs="Calibri"/>
          <w:b/>
          <w:sz w:val="26"/>
          <w:szCs w:val="26"/>
        </w:rPr>
        <w:t>6.1 Route Name (ROUTE_NAME)</w:t>
      </w:r>
      <w:r w:rsidRPr="00FA5CB4">
        <w:rPr>
          <w:rFonts w:ascii="Calibri" w:hAnsi="Calibri" w:cs="Calibri"/>
          <w:b/>
          <w:sz w:val="26"/>
          <w:szCs w:val="26"/>
        </w:rPr>
        <w:t xml:space="preserve"> </w:t>
      </w:r>
    </w:p>
    <w:p w:rsidR="00A76B1E" w:rsidRPr="00A80CEF" w:rsidRDefault="0005413D" w:rsidP="00A76B1E">
      <w:pPr>
        <w:pStyle w:val="NormalWeb"/>
        <w:shd w:val="clear" w:color="auto" w:fill="FFFFFF"/>
        <w:rPr>
          <w:rFonts w:ascii="Calibri" w:hAnsi="Calibri" w:cs="Calibri"/>
          <w:color w:val="1F497D"/>
          <w:sz w:val="26"/>
          <w:szCs w:val="26"/>
        </w:rPr>
      </w:pPr>
      <w:r>
        <w:rPr>
          <w:rFonts w:asciiTheme="minorHAnsi" w:hAnsiTheme="minorHAnsi" w:cstheme="minorHAnsi"/>
          <w:b/>
          <w:noProof/>
          <w:sz w:val="26"/>
          <w:szCs w:val="26"/>
        </w:rPr>
        <w:drawing>
          <wp:anchor distT="0" distB="0" distL="114300" distR="114300" simplePos="0" relativeHeight="251639808" behindDoc="1" locked="0" layoutInCell="1" allowOverlap="1" wp14:anchorId="4D7796BA" wp14:editId="7FDE3DC6">
            <wp:simplePos x="0" y="0"/>
            <wp:positionH relativeFrom="leftMargin">
              <wp:posOffset>401955</wp:posOffset>
            </wp:positionH>
            <wp:positionV relativeFrom="paragraph">
              <wp:posOffset>239700</wp:posOffset>
            </wp:positionV>
            <wp:extent cx="419735" cy="213995"/>
            <wp:effectExtent l="0" t="0" r="0" b="0"/>
            <wp:wrapTight wrapText="bothSides">
              <wp:wrapPolygon edited="0">
                <wp:start x="0" y="0"/>
                <wp:lineTo x="0" y="19228"/>
                <wp:lineTo x="20587" y="19228"/>
                <wp:lineTo x="20587" y="0"/>
                <wp:lineTo x="0" y="0"/>
              </wp:wrapPolygon>
            </wp:wrapTight>
            <wp:docPr id="33" name="Picture 33"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735" cy="21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4A0" w:rsidRDefault="00A76B1E" w:rsidP="00A76B1E">
      <w:pPr>
        <w:pStyle w:val="NormalWeb"/>
        <w:shd w:val="clear" w:color="auto" w:fill="FFFFFF"/>
        <w:rPr>
          <w:rFonts w:asciiTheme="minorHAnsi" w:hAnsiTheme="minorHAnsi" w:cstheme="minorHAnsi"/>
          <w:color w:val="663300"/>
          <w:sz w:val="22"/>
          <w:szCs w:val="22"/>
        </w:rPr>
      </w:pPr>
      <w:r w:rsidRPr="0005413D">
        <w:rPr>
          <w:rFonts w:asciiTheme="minorHAnsi" w:hAnsiTheme="minorHAnsi" w:cstheme="minorHAnsi"/>
          <w:b/>
          <w:color w:val="663300"/>
          <w:sz w:val="22"/>
          <w:szCs w:val="22"/>
          <w:u w:val="single"/>
        </w:rPr>
        <w:t>Issue:</w:t>
      </w:r>
      <w:r w:rsidR="0005413D" w:rsidRPr="0005413D">
        <w:rPr>
          <w:rFonts w:asciiTheme="minorHAnsi" w:hAnsiTheme="minorHAnsi" w:cstheme="minorHAnsi"/>
          <w:color w:val="663300"/>
          <w:sz w:val="22"/>
          <w:szCs w:val="22"/>
        </w:rPr>
        <w:t xml:space="preserve"> </w:t>
      </w:r>
      <w:r w:rsidRPr="0005413D">
        <w:rPr>
          <w:rFonts w:asciiTheme="minorHAnsi" w:hAnsiTheme="minorHAnsi" w:cstheme="minorHAnsi"/>
          <w:color w:val="663300"/>
          <w:sz w:val="22"/>
          <w:szCs w:val="22"/>
        </w:rPr>
        <w:t xml:space="preserve">In the First Build, the resulting data for </w:t>
      </w:r>
      <w:r w:rsidRPr="0005413D">
        <w:rPr>
          <w:rFonts w:asciiTheme="minorHAnsi" w:hAnsiTheme="minorHAnsi" w:cstheme="minorHAnsi"/>
          <w:b/>
          <w:color w:val="663300"/>
          <w:sz w:val="22"/>
          <w:szCs w:val="22"/>
        </w:rPr>
        <w:t>ROUTE_NAME</w:t>
      </w:r>
      <w:r w:rsidRPr="0005413D">
        <w:rPr>
          <w:rFonts w:asciiTheme="minorHAnsi" w:hAnsiTheme="minorHAnsi" w:cstheme="minorHAnsi"/>
          <w:color w:val="663300"/>
          <w:sz w:val="22"/>
          <w:szCs w:val="22"/>
        </w:rPr>
        <w:t xml:space="preserve"> </w:t>
      </w:r>
      <w:r w:rsidR="00383925">
        <w:rPr>
          <w:rFonts w:asciiTheme="minorHAnsi" w:hAnsiTheme="minorHAnsi" w:cstheme="minorHAnsi"/>
          <w:color w:val="663300"/>
          <w:sz w:val="22"/>
          <w:szCs w:val="22"/>
        </w:rPr>
        <w:t>submitted by the partners contained</w:t>
      </w:r>
      <w:r w:rsidRPr="0005413D">
        <w:rPr>
          <w:rFonts w:asciiTheme="minorHAnsi" w:hAnsiTheme="minorHAnsi" w:cstheme="minorHAnsi"/>
          <w:color w:val="663300"/>
          <w:sz w:val="22"/>
          <w:szCs w:val="22"/>
        </w:rPr>
        <w:t xml:space="preserve"> a mix o</w:t>
      </w:r>
      <w:r w:rsidR="00B72FBD" w:rsidRPr="0005413D">
        <w:rPr>
          <w:rFonts w:asciiTheme="minorHAnsi" w:hAnsiTheme="minorHAnsi" w:cstheme="minorHAnsi"/>
          <w:color w:val="663300"/>
          <w:sz w:val="22"/>
          <w:szCs w:val="22"/>
        </w:rPr>
        <w:t>f syntax.</w:t>
      </w:r>
      <w:r w:rsidR="00383925">
        <w:rPr>
          <w:rFonts w:asciiTheme="minorHAnsi" w:hAnsiTheme="minorHAnsi" w:cstheme="minorHAnsi"/>
          <w:color w:val="663300"/>
          <w:sz w:val="22"/>
          <w:szCs w:val="22"/>
        </w:rPr>
        <w:t xml:space="preserve"> </w:t>
      </w:r>
      <w:r w:rsidR="009B54A0" w:rsidRPr="0005413D">
        <w:rPr>
          <w:rFonts w:asciiTheme="minorHAnsi" w:hAnsiTheme="minorHAnsi" w:cstheme="minorHAnsi"/>
          <w:color w:val="663300"/>
          <w:sz w:val="22"/>
          <w:szCs w:val="22"/>
        </w:rPr>
        <w:t xml:space="preserve">We need a domain to </w:t>
      </w:r>
      <w:r w:rsidR="00383925">
        <w:rPr>
          <w:rFonts w:asciiTheme="minorHAnsi" w:hAnsiTheme="minorHAnsi" w:cstheme="minorHAnsi"/>
          <w:color w:val="663300"/>
          <w:sz w:val="22"/>
          <w:szCs w:val="22"/>
        </w:rPr>
        <w:t>standardize these values.</w:t>
      </w:r>
    </w:p>
    <w:p w:rsidR="005033E1" w:rsidRDefault="005033E1" w:rsidP="00A76B1E">
      <w:pPr>
        <w:pStyle w:val="NormalWeb"/>
        <w:shd w:val="clear" w:color="auto" w:fill="FFFFFF"/>
        <w:rPr>
          <w:rFonts w:asciiTheme="minorHAnsi" w:hAnsiTheme="minorHAnsi" w:cstheme="minorHAnsi"/>
          <w:color w:val="663300"/>
          <w:sz w:val="22"/>
          <w:szCs w:val="22"/>
        </w:rPr>
      </w:pPr>
      <w:r>
        <w:rPr>
          <w:rFonts w:ascii="Calibri" w:hAnsi="Calibri" w:cs="Calibri"/>
          <w:noProof/>
          <w:color w:val="1F497D"/>
          <w:sz w:val="22"/>
          <w:szCs w:val="22"/>
        </w:rPr>
        <w:drawing>
          <wp:anchor distT="0" distB="0" distL="114300" distR="114300" simplePos="0" relativeHeight="251644928" behindDoc="1" locked="0" layoutInCell="1" allowOverlap="1" wp14:anchorId="4E05099D" wp14:editId="324EAC18">
            <wp:simplePos x="0" y="0"/>
            <wp:positionH relativeFrom="leftMargin">
              <wp:posOffset>447675</wp:posOffset>
            </wp:positionH>
            <wp:positionV relativeFrom="paragraph">
              <wp:posOffset>208280</wp:posOffset>
            </wp:positionV>
            <wp:extent cx="304800" cy="304800"/>
            <wp:effectExtent l="0" t="0" r="0" b="0"/>
            <wp:wrapTight wrapText="bothSides">
              <wp:wrapPolygon edited="0">
                <wp:start x="8100" y="0"/>
                <wp:lineTo x="0" y="16200"/>
                <wp:lineTo x="0" y="20250"/>
                <wp:lineTo x="4050" y="20250"/>
                <wp:lineTo x="18900" y="20250"/>
                <wp:lineTo x="20250" y="20250"/>
                <wp:lineTo x="20250" y="12150"/>
                <wp:lineTo x="14850" y="0"/>
                <wp:lineTo x="810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point-sign-red-triangle_2.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rsidR="005033E1" w:rsidRPr="006E1CC5" w:rsidRDefault="005033E1" w:rsidP="005033E1">
      <w:pPr>
        <w:pStyle w:val="NormalWeb"/>
        <w:shd w:val="clear" w:color="auto" w:fill="FFFFFF"/>
        <w:rPr>
          <w:rFonts w:ascii="Calibri" w:hAnsi="Calibri" w:cs="Calibri"/>
          <w:b/>
          <w:i/>
          <w:color w:val="C00000"/>
        </w:rPr>
      </w:pPr>
      <w:r w:rsidRPr="006E1CC5">
        <w:rPr>
          <w:rFonts w:ascii="Calibri" w:hAnsi="Calibri" w:cs="Calibri"/>
          <w:b/>
          <w:i/>
          <w:color w:val="C00000"/>
        </w:rPr>
        <w:t xml:space="preserve">This is likely the result of the </w:t>
      </w:r>
      <w:r>
        <w:rPr>
          <w:rFonts w:ascii="Calibri" w:hAnsi="Calibri" w:cs="Calibri"/>
          <w:b/>
          <w:i/>
          <w:color w:val="C00000"/>
        </w:rPr>
        <w:t xml:space="preserve">original </w:t>
      </w:r>
      <w:r w:rsidRPr="006E1CC5">
        <w:rPr>
          <w:rFonts w:ascii="Calibri" w:hAnsi="Calibri" w:cs="Calibri"/>
          <w:b/>
          <w:i/>
          <w:color w:val="C00000"/>
        </w:rPr>
        <w:t>MRCC Standard document not providing cl</w:t>
      </w:r>
      <w:r>
        <w:rPr>
          <w:rFonts w:ascii="Calibri" w:hAnsi="Calibri" w:cs="Calibri"/>
          <w:b/>
          <w:i/>
          <w:color w:val="C00000"/>
        </w:rPr>
        <w:t>ear direction to the Build Team.</w:t>
      </w:r>
    </w:p>
    <w:p w:rsidR="005033E1" w:rsidRPr="0005413D" w:rsidRDefault="005033E1" w:rsidP="00A76B1E">
      <w:pPr>
        <w:pStyle w:val="NormalWeb"/>
        <w:shd w:val="clear" w:color="auto" w:fill="FFFFFF"/>
        <w:rPr>
          <w:rFonts w:asciiTheme="minorHAnsi" w:hAnsiTheme="minorHAnsi" w:cstheme="minorHAnsi"/>
          <w:color w:val="663300"/>
          <w:sz w:val="22"/>
          <w:szCs w:val="22"/>
        </w:rPr>
      </w:pPr>
    </w:p>
    <w:p w:rsidR="00A76B1E" w:rsidRDefault="00A76B1E" w:rsidP="00A76B1E">
      <w:pPr>
        <w:pStyle w:val="NormalWeb"/>
        <w:shd w:val="clear" w:color="auto" w:fill="FFFFFF"/>
        <w:rPr>
          <w:rFonts w:asciiTheme="minorHAnsi" w:hAnsiTheme="minorHAnsi" w:cstheme="minorHAnsi"/>
          <w:color w:val="FF0000"/>
          <w:sz w:val="22"/>
          <w:szCs w:val="22"/>
        </w:rPr>
      </w:pPr>
    </w:p>
    <w:p w:rsidR="00B72FBD" w:rsidRDefault="001C0CC8" w:rsidP="00B72FBD">
      <w:pPr>
        <w:pStyle w:val="NormalWeb"/>
        <w:shd w:val="clear" w:color="auto" w:fill="FFFFFF"/>
        <w:rPr>
          <w:rFonts w:asciiTheme="minorHAnsi" w:hAnsiTheme="minorHAnsi" w:cstheme="minorHAnsi"/>
          <w:b/>
          <w:sz w:val="22"/>
          <w:szCs w:val="22"/>
        </w:rPr>
      </w:pPr>
      <w:r>
        <w:rPr>
          <w:rFonts w:ascii="Calibri" w:hAnsi="Calibri" w:cs="Calibri"/>
          <w:b/>
          <w:noProof/>
          <w:color w:val="1F497D"/>
          <w:sz w:val="22"/>
          <w:szCs w:val="22"/>
        </w:rPr>
        <w:t xml:space="preserve"> </w:t>
      </w:r>
      <w:r w:rsidR="00B72FBD">
        <w:rPr>
          <w:rFonts w:asciiTheme="minorHAnsi" w:hAnsiTheme="minorHAnsi" w:cstheme="minorHAnsi"/>
          <w:b/>
          <w:sz w:val="22"/>
          <w:szCs w:val="22"/>
        </w:rPr>
        <w:t>(</w:t>
      </w:r>
      <w:r w:rsidR="00103C6F">
        <w:rPr>
          <w:rFonts w:asciiTheme="minorHAnsi" w:hAnsiTheme="minorHAnsi" w:cstheme="minorHAnsi"/>
          <w:b/>
          <w:sz w:val="22"/>
          <w:szCs w:val="22"/>
        </w:rPr>
        <w:t>Suggested</w:t>
      </w:r>
      <w:r w:rsidR="00B72FBD">
        <w:rPr>
          <w:rFonts w:asciiTheme="minorHAnsi" w:hAnsiTheme="minorHAnsi" w:cstheme="minorHAnsi"/>
          <w:b/>
          <w:sz w:val="22"/>
          <w:szCs w:val="22"/>
        </w:rPr>
        <w:t xml:space="preserve">) </w:t>
      </w:r>
      <w:r w:rsidR="003733C3">
        <w:rPr>
          <w:rFonts w:asciiTheme="minorHAnsi" w:hAnsiTheme="minorHAnsi" w:cstheme="minorHAnsi"/>
          <w:b/>
          <w:sz w:val="22"/>
          <w:szCs w:val="22"/>
        </w:rPr>
        <w:t>Prefix Values</w:t>
      </w:r>
      <w:r w:rsidR="00B72FBD">
        <w:rPr>
          <w:rFonts w:asciiTheme="minorHAnsi" w:hAnsiTheme="minorHAnsi" w:cstheme="minorHAnsi"/>
          <w:b/>
          <w:sz w:val="22"/>
          <w:szCs w:val="22"/>
        </w:rPr>
        <w:t xml:space="preserve"> for ROUTE_NAME</w:t>
      </w:r>
    </w:p>
    <w:p w:rsidR="00B72FBD" w:rsidRDefault="00B72FBD" w:rsidP="00B72FBD">
      <w:pPr>
        <w:pStyle w:val="NormalWeb"/>
        <w:shd w:val="clear" w:color="auto" w:fill="FFFFFF"/>
        <w:rPr>
          <w:rFonts w:asciiTheme="minorHAnsi" w:hAnsiTheme="minorHAnsi" w:cstheme="minorHAnsi"/>
          <w:b/>
          <w:sz w:val="22"/>
          <w:szCs w:val="22"/>
        </w:rPr>
      </w:pPr>
    </w:p>
    <w:p w:rsidR="00B72FBD" w:rsidRDefault="00103C6F" w:rsidP="00B72FBD">
      <w:pPr>
        <w:pStyle w:val="NormalWeb"/>
        <w:shd w:val="clear" w:color="auto" w:fill="FFFFFF"/>
        <w:rPr>
          <w:rFonts w:asciiTheme="minorHAnsi" w:hAnsiTheme="minorHAnsi" w:cstheme="minorHAnsi"/>
          <w:b/>
          <w:sz w:val="22"/>
          <w:szCs w:val="22"/>
        </w:rPr>
      </w:pPr>
      <w:r>
        <w:rPr>
          <w:rFonts w:asciiTheme="minorHAnsi" w:hAnsiTheme="minorHAnsi" w:cstheme="minorHAnsi"/>
          <w:b/>
          <w:sz w:val="22"/>
          <w:szCs w:val="22"/>
          <w:u w:val="single"/>
        </w:rPr>
        <w:t>Value</w:t>
      </w:r>
      <w:r w:rsidR="00B72FBD">
        <w:rPr>
          <w:rFonts w:asciiTheme="minorHAnsi" w:hAnsiTheme="minorHAnsi" w:cstheme="minorHAnsi"/>
          <w:b/>
          <w:sz w:val="22"/>
          <w:szCs w:val="22"/>
        </w:rPr>
        <w:tab/>
      </w:r>
      <w:r w:rsidR="00B72FBD">
        <w:rPr>
          <w:rFonts w:asciiTheme="minorHAnsi" w:hAnsiTheme="minorHAnsi" w:cstheme="minorHAnsi"/>
          <w:b/>
          <w:sz w:val="22"/>
          <w:szCs w:val="22"/>
        </w:rPr>
        <w:tab/>
      </w:r>
      <w:r w:rsidR="00B72FBD">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u w:val="single"/>
        </w:rPr>
        <w:t>Code</w:t>
      </w:r>
    </w:p>
    <w:p w:rsidR="00B72FBD" w:rsidRPr="00A76B1E" w:rsidRDefault="00FB2BAF" w:rsidP="00B72FBD">
      <w:pPr>
        <w:pStyle w:val="NormalWeb"/>
        <w:shd w:val="clear" w:color="auto" w:fill="FFFFFF"/>
        <w:rPr>
          <w:rFonts w:asciiTheme="minorHAnsi" w:hAnsiTheme="minorHAnsi" w:cstheme="minorHAnsi"/>
          <w:sz w:val="22"/>
          <w:szCs w:val="22"/>
        </w:rPr>
      </w:pPr>
      <w:r>
        <w:rPr>
          <w:rFonts w:ascii="Calibri" w:hAnsi="Calibri" w:cs="Calibri"/>
          <w:b/>
          <w:noProof/>
          <w:color w:val="1F497D"/>
          <w:sz w:val="22"/>
          <w:szCs w:val="22"/>
        </w:rPr>
        <mc:AlternateContent>
          <mc:Choice Requires="wpg">
            <w:drawing>
              <wp:anchor distT="0" distB="0" distL="114300" distR="114300" simplePos="0" relativeHeight="251650560" behindDoc="0" locked="0" layoutInCell="1" allowOverlap="1" wp14:anchorId="40A23DCD" wp14:editId="2B29C56E">
                <wp:simplePos x="0" y="0"/>
                <wp:positionH relativeFrom="margin">
                  <wp:posOffset>3467663</wp:posOffset>
                </wp:positionH>
                <wp:positionV relativeFrom="paragraph">
                  <wp:posOffset>18618</wp:posOffset>
                </wp:positionV>
                <wp:extent cx="2172970" cy="436245"/>
                <wp:effectExtent l="0" t="0" r="0" b="1905"/>
                <wp:wrapTight wrapText="bothSides">
                  <wp:wrapPolygon edited="0">
                    <wp:start x="379" y="0"/>
                    <wp:lineTo x="0" y="3773"/>
                    <wp:lineTo x="0" y="10376"/>
                    <wp:lineTo x="189" y="15092"/>
                    <wp:lineTo x="1326" y="20751"/>
                    <wp:lineTo x="1515" y="20751"/>
                    <wp:lineTo x="21398" y="20751"/>
                    <wp:lineTo x="21398" y="943"/>
                    <wp:lineTo x="17421" y="0"/>
                    <wp:lineTo x="379" y="0"/>
                  </wp:wrapPolygon>
                </wp:wrapTight>
                <wp:docPr id="42" name="Group 42"/>
                <wp:cNvGraphicFramePr/>
                <a:graphic xmlns:a="http://schemas.openxmlformats.org/drawingml/2006/main">
                  <a:graphicData uri="http://schemas.microsoft.com/office/word/2010/wordprocessingGroup">
                    <wpg:wgp>
                      <wpg:cNvGrpSpPr/>
                      <wpg:grpSpPr>
                        <a:xfrm>
                          <a:off x="0" y="0"/>
                          <a:ext cx="2172970" cy="436245"/>
                          <a:chOff x="0" y="0"/>
                          <a:chExt cx="2859024" cy="562610"/>
                        </a:xfrm>
                      </wpg:grpSpPr>
                      <pic:pic xmlns:pic="http://schemas.openxmlformats.org/drawingml/2006/picture">
                        <pic:nvPicPr>
                          <pic:cNvPr id="43" name="Picture 4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2280" cy="562610"/>
                          </a:xfrm>
                          <a:prstGeom prst="rect">
                            <a:avLst/>
                          </a:prstGeom>
                        </pic:spPr>
                      </pic:pic>
                      <pic:pic xmlns:pic="http://schemas.openxmlformats.org/drawingml/2006/picture">
                        <pic:nvPicPr>
                          <pic:cNvPr id="44" name="Picture 4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755648" y="7315"/>
                            <a:ext cx="533400" cy="533400"/>
                          </a:xfrm>
                          <a:prstGeom prst="rect">
                            <a:avLst/>
                          </a:prstGeom>
                        </pic:spPr>
                      </pic:pic>
                      <pic:pic xmlns:pic="http://schemas.openxmlformats.org/drawingml/2006/picture">
                        <pic:nvPicPr>
                          <pic:cNvPr id="45" name="Picture 4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340864" y="43891"/>
                            <a:ext cx="518160" cy="518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C50CB8" id="Group 42" o:spid="_x0000_s1026" style="position:absolute;margin-left:273.05pt;margin-top:1.45pt;width:171.1pt;height:34.35pt;z-index:251650560;mso-position-horizontal-relative:margin;mso-width-relative:margin;mso-height-relative:margin" coordsize="28590,5626" o:gfxdata="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width:17322;height: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5pXEAAAA2wAAAA8AAABkcnMvZG93bnJldi54bWxEj81qwkAUhfeC7zDcghupk5oSQnQUK4h2&#10;UbC27i+Z2ySYuRMzY4xv7xQEl4fz83Hmy97UoqPWVZYVvE0iEMS51RUXCn5/Nq8pCOeRNdaWScGN&#10;HCwXw8EcM22v/E3dwRcijLDLUEHpfZNJ6fKSDLqJbYiD92dbgz7ItpC6xWsYN7WcRlEiDVYcCCU2&#10;tC4pPx0uJkDSfXq24/748TXtLq5K4lP8uVVq9NKvZiA89f4ZfrR3WsF7DP9fw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F5pXEAAAA2wAAAA8AAAAAAAAAAAAAAAAA&#10;nwIAAGRycy9kb3ducmV2LnhtbFBLBQYAAAAABAAEAPcAAACQAwAAAAA=&#10;">
                  <v:imagedata r:id="rId25" o:title=""/>
                  <v:path arrowok="t"/>
                </v:shape>
                <v:shape id="Picture 44" o:spid="_x0000_s1028" type="#_x0000_t75" style="position:absolute;left:17556;top:73;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8vAvGAAAA2wAAAA8AAABkcnMvZG93bnJldi54bWxEj0FrwkAUhO+F/oflCb3Vja21NbqKWAqC&#10;Xowt6u2RfWZDsm9DdtX477uFgsdhZr5hpvPO1uJCrS8dKxj0ExDEudMlFwq+d1/PHyB8QNZYOyYF&#10;N/Iwnz0+TDHV7spbumShEBHCPkUFJoQmldLnhiz6vmuIo3dyrcUQZVtI3eI1wm0tX5JkJC2WHBcM&#10;NrQ0lFfZ2So4bF6P+n19Hh/Xtdl//gyq6m2bKPXU6xYTEIG6cA//t1dawXAIf1/iD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y8C8YAAADbAAAADwAAAAAAAAAAAAAA&#10;AACfAgAAZHJzL2Rvd25yZXYueG1sUEsFBgAAAAAEAAQA9wAAAJIDAAAAAA==&#10;">
                  <v:imagedata r:id="rId26" o:title=""/>
                  <v:path arrowok="t"/>
                </v:shape>
                <v:shape id="Picture 45" o:spid="_x0000_s1029" type="#_x0000_t75" style="position:absolute;left:23408;top:438;width:5182;height:5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5TpHEAAAA2wAAAA8AAABkcnMvZG93bnJldi54bWxEj0FrAjEUhO8F/0N4Qm+arVTRrVFEkOpJ&#10;tAp6e25ed7duXpYk1dVfbwpCj8PMfMOMp42pxIWcLy0reOsmIIgzq0vOFey+Fp0hCB+QNVaWScGN&#10;PEwnrZcxptpeeUOXbchFhLBPUUERQp1K6bOCDPqurYmj922dwRCly6V2eI1wU8lekgykwZLjQoE1&#10;zQvKzttfo6A6rO7Hz/3p9sP27kZuvVocuVbqtd3MPkAEasJ/+NleagXvffj7En+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5TpHEAAAA2wAAAA8AAAAAAAAAAAAAAAAA&#10;nwIAAGRycy9kb3ducmV2LnhtbFBLBQYAAAAABAAEAPcAAACQAwAAAAA=&#10;">
                  <v:imagedata r:id="rId27" o:title=""/>
                  <v:path arrowok="t"/>
                </v:shape>
                <w10:wrap type="tight" anchorx="margin"/>
              </v:group>
            </w:pict>
          </mc:Fallback>
        </mc:AlternateContent>
      </w:r>
      <w:r w:rsidR="00B72FBD" w:rsidRPr="00A76B1E">
        <w:rPr>
          <w:rFonts w:asciiTheme="minorHAnsi" w:hAnsiTheme="minorHAnsi" w:cstheme="minorHAnsi"/>
          <w:sz w:val="22"/>
          <w:szCs w:val="22"/>
        </w:rPr>
        <w:t>Interstate</w:t>
      </w:r>
      <w:r w:rsidR="00B72FBD" w:rsidRPr="00A76B1E">
        <w:rPr>
          <w:rFonts w:asciiTheme="minorHAnsi" w:hAnsiTheme="minorHAnsi" w:cstheme="minorHAnsi"/>
          <w:sz w:val="22"/>
          <w:szCs w:val="22"/>
        </w:rPr>
        <w:tab/>
      </w:r>
      <w:r w:rsidR="00B72FBD" w:rsidRPr="00A76B1E">
        <w:rPr>
          <w:rFonts w:asciiTheme="minorHAnsi" w:hAnsiTheme="minorHAnsi" w:cstheme="minorHAnsi"/>
          <w:sz w:val="22"/>
          <w:szCs w:val="22"/>
        </w:rPr>
        <w:tab/>
      </w:r>
      <w:r w:rsidR="00B72FBD">
        <w:rPr>
          <w:rFonts w:asciiTheme="minorHAnsi" w:hAnsiTheme="minorHAnsi" w:cstheme="minorHAnsi"/>
          <w:sz w:val="22"/>
          <w:szCs w:val="22"/>
        </w:rPr>
        <w:tab/>
      </w:r>
      <w:r w:rsidR="00B72FBD" w:rsidRPr="001C0CC8">
        <w:rPr>
          <w:rFonts w:asciiTheme="minorHAnsi" w:hAnsiTheme="minorHAnsi" w:cstheme="minorHAnsi"/>
          <w:b/>
          <w:sz w:val="22"/>
          <w:szCs w:val="22"/>
        </w:rPr>
        <w:t>I</w:t>
      </w:r>
    </w:p>
    <w:p w:rsidR="00B72FBD" w:rsidRDefault="00B72FBD" w:rsidP="00B72FBD">
      <w:pPr>
        <w:pStyle w:val="NormalWeb"/>
        <w:shd w:val="clear" w:color="auto" w:fill="FFFFFF"/>
        <w:rPr>
          <w:rFonts w:asciiTheme="minorHAnsi" w:hAnsiTheme="minorHAnsi" w:cstheme="minorHAnsi"/>
          <w:sz w:val="22"/>
          <w:szCs w:val="22"/>
        </w:rPr>
      </w:pPr>
      <w:r w:rsidRPr="00A76B1E">
        <w:rPr>
          <w:rFonts w:asciiTheme="minorHAnsi" w:hAnsiTheme="minorHAnsi" w:cstheme="minorHAnsi"/>
          <w:sz w:val="22"/>
          <w:szCs w:val="22"/>
        </w:rPr>
        <w:t>US Highway</w:t>
      </w:r>
      <w:r w:rsidRPr="00A76B1E">
        <w:rPr>
          <w:rFonts w:asciiTheme="minorHAnsi" w:hAnsiTheme="minorHAnsi" w:cstheme="minorHAnsi"/>
          <w:sz w:val="22"/>
          <w:szCs w:val="22"/>
        </w:rPr>
        <w:tab/>
      </w:r>
      <w:r w:rsidRPr="00A76B1E">
        <w:rPr>
          <w:rFonts w:asciiTheme="minorHAnsi" w:hAnsiTheme="minorHAnsi" w:cstheme="minorHAnsi"/>
          <w:sz w:val="22"/>
          <w:szCs w:val="22"/>
        </w:rPr>
        <w:tab/>
      </w:r>
      <w:r>
        <w:rPr>
          <w:rFonts w:asciiTheme="minorHAnsi" w:hAnsiTheme="minorHAnsi" w:cstheme="minorHAnsi"/>
          <w:sz w:val="22"/>
          <w:szCs w:val="22"/>
        </w:rPr>
        <w:tab/>
      </w:r>
      <w:r w:rsidRPr="001C0CC8">
        <w:rPr>
          <w:rFonts w:asciiTheme="minorHAnsi" w:hAnsiTheme="minorHAnsi" w:cstheme="minorHAnsi"/>
          <w:b/>
          <w:sz w:val="22"/>
          <w:szCs w:val="22"/>
        </w:rPr>
        <w:t>USH</w:t>
      </w:r>
    </w:p>
    <w:p w:rsidR="00B72FBD" w:rsidRDefault="00B72FBD" w:rsidP="00B72FBD">
      <w:pPr>
        <w:pStyle w:val="NormalWeb"/>
        <w:shd w:val="clear" w:color="auto" w:fill="FFFFFF"/>
        <w:rPr>
          <w:rFonts w:asciiTheme="minorHAnsi" w:hAnsiTheme="minorHAnsi" w:cstheme="minorHAnsi"/>
          <w:sz w:val="22"/>
          <w:szCs w:val="22"/>
        </w:rPr>
      </w:pPr>
      <w:r>
        <w:rPr>
          <w:rFonts w:asciiTheme="minorHAnsi" w:hAnsiTheme="minorHAnsi" w:cstheme="minorHAnsi"/>
          <w:sz w:val="22"/>
          <w:szCs w:val="22"/>
        </w:rPr>
        <w:t>State Highway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1C0CC8">
        <w:rPr>
          <w:rFonts w:asciiTheme="minorHAnsi" w:hAnsiTheme="minorHAnsi" w:cstheme="minorHAnsi"/>
          <w:b/>
          <w:sz w:val="22"/>
          <w:szCs w:val="22"/>
        </w:rPr>
        <w:t>STH</w:t>
      </w:r>
    </w:p>
    <w:p w:rsidR="00B72FBD" w:rsidRDefault="00B72FBD" w:rsidP="00B72FBD">
      <w:pPr>
        <w:pStyle w:val="NormalWeb"/>
        <w:shd w:val="clear" w:color="auto" w:fill="FFFFFF"/>
        <w:rPr>
          <w:rFonts w:asciiTheme="minorHAnsi" w:hAnsiTheme="minorHAnsi" w:cstheme="minorHAnsi"/>
          <w:sz w:val="22"/>
          <w:szCs w:val="22"/>
        </w:rPr>
      </w:pPr>
      <w:r>
        <w:rPr>
          <w:rFonts w:asciiTheme="minorHAnsi" w:hAnsiTheme="minorHAnsi" w:cstheme="minorHAnsi"/>
          <w:sz w:val="22"/>
          <w:szCs w:val="22"/>
        </w:rPr>
        <w:t>County Road</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1C0CC8">
        <w:rPr>
          <w:rFonts w:asciiTheme="minorHAnsi" w:hAnsiTheme="minorHAnsi" w:cstheme="minorHAnsi"/>
          <w:b/>
          <w:sz w:val="22"/>
          <w:szCs w:val="22"/>
        </w:rPr>
        <w:t>CR</w:t>
      </w:r>
    </w:p>
    <w:p w:rsidR="003733C3" w:rsidRPr="00B929F9" w:rsidRDefault="003733C3" w:rsidP="003733C3">
      <w:pPr>
        <w:pStyle w:val="NormalWeb"/>
        <w:shd w:val="clear" w:color="auto" w:fill="FFFFFF"/>
        <w:rPr>
          <w:rFonts w:asciiTheme="minorHAnsi" w:hAnsiTheme="minorHAnsi" w:cstheme="minorHAnsi"/>
          <w:color w:val="BFBFBF" w:themeColor="background1" w:themeShade="BF"/>
          <w:sz w:val="22"/>
          <w:szCs w:val="22"/>
        </w:rPr>
      </w:pPr>
      <w:r w:rsidRPr="00B929F9">
        <w:rPr>
          <w:rFonts w:asciiTheme="minorHAnsi" w:hAnsiTheme="minorHAnsi" w:cstheme="minorHAnsi"/>
          <w:color w:val="BFBFBF" w:themeColor="background1" w:themeShade="BF"/>
          <w:sz w:val="22"/>
          <w:szCs w:val="22"/>
        </w:rPr>
        <w:t>County State Aid Highway</w:t>
      </w:r>
      <w:r w:rsidRPr="00B929F9">
        <w:rPr>
          <w:rFonts w:asciiTheme="minorHAnsi" w:hAnsiTheme="minorHAnsi" w:cstheme="minorHAnsi"/>
          <w:color w:val="BFBFBF" w:themeColor="background1" w:themeShade="BF"/>
          <w:sz w:val="22"/>
          <w:szCs w:val="22"/>
        </w:rPr>
        <w:tab/>
      </w:r>
      <w:r w:rsidRPr="00B929F9">
        <w:rPr>
          <w:rFonts w:asciiTheme="minorHAnsi" w:hAnsiTheme="minorHAnsi" w:cstheme="minorHAnsi"/>
          <w:b/>
          <w:color w:val="BFBFBF" w:themeColor="background1" w:themeShade="BF"/>
          <w:sz w:val="22"/>
          <w:szCs w:val="22"/>
        </w:rPr>
        <w:t>CSAH</w:t>
      </w:r>
      <w:r w:rsidR="00FB2BAF">
        <w:rPr>
          <w:rFonts w:asciiTheme="minorHAnsi" w:hAnsiTheme="minorHAnsi" w:cstheme="minorHAnsi"/>
          <w:b/>
          <w:color w:val="BFBFBF" w:themeColor="background1" w:themeShade="BF"/>
          <w:sz w:val="22"/>
          <w:szCs w:val="22"/>
        </w:rPr>
        <w:t xml:space="preserve"> (?)</w:t>
      </w:r>
    </w:p>
    <w:p w:rsidR="00B72FBD" w:rsidRDefault="00B72FBD" w:rsidP="00F06782">
      <w:pPr>
        <w:pStyle w:val="NormalWeb"/>
        <w:shd w:val="clear" w:color="auto" w:fill="FFFFFF"/>
        <w:rPr>
          <w:rFonts w:asciiTheme="minorHAnsi" w:hAnsiTheme="minorHAnsi" w:cstheme="minorHAnsi"/>
          <w:sz w:val="22"/>
          <w:szCs w:val="22"/>
        </w:rPr>
      </w:pPr>
    </w:p>
    <w:p w:rsidR="00A76B1E" w:rsidRPr="004E58E0" w:rsidRDefault="00A76B1E" w:rsidP="00F06782">
      <w:pPr>
        <w:pStyle w:val="NormalWeb"/>
        <w:shd w:val="clear" w:color="auto" w:fill="FFFFFF"/>
        <w:rPr>
          <w:rFonts w:asciiTheme="minorHAnsi" w:hAnsiTheme="minorHAnsi" w:cstheme="minorHAnsi"/>
        </w:rPr>
      </w:pPr>
    </w:p>
    <w:p w:rsidR="00B72FBD" w:rsidRPr="004E58E0" w:rsidRDefault="00B72FBD" w:rsidP="00B72FBD">
      <w:pPr>
        <w:pStyle w:val="NormalWeb"/>
        <w:shd w:val="clear" w:color="auto" w:fill="FFFFFF"/>
        <w:rPr>
          <w:rFonts w:ascii="Calibri" w:hAnsi="Calibri" w:cs="Calibri"/>
          <w:b/>
          <w:color w:val="1F497D"/>
          <w:u w:val="single"/>
        </w:rPr>
      </w:pPr>
      <w:r w:rsidRPr="004E58E0">
        <w:rPr>
          <w:rFonts w:ascii="Calibri" w:hAnsi="Calibri" w:cs="Calibri"/>
          <w:b/>
          <w:color w:val="1F497D"/>
          <w:u w:val="single"/>
        </w:rPr>
        <w:t>Discussion Points:</w:t>
      </w:r>
    </w:p>
    <w:p w:rsidR="00B72FBD" w:rsidRPr="004E58E0" w:rsidRDefault="00B72FBD" w:rsidP="00B72FBD">
      <w:pPr>
        <w:pStyle w:val="NormalWeb"/>
        <w:shd w:val="clear" w:color="auto" w:fill="FFFFFF"/>
        <w:rPr>
          <w:rFonts w:ascii="Calibri" w:hAnsi="Calibri" w:cs="Calibri"/>
          <w:b/>
          <w:color w:val="1F497D"/>
          <w:u w:val="single"/>
        </w:rPr>
      </w:pPr>
    </w:p>
    <w:p w:rsidR="00383925" w:rsidRPr="004E58E0" w:rsidRDefault="00B72FBD" w:rsidP="00383925">
      <w:pPr>
        <w:pStyle w:val="NormalWeb"/>
        <w:numPr>
          <w:ilvl w:val="0"/>
          <w:numId w:val="7"/>
        </w:numPr>
        <w:shd w:val="clear" w:color="auto" w:fill="FFFFFF"/>
        <w:rPr>
          <w:rFonts w:ascii="Calibri" w:hAnsi="Calibri" w:cs="Calibri"/>
          <w:color w:val="1F497D"/>
        </w:rPr>
      </w:pPr>
      <w:r w:rsidRPr="004E58E0">
        <w:rPr>
          <w:rFonts w:ascii="Calibri" w:hAnsi="Calibri" w:cs="Calibri"/>
          <w:color w:val="1F497D"/>
        </w:rPr>
        <w:t xml:space="preserve">Do these </w:t>
      </w:r>
      <w:r w:rsidRPr="004E58E0">
        <w:rPr>
          <w:rFonts w:ascii="Calibri" w:hAnsi="Calibri" w:cs="Calibri"/>
          <w:b/>
          <w:i/>
          <w:color w:val="1F497D"/>
          <w:u w:val="single"/>
        </w:rPr>
        <w:t>recommended domain values</w:t>
      </w:r>
      <w:r w:rsidRPr="004E58E0">
        <w:rPr>
          <w:rFonts w:ascii="Calibri" w:hAnsi="Calibri" w:cs="Calibri"/>
          <w:color w:val="1F497D"/>
          <w:u w:val="single"/>
        </w:rPr>
        <w:t xml:space="preserve"> </w:t>
      </w:r>
      <w:r w:rsidRPr="004E58E0">
        <w:rPr>
          <w:rFonts w:ascii="Calibri" w:hAnsi="Calibri" w:cs="Calibri"/>
          <w:color w:val="1F497D"/>
        </w:rPr>
        <w:t>meet the business needs of the stakeholders?</w:t>
      </w:r>
    </w:p>
    <w:p w:rsidR="0055015E" w:rsidRPr="004E58E0" w:rsidRDefault="0055015E" w:rsidP="0099669E">
      <w:pPr>
        <w:pStyle w:val="NormalWeb"/>
        <w:shd w:val="clear" w:color="auto" w:fill="FFFFFF"/>
        <w:rPr>
          <w:rFonts w:ascii="Calibri" w:hAnsi="Calibri" w:cs="Calibri"/>
          <w:color w:val="1F497D"/>
        </w:rPr>
      </w:pPr>
    </w:p>
    <w:p w:rsidR="00B72FBD" w:rsidRPr="004E58E0" w:rsidRDefault="00B72FBD" w:rsidP="00B72FBD">
      <w:pPr>
        <w:pStyle w:val="NormalWeb"/>
        <w:numPr>
          <w:ilvl w:val="0"/>
          <w:numId w:val="7"/>
        </w:numPr>
        <w:shd w:val="clear" w:color="auto" w:fill="FFFFFF"/>
        <w:rPr>
          <w:rFonts w:ascii="Calibri" w:hAnsi="Calibri" w:cs="Calibri"/>
          <w:color w:val="1F497D"/>
        </w:rPr>
      </w:pPr>
      <w:r w:rsidRPr="004E58E0">
        <w:rPr>
          <w:rFonts w:ascii="Calibri" w:hAnsi="Calibri" w:cs="Calibri"/>
          <w:color w:val="1F497D"/>
        </w:rPr>
        <w:t>Are</w:t>
      </w:r>
      <w:r w:rsidR="009B54A0" w:rsidRPr="004E58E0">
        <w:rPr>
          <w:rFonts w:ascii="Calibri" w:hAnsi="Calibri" w:cs="Calibri"/>
          <w:color w:val="1F497D"/>
        </w:rPr>
        <w:t xml:space="preserve"> there additional values needed to accurately represent the roadways</w:t>
      </w:r>
      <w:r w:rsidR="00FB2BAF">
        <w:rPr>
          <w:rFonts w:ascii="Calibri" w:hAnsi="Calibri" w:cs="Calibri"/>
          <w:color w:val="1F497D"/>
        </w:rPr>
        <w:t xml:space="preserve"> in this context</w:t>
      </w:r>
      <w:r w:rsidR="009B54A0" w:rsidRPr="004E58E0">
        <w:rPr>
          <w:rFonts w:ascii="Calibri" w:hAnsi="Calibri" w:cs="Calibri"/>
          <w:color w:val="1F497D"/>
        </w:rPr>
        <w:t>?</w:t>
      </w:r>
    </w:p>
    <w:p w:rsidR="00A76B1E" w:rsidRDefault="00A76B1E" w:rsidP="00F06782">
      <w:pPr>
        <w:pStyle w:val="NormalWeb"/>
        <w:shd w:val="clear" w:color="auto" w:fill="FFFFFF"/>
        <w:rPr>
          <w:rFonts w:ascii="Calibri" w:hAnsi="Calibri" w:cs="Calibri"/>
          <w:color w:val="1F497D"/>
          <w:sz w:val="22"/>
          <w:szCs w:val="22"/>
        </w:rPr>
      </w:pPr>
    </w:p>
    <w:p w:rsidR="00F06782" w:rsidRDefault="00F06782" w:rsidP="00F06782">
      <w:pPr>
        <w:pStyle w:val="NormalWeb"/>
        <w:shd w:val="clear" w:color="auto" w:fill="FFFFFF"/>
        <w:rPr>
          <w:rFonts w:ascii="Calibri" w:hAnsi="Calibri" w:cs="Calibri"/>
          <w:b/>
          <w:color w:val="1F497D"/>
          <w:sz w:val="22"/>
          <w:szCs w:val="22"/>
        </w:rPr>
      </w:pPr>
    </w:p>
    <w:p w:rsidR="008A513A" w:rsidRDefault="008A513A" w:rsidP="004A78FF">
      <w:pPr>
        <w:pStyle w:val="NormalWeb"/>
        <w:shd w:val="clear" w:color="auto" w:fill="FFFFFF"/>
        <w:rPr>
          <w:rFonts w:ascii="Calibri" w:hAnsi="Calibri" w:cs="Calibri"/>
          <w:b/>
          <w:sz w:val="26"/>
          <w:szCs w:val="26"/>
        </w:rPr>
      </w:pPr>
    </w:p>
    <w:p w:rsidR="00FA571D" w:rsidRDefault="00FA571D" w:rsidP="004A78FF">
      <w:pPr>
        <w:pStyle w:val="NormalWeb"/>
        <w:shd w:val="clear" w:color="auto" w:fill="FFFFFF"/>
        <w:rPr>
          <w:rFonts w:ascii="Calibri" w:hAnsi="Calibri" w:cs="Calibri"/>
          <w:b/>
          <w:sz w:val="26"/>
          <w:szCs w:val="26"/>
        </w:rPr>
      </w:pPr>
    </w:p>
    <w:p w:rsidR="00FA571D" w:rsidRDefault="00FA571D" w:rsidP="004A78FF">
      <w:pPr>
        <w:pStyle w:val="NormalWeb"/>
        <w:shd w:val="clear" w:color="auto" w:fill="FFFFFF"/>
        <w:rPr>
          <w:rFonts w:ascii="Calibri" w:hAnsi="Calibri" w:cs="Calibri"/>
          <w:b/>
          <w:sz w:val="26"/>
          <w:szCs w:val="26"/>
        </w:rPr>
      </w:pPr>
    </w:p>
    <w:p w:rsidR="00FA571D" w:rsidRDefault="00FA571D" w:rsidP="004A78FF">
      <w:pPr>
        <w:pStyle w:val="NormalWeb"/>
        <w:shd w:val="clear" w:color="auto" w:fill="FFFFFF"/>
        <w:rPr>
          <w:rFonts w:ascii="Calibri" w:hAnsi="Calibri" w:cs="Calibri"/>
          <w:b/>
          <w:sz w:val="26"/>
          <w:szCs w:val="26"/>
        </w:rPr>
      </w:pPr>
    </w:p>
    <w:p w:rsidR="008A513A" w:rsidRDefault="008A513A" w:rsidP="004A78FF">
      <w:pPr>
        <w:pStyle w:val="NormalWeb"/>
        <w:shd w:val="clear" w:color="auto" w:fill="FFFFFF"/>
        <w:rPr>
          <w:rFonts w:ascii="Calibri" w:hAnsi="Calibri" w:cs="Calibri"/>
          <w:b/>
          <w:sz w:val="26"/>
          <w:szCs w:val="26"/>
        </w:rPr>
      </w:pPr>
    </w:p>
    <w:p w:rsidR="00FA571D" w:rsidRPr="005E777F" w:rsidRDefault="005E777F" w:rsidP="00FA571D">
      <w:pPr>
        <w:rPr>
          <w:rFonts w:ascii="Calibri" w:hAnsi="Calibri" w:cs="Calibri"/>
          <w:b/>
          <w:sz w:val="26"/>
          <w:szCs w:val="26"/>
        </w:rPr>
      </w:pPr>
      <w:r>
        <w:rPr>
          <w:rFonts w:ascii="Calibri" w:hAnsi="Calibri" w:cs="Calibri"/>
          <w:b/>
          <w:sz w:val="26"/>
          <w:szCs w:val="26"/>
        </w:rPr>
        <w:t xml:space="preserve">Elements 7.1 &amp; 7.2: </w:t>
      </w:r>
      <w:r w:rsidR="00FA571D">
        <w:rPr>
          <w:rFonts w:ascii="Calibri" w:hAnsi="Calibri" w:cs="Calibri"/>
          <w:b/>
          <w:sz w:val="26"/>
          <w:szCs w:val="26"/>
        </w:rPr>
        <w:t>Emergency Service Zone (L &amp; R)</w:t>
      </w:r>
    </w:p>
    <w:p w:rsidR="00FA571D" w:rsidRPr="00621CCE" w:rsidRDefault="00FA571D" w:rsidP="00FA571D">
      <w:pPr>
        <w:pStyle w:val="NormalWeb"/>
        <w:shd w:val="clear" w:color="auto" w:fill="FFFFFF"/>
        <w:rPr>
          <w:rFonts w:ascii="Calibri" w:hAnsi="Calibri" w:cs="Calibri"/>
          <w:b/>
          <w:sz w:val="26"/>
          <w:szCs w:val="26"/>
        </w:rPr>
      </w:pPr>
      <w:r>
        <w:rPr>
          <w:rFonts w:asciiTheme="minorHAnsi" w:hAnsiTheme="minorHAnsi" w:cstheme="minorHAnsi"/>
          <w:b/>
          <w:noProof/>
          <w:sz w:val="26"/>
          <w:szCs w:val="26"/>
        </w:rPr>
        <w:drawing>
          <wp:anchor distT="0" distB="0" distL="114300" distR="114300" simplePos="0" relativeHeight="251681280" behindDoc="1" locked="0" layoutInCell="1" allowOverlap="1" wp14:anchorId="3687BE1C" wp14:editId="10951AEE">
            <wp:simplePos x="0" y="0"/>
            <wp:positionH relativeFrom="leftMargin">
              <wp:posOffset>287655</wp:posOffset>
            </wp:positionH>
            <wp:positionV relativeFrom="paragraph">
              <wp:posOffset>262890</wp:posOffset>
            </wp:positionV>
            <wp:extent cx="507365" cy="258445"/>
            <wp:effectExtent l="0" t="0" r="6985" b="8255"/>
            <wp:wrapTight wrapText="bothSides">
              <wp:wrapPolygon edited="0">
                <wp:start x="0" y="0"/>
                <wp:lineTo x="0" y="20698"/>
                <wp:lineTo x="21086" y="20698"/>
                <wp:lineTo x="21086" y="0"/>
                <wp:lineTo x="0" y="0"/>
              </wp:wrapPolygon>
            </wp:wrapTight>
            <wp:docPr id="65" name="Picture 65"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3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71D" w:rsidRPr="00621CCE" w:rsidRDefault="00FA571D" w:rsidP="00FA571D">
      <w:pPr>
        <w:pStyle w:val="NormalWeb"/>
        <w:shd w:val="clear" w:color="auto" w:fill="FFFFFF"/>
        <w:rPr>
          <w:rFonts w:asciiTheme="minorHAnsi" w:hAnsiTheme="minorHAnsi" w:cstheme="minorHAnsi"/>
          <w:color w:val="663300"/>
        </w:rPr>
      </w:pPr>
      <w:r>
        <w:rPr>
          <w:rFonts w:asciiTheme="minorHAnsi" w:hAnsiTheme="minorHAnsi" w:cstheme="minorHAnsi"/>
          <w:b/>
          <w:color w:val="663300"/>
          <w:u w:val="single"/>
        </w:rPr>
        <w:t>Issue:</w:t>
      </w:r>
    </w:p>
    <w:p w:rsidR="00FA571D" w:rsidRDefault="00FA571D" w:rsidP="00FA571D">
      <w:pPr>
        <w:pStyle w:val="NormalWeb"/>
        <w:shd w:val="clear" w:color="auto" w:fill="FFFFFF"/>
        <w:rPr>
          <w:rFonts w:asciiTheme="minorHAnsi" w:hAnsiTheme="minorHAnsi" w:cstheme="minorHAnsi"/>
          <w:color w:val="663300"/>
        </w:rPr>
      </w:pPr>
      <w:r>
        <w:rPr>
          <w:rFonts w:asciiTheme="minorHAnsi" w:hAnsiTheme="minorHAnsi" w:cstheme="minorHAnsi"/>
          <w:color w:val="663300"/>
        </w:rPr>
        <w:t xml:space="preserve">NextGen911 Stakeholders indicated that using the terminology </w:t>
      </w:r>
      <w:r w:rsidRPr="00FA571D">
        <w:rPr>
          <w:rFonts w:asciiTheme="minorHAnsi" w:hAnsiTheme="minorHAnsi" w:cstheme="minorHAnsi"/>
          <w:b/>
          <w:color w:val="FF0000"/>
        </w:rPr>
        <w:t>Emergency Service Number</w:t>
      </w:r>
      <w:r w:rsidRPr="00FA571D">
        <w:rPr>
          <w:rFonts w:asciiTheme="minorHAnsi" w:hAnsiTheme="minorHAnsi" w:cstheme="minorHAnsi"/>
          <w:color w:val="FF0000"/>
        </w:rPr>
        <w:t xml:space="preserve"> </w:t>
      </w:r>
      <w:r>
        <w:rPr>
          <w:rFonts w:asciiTheme="minorHAnsi" w:hAnsiTheme="minorHAnsi" w:cstheme="minorHAnsi"/>
          <w:color w:val="663300"/>
        </w:rPr>
        <w:t xml:space="preserve">for Alias Name (instead of </w:t>
      </w:r>
      <w:r w:rsidRPr="00D83267">
        <w:rPr>
          <w:rFonts w:asciiTheme="minorHAnsi" w:hAnsiTheme="minorHAnsi" w:cstheme="minorHAnsi"/>
          <w:b/>
          <w:color w:val="663300"/>
        </w:rPr>
        <w:t>Emergency Service Zone)</w:t>
      </w:r>
      <w:r>
        <w:rPr>
          <w:rFonts w:asciiTheme="minorHAnsi" w:hAnsiTheme="minorHAnsi" w:cstheme="minorHAnsi"/>
          <w:color w:val="663300"/>
        </w:rPr>
        <w:t xml:space="preserve"> and </w:t>
      </w:r>
      <w:r w:rsidRPr="00FA571D">
        <w:rPr>
          <w:rFonts w:asciiTheme="minorHAnsi" w:hAnsiTheme="minorHAnsi" w:cstheme="minorHAnsi"/>
          <w:b/>
          <w:color w:val="FF0000"/>
        </w:rPr>
        <w:t>ESN</w:t>
      </w:r>
      <w:r>
        <w:rPr>
          <w:rFonts w:asciiTheme="minorHAnsi" w:hAnsiTheme="minorHAnsi" w:cstheme="minorHAnsi"/>
          <w:color w:val="663300"/>
        </w:rPr>
        <w:t xml:space="preserve"> (instead of </w:t>
      </w:r>
      <w:r w:rsidRPr="00D83267">
        <w:rPr>
          <w:rFonts w:asciiTheme="minorHAnsi" w:hAnsiTheme="minorHAnsi" w:cstheme="minorHAnsi"/>
          <w:b/>
          <w:color w:val="663300"/>
        </w:rPr>
        <w:t>ESZ</w:t>
      </w:r>
      <w:r>
        <w:rPr>
          <w:rFonts w:asciiTheme="minorHAnsi" w:hAnsiTheme="minorHAnsi" w:cstheme="minorHAnsi"/>
          <w:color w:val="663300"/>
        </w:rPr>
        <w:t>) is the preferred nomenclature.</w:t>
      </w:r>
    </w:p>
    <w:p w:rsidR="00FA571D" w:rsidRPr="00787E4B" w:rsidRDefault="00FA571D" w:rsidP="00FA571D">
      <w:pPr>
        <w:pStyle w:val="NormalWeb"/>
        <w:shd w:val="clear" w:color="auto" w:fill="FFFFFF"/>
        <w:rPr>
          <w:rFonts w:asciiTheme="minorHAnsi" w:hAnsiTheme="minorHAnsi" w:cstheme="minorHAnsi"/>
          <w:color w:val="663300"/>
        </w:rPr>
      </w:pPr>
    </w:p>
    <w:p w:rsidR="00FA571D" w:rsidRPr="00787E4B" w:rsidRDefault="00FA571D" w:rsidP="00FA571D">
      <w:pPr>
        <w:pStyle w:val="NormalWeb"/>
        <w:shd w:val="clear" w:color="auto" w:fill="FFFFFF"/>
        <w:rPr>
          <w:rFonts w:ascii="Calibri" w:hAnsi="Calibri" w:cs="Calibri"/>
          <w:b/>
          <w:color w:val="1F497D"/>
          <w:u w:val="single"/>
        </w:rPr>
      </w:pPr>
      <w:r w:rsidRPr="00787E4B">
        <w:rPr>
          <w:rFonts w:ascii="Calibri" w:hAnsi="Calibri" w:cs="Calibri"/>
          <w:b/>
          <w:color w:val="1F497D"/>
          <w:u w:val="single"/>
        </w:rPr>
        <w:t>Discussion Points:</w:t>
      </w:r>
    </w:p>
    <w:p w:rsidR="00FA571D" w:rsidRPr="00787E4B" w:rsidRDefault="00FA571D" w:rsidP="00FA571D">
      <w:pPr>
        <w:pStyle w:val="NormalWeb"/>
        <w:shd w:val="clear" w:color="auto" w:fill="FFFFFF"/>
        <w:rPr>
          <w:rFonts w:ascii="Calibri" w:hAnsi="Calibri" w:cs="Calibri"/>
          <w:b/>
          <w:color w:val="1F497D"/>
          <w:u w:val="single"/>
        </w:rPr>
      </w:pPr>
    </w:p>
    <w:p w:rsidR="00FA571D" w:rsidRPr="00787E4B" w:rsidRDefault="00FA571D" w:rsidP="00FA571D">
      <w:pPr>
        <w:pStyle w:val="NormalWeb"/>
        <w:numPr>
          <w:ilvl w:val="0"/>
          <w:numId w:val="7"/>
        </w:numPr>
        <w:shd w:val="clear" w:color="auto" w:fill="FFFFFF"/>
        <w:rPr>
          <w:rFonts w:ascii="Calibri" w:hAnsi="Calibri" w:cs="Calibri"/>
          <w:color w:val="1F497D"/>
        </w:rPr>
      </w:pPr>
      <w:r w:rsidRPr="00787E4B">
        <w:rPr>
          <w:rFonts w:ascii="Calibri" w:hAnsi="Calibri" w:cs="Calibri"/>
          <w:color w:val="1F497D"/>
        </w:rPr>
        <w:t>Discuss changing ‘Zone’ to ‘Number’ and ‘ESZ’ to ‘ESN’</w:t>
      </w:r>
      <w:r w:rsidR="00787E4B" w:rsidRPr="00787E4B">
        <w:rPr>
          <w:rFonts w:ascii="Calibri" w:hAnsi="Calibri" w:cs="Calibri"/>
          <w:color w:val="1F497D"/>
        </w:rPr>
        <w:t xml:space="preserve"> </w:t>
      </w:r>
      <w:r w:rsidR="00D83267">
        <w:rPr>
          <w:rFonts w:ascii="Calibri" w:hAnsi="Calibri" w:cs="Calibri"/>
          <w:color w:val="1F497D"/>
        </w:rPr>
        <w:t>in the MRCC Standard;</w:t>
      </w:r>
    </w:p>
    <w:p w:rsidR="008A513A" w:rsidRDefault="008A513A" w:rsidP="004A78FF">
      <w:pPr>
        <w:pStyle w:val="NormalWeb"/>
        <w:shd w:val="clear" w:color="auto" w:fill="FFFFFF"/>
        <w:rPr>
          <w:rFonts w:ascii="Calibri" w:hAnsi="Calibri" w:cs="Calibri"/>
          <w:b/>
          <w:sz w:val="26"/>
          <w:szCs w:val="26"/>
        </w:rPr>
      </w:pPr>
    </w:p>
    <w:p w:rsidR="00787E4B" w:rsidRDefault="00787E4B" w:rsidP="00787E4B">
      <w:pPr>
        <w:rPr>
          <w:rFonts w:ascii="Calibri" w:hAnsi="Calibri" w:cs="Calibri"/>
          <w:b/>
          <w:sz w:val="26"/>
          <w:szCs w:val="26"/>
        </w:rPr>
      </w:pPr>
    </w:p>
    <w:p w:rsidR="00787E4B" w:rsidRDefault="00787E4B" w:rsidP="00787E4B">
      <w:pPr>
        <w:rPr>
          <w:rFonts w:ascii="Calibri" w:hAnsi="Calibri" w:cs="Calibri"/>
          <w:b/>
          <w:sz w:val="26"/>
          <w:szCs w:val="26"/>
        </w:rPr>
      </w:pPr>
    </w:p>
    <w:p w:rsidR="00787E4B" w:rsidRPr="005E777F" w:rsidRDefault="00787E4B" w:rsidP="00787E4B">
      <w:pPr>
        <w:rPr>
          <w:rFonts w:ascii="Calibri" w:hAnsi="Calibri" w:cs="Calibri"/>
          <w:b/>
          <w:sz w:val="26"/>
          <w:szCs w:val="26"/>
        </w:rPr>
      </w:pPr>
      <w:r>
        <w:rPr>
          <w:rFonts w:ascii="Calibri" w:hAnsi="Calibri" w:cs="Calibri"/>
          <w:b/>
          <w:sz w:val="26"/>
          <w:szCs w:val="26"/>
        </w:rPr>
        <w:t>Elements 7.1 - 7.6</w:t>
      </w:r>
      <w:r w:rsidR="004E58E0">
        <w:rPr>
          <w:rFonts w:ascii="Calibri" w:hAnsi="Calibri" w:cs="Calibri"/>
          <w:b/>
          <w:sz w:val="26"/>
          <w:szCs w:val="26"/>
        </w:rPr>
        <w:t>:</w:t>
      </w:r>
      <w:r w:rsidR="005E777F">
        <w:rPr>
          <w:rFonts w:ascii="Calibri" w:hAnsi="Calibri" w:cs="Calibri"/>
          <w:b/>
          <w:sz w:val="26"/>
          <w:szCs w:val="26"/>
        </w:rPr>
        <w:t xml:space="preserve"> </w:t>
      </w:r>
      <w:r>
        <w:rPr>
          <w:rFonts w:ascii="Calibri" w:hAnsi="Calibri" w:cs="Calibri"/>
          <w:b/>
          <w:sz w:val="26"/>
          <w:szCs w:val="26"/>
        </w:rPr>
        <w:t>Emergency Service Zones</w:t>
      </w:r>
      <w:r w:rsidR="004E58E0">
        <w:rPr>
          <w:rFonts w:ascii="Calibri" w:hAnsi="Calibri" w:cs="Calibri"/>
          <w:b/>
          <w:sz w:val="26"/>
          <w:szCs w:val="26"/>
        </w:rPr>
        <w:t>, MSAG Communities and PSAP Domains</w:t>
      </w:r>
    </w:p>
    <w:p w:rsidR="00787E4B" w:rsidRPr="00621CCE" w:rsidRDefault="00787E4B" w:rsidP="00787E4B">
      <w:pPr>
        <w:pStyle w:val="NormalWeb"/>
        <w:shd w:val="clear" w:color="auto" w:fill="FFFFFF"/>
        <w:rPr>
          <w:rFonts w:ascii="Calibri" w:hAnsi="Calibri" w:cs="Calibri"/>
          <w:b/>
          <w:sz w:val="26"/>
          <w:szCs w:val="26"/>
        </w:rPr>
      </w:pPr>
      <w:r>
        <w:rPr>
          <w:rFonts w:asciiTheme="minorHAnsi" w:hAnsiTheme="minorHAnsi" w:cstheme="minorHAnsi"/>
          <w:b/>
          <w:noProof/>
          <w:sz w:val="26"/>
          <w:szCs w:val="26"/>
        </w:rPr>
        <w:drawing>
          <wp:anchor distT="0" distB="0" distL="114300" distR="114300" simplePos="0" relativeHeight="251682304" behindDoc="1" locked="0" layoutInCell="1" allowOverlap="1" wp14:anchorId="6CDC0C07" wp14:editId="50C669CB">
            <wp:simplePos x="0" y="0"/>
            <wp:positionH relativeFrom="leftMargin">
              <wp:posOffset>287655</wp:posOffset>
            </wp:positionH>
            <wp:positionV relativeFrom="paragraph">
              <wp:posOffset>262890</wp:posOffset>
            </wp:positionV>
            <wp:extent cx="507365" cy="258445"/>
            <wp:effectExtent l="0" t="0" r="6985" b="8255"/>
            <wp:wrapTight wrapText="bothSides">
              <wp:wrapPolygon edited="0">
                <wp:start x="0" y="0"/>
                <wp:lineTo x="0" y="20698"/>
                <wp:lineTo x="21086" y="20698"/>
                <wp:lineTo x="21086" y="0"/>
                <wp:lineTo x="0" y="0"/>
              </wp:wrapPolygon>
            </wp:wrapTight>
            <wp:docPr id="66" name="Picture 66"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3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E4B" w:rsidRPr="00621CCE" w:rsidRDefault="00787E4B" w:rsidP="00787E4B">
      <w:pPr>
        <w:pStyle w:val="NormalWeb"/>
        <w:shd w:val="clear" w:color="auto" w:fill="FFFFFF"/>
        <w:rPr>
          <w:rFonts w:asciiTheme="minorHAnsi" w:hAnsiTheme="minorHAnsi" w:cstheme="minorHAnsi"/>
          <w:color w:val="663300"/>
        </w:rPr>
      </w:pPr>
      <w:r>
        <w:rPr>
          <w:rFonts w:asciiTheme="minorHAnsi" w:hAnsiTheme="minorHAnsi" w:cstheme="minorHAnsi"/>
          <w:b/>
          <w:color w:val="663300"/>
          <w:u w:val="single"/>
        </w:rPr>
        <w:t>Issue:</w:t>
      </w:r>
    </w:p>
    <w:p w:rsidR="00787E4B" w:rsidRDefault="00787E4B" w:rsidP="00787E4B">
      <w:pPr>
        <w:pStyle w:val="NormalWeb"/>
        <w:shd w:val="clear" w:color="auto" w:fill="FFFFFF"/>
        <w:rPr>
          <w:rFonts w:asciiTheme="minorHAnsi" w:hAnsiTheme="minorHAnsi" w:cstheme="minorHAnsi"/>
          <w:color w:val="663300"/>
        </w:rPr>
      </w:pPr>
      <w:r>
        <w:rPr>
          <w:rFonts w:asciiTheme="minorHAnsi" w:hAnsiTheme="minorHAnsi" w:cstheme="minorHAnsi"/>
          <w:color w:val="663300"/>
        </w:rPr>
        <w:t xml:space="preserve">NextGen911 stakeholders are interested in developing </w:t>
      </w:r>
      <w:r w:rsidRPr="00787E4B">
        <w:rPr>
          <w:rFonts w:asciiTheme="minorHAnsi" w:hAnsiTheme="minorHAnsi" w:cstheme="minorHAnsi"/>
          <w:b/>
          <w:color w:val="663300"/>
        </w:rPr>
        <w:t>domains</w:t>
      </w:r>
      <w:r>
        <w:rPr>
          <w:rFonts w:asciiTheme="minorHAnsi" w:hAnsiTheme="minorHAnsi" w:cstheme="minorHAnsi"/>
          <w:color w:val="663300"/>
        </w:rPr>
        <w:t xml:space="preserve"> for these values to minimize </w:t>
      </w:r>
      <w:r w:rsidR="004E58E0">
        <w:rPr>
          <w:rFonts w:asciiTheme="minorHAnsi" w:hAnsiTheme="minorHAnsi" w:cstheme="minorHAnsi"/>
          <w:color w:val="663300"/>
        </w:rPr>
        <w:t xml:space="preserve">input </w:t>
      </w:r>
      <w:r>
        <w:rPr>
          <w:rFonts w:asciiTheme="minorHAnsi" w:hAnsiTheme="minorHAnsi" w:cstheme="minorHAnsi"/>
          <w:color w:val="663300"/>
        </w:rPr>
        <w:t>errors</w:t>
      </w:r>
      <w:r w:rsidR="00DD1284">
        <w:rPr>
          <w:rFonts w:asciiTheme="minorHAnsi" w:hAnsiTheme="minorHAnsi" w:cstheme="minorHAnsi"/>
          <w:color w:val="663300"/>
        </w:rPr>
        <w:t xml:space="preserve">. </w:t>
      </w:r>
    </w:p>
    <w:p w:rsidR="00787E4B" w:rsidRDefault="00787E4B" w:rsidP="00787E4B">
      <w:pPr>
        <w:pStyle w:val="NormalWeb"/>
        <w:shd w:val="clear" w:color="auto" w:fill="FFFFFF"/>
        <w:rPr>
          <w:rFonts w:asciiTheme="minorHAnsi" w:hAnsiTheme="minorHAnsi" w:cstheme="minorHAnsi"/>
          <w:color w:val="663300"/>
        </w:rPr>
      </w:pPr>
    </w:p>
    <w:p w:rsidR="00787E4B" w:rsidRPr="00787E4B" w:rsidRDefault="00787E4B" w:rsidP="00787E4B">
      <w:pPr>
        <w:pStyle w:val="NormalWeb"/>
        <w:shd w:val="clear" w:color="auto" w:fill="FFFFFF"/>
        <w:rPr>
          <w:rFonts w:ascii="Calibri" w:hAnsi="Calibri" w:cs="Calibri"/>
          <w:b/>
          <w:color w:val="1F497D"/>
          <w:u w:val="single"/>
        </w:rPr>
      </w:pPr>
      <w:r w:rsidRPr="00787E4B">
        <w:rPr>
          <w:rFonts w:ascii="Calibri" w:hAnsi="Calibri" w:cs="Calibri"/>
          <w:b/>
          <w:color w:val="1F497D"/>
          <w:u w:val="single"/>
        </w:rPr>
        <w:t>Discussion Points:</w:t>
      </w:r>
    </w:p>
    <w:p w:rsidR="00787E4B" w:rsidRPr="00787E4B" w:rsidRDefault="00787E4B" w:rsidP="00787E4B">
      <w:pPr>
        <w:pStyle w:val="NormalWeb"/>
        <w:shd w:val="clear" w:color="auto" w:fill="FFFFFF"/>
        <w:rPr>
          <w:rFonts w:ascii="Calibri" w:hAnsi="Calibri" w:cs="Calibri"/>
          <w:b/>
          <w:color w:val="1F497D"/>
          <w:u w:val="single"/>
        </w:rPr>
      </w:pPr>
    </w:p>
    <w:p w:rsidR="00787E4B" w:rsidRDefault="00787E4B" w:rsidP="00787E4B">
      <w:pPr>
        <w:pStyle w:val="NormalWeb"/>
        <w:numPr>
          <w:ilvl w:val="0"/>
          <w:numId w:val="7"/>
        </w:numPr>
        <w:shd w:val="clear" w:color="auto" w:fill="FFFFFF"/>
        <w:rPr>
          <w:rFonts w:ascii="Calibri" w:hAnsi="Calibri" w:cs="Calibri"/>
          <w:color w:val="1F497D"/>
        </w:rPr>
      </w:pPr>
      <w:r>
        <w:rPr>
          <w:rFonts w:ascii="Calibri" w:hAnsi="Calibri" w:cs="Calibri"/>
          <w:color w:val="1F497D"/>
        </w:rPr>
        <w:t>Are MRCC participants willing to make use of</w:t>
      </w:r>
      <w:r w:rsidR="00DD1284">
        <w:rPr>
          <w:rFonts w:ascii="Calibri" w:hAnsi="Calibri" w:cs="Calibri"/>
          <w:color w:val="1F497D"/>
        </w:rPr>
        <w:t xml:space="preserve"> domains</w:t>
      </w:r>
      <w:r>
        <w:rPr>
          <w:rFonts w:ascii="Calibri" w:hAnsi="Calibri" w:cs="Calibri"/>
          <w:color w:val="1F497D"/>
        </w:rPr>
        <w:t xml:space="preserve"> developed by </w:t>
      </w:r>
      <w:r w:rsidR="00DD1284">
        <w:rPr>
          <w:rFonts w:ascii="Calibri" w:hAnsi="Calibri" w:cs="Calibri"/>
          <w:color w:val="1F497D"/>
        </w:rPr>
        <w:t xml:space="preserve">the </w:t>
      </w:r>
      <w:r>
        <w:rPr>
          <w:rFonts w:ascii="Calibri" w:hAnsi="Calibri" w:cs="Calibri"/>
          <w:color w:val="1F497D"/>
        </w:rPr>
        <w:t>911 interests?</w:t>
      </w:r>
      <w:r w:rsidR="00DD1284">
        <w:rPr>
          <w:rFonts w:ascii="Calibri" w:hAnsi="Calibri" w:cs="Calibri"/>
          <w:color w:val="1F497D"/>
        </w:rPr>
        <w:t xml:space="preserve"> </w:t>
      </w:r>
    </w:p>
    <w:p w:rsidR="00DD1284" w:rsidRDefault="00DD1284" w:rsidP="00DD1284">
      <w:pPr>
        <w:pStyle w:val="NormalWeb"/>
        <w:shd w:val="clear" w:color="auto" w:fill="FFFFFF"/>
        <w:ind w:left="720"/>
        <w:rPr>
          <w:rFonts w:ascii="Calibri" w:hAnsi="Calibri" w:cs="Calibri"/>
          <w:color w:val="1F497D"/>
        </w:rPr>
      </w:pPr>
    </w:p>
    <w:p w:rsidR="00DD1284" w:rsidRPr="00787E4B" w:rsidRDefault="00DD1284" w:rsidP="00787E4B">
      <w:pPr>
        <w:pStyle w:val="NormalWeb"/>
        <w:numPr>
          <w:ilvl w:val="0"/>
          <w:numId w:val="7"/>
        </w:numPr>
        <w:shd w:val="clear" w:color="auto" w:fill="FFFFFF"/>
        <w:rPr>
          <w:rFonts w:ascii="Calibri" w:hAnsi="Calibri" w:cs="Calibri"/>
          <w:color w:val="1F497D"/>
        </w:rPr>
      </w:pPr>
      <w:r>
        <w:rPr>
          <w:rFonts w:ascii="Calibri" w:hAnsi="Calibri" w:cs="Calibri"/>
          <w:color w:val="1F497D"/>
        </w:rPr>
        <w:t xml:space="preserve">Examples of domains for Emergency Service Zone, MSAG Communities and PSAPs will be presented </w:t>
      </w:r>
      <w:r w:rsidR="004E58E0">
        <w:rPr>
          <w:rFonts w:ascii="Calibri" w:hAnsi="Calibri" w:cs="Calibri"/>
          <w:color w:val="1F497D"/>
        </w:rPr>
        <w:t xml:space="preserve">for consideration </w:t>
      </w:r>
      <w:r>
        <w:rPr>
          <w:rFonts w:ascii="Calibri" w:hAnsi="Calibri" w:cs="Calibri"/>
          <w:color w:val="1F497D"/>
        </w:rPr>
        <w:t>on February 29.</w:t>
      </w:r>
    </w:p>
    <w:p w:rsidR="008A513A" w:rsidRDefault="008A513A">
      <w:pPr>
        <w:rPr>
          <w:rFonts w:ascii="Calibri" w:hAnsi="Calibri" w:cs="Calibri"/>
          <w:b/>
          <w:sz w:val="26"/>
          <w:szCs w:val="26"/>
        </w:rPr>
      </w:pPr>
      <w:r>
        <w:rPr>
          <w:rFonts w:ascii="Calibri" w:hAnsi="Calibri" w:cs="Calibri"/>
          <w:b/>
          <w:sz w:val="26"/>
          <w:szCs w:val="26"/>
        </w:rPr>
        <w:br w:type="page"/>
      </w:r>
    </w:p>
    <w:p w:rsidR="00263455" w:rsidRPr="00AA7515" w:rsidRDefault="00263455" w:rsidP="00263455">
      <w:pPr>
        <w:pStyle w:val="NormalWeb"/>
        <w:shd w:val="clear" w:color="auto" w:fill="FFFFFF"/>
        <w:rPr>
          <w:rFonts w:ascii="Calibri" w:hAnsi="Calibri" w:cs="Calibri"/>
          <w:b/>
          <w:sz w:val="26"/>
          <w:szCs w:val="26"/>
        </w:rPr>
      </w:pPr>
      <w:r w:rsidRPr="00AA7515">
        <w:rPr>
          <w:rFonts w:ascii="Calibri" w:hAnsi="Calibri" w:cs="Calibri"/>
          <w:b/>
          <w:sz w:val="26"/>
          <w:szCs w:val="26"/>
        </w:rPr>
        <w:t>Element 8</w:t>
      </w:r>
      <w:r w:rsidR="00EF5474">
        <w:rPr>
          <w:rFonts w:ascii="Calibri" w:hAnsi="Calibri" w:cs="Calibri"/>
          <w:b/>
          <w:sz w:val="26"/>
          <w:szCs w:val="26"/>
        </w:rPr>
        <w:t>.2, 8.3 and 8.5</w:t>
      </w:r>
      <w:r w:rsidRPr="00AA7515">
        <w:rPr>
          <w:rFonts w:ascii="Calibri" w:hAnsi="Calibri" w:cs="Calibri"/>
          <w:b/>
          <w:sz w:val="26"/>
          <w:szCs w:val="26"/>
        </w:rPr>
        <w:t xml:space="preserve">: </w:t>
      </w:r>
      <w:r w:rsidR="00EF5474">
        <w:rPr>
          <w:rFonts w:ascii="Calibri" w:hAnsi="Calibri" w:cs="Calibri"/>
          <w:b/>
          <w:sz w:val="26"/>
          <w:szCs w:val="26"/>
        </w:rPr>
        <w:t>Active Date, Retired Date and Edited Date</w:t>
      </w:r>
    </w:p>
    <w:p w:rsidR="00263455" w:rsidRDefault="00263455" w:rsidP="00263455">
      <w:pPr>
        <w:pStyle w:val="NormalWeb"/>
        <w:shd w:val="clear" w:color="auto" w:fill="FFFFFF"/>
        <w:rPr>
          <w:rFonts w:ascii="Calibri" w:hAnsi="Calibri" w:cs="Calibri"/>
          <w:color w:val="1F497D"/>
          <w:sz w:val="22"/>
          <w:szCs w:val="22"/>
        </w:rPr>
      </w:pPr>
      <w:r>
        <w:rPr>
          <w:rFonts w:asciiTheme="minorHAnsi" w:hAnsiTheme="minorHAnsi" w:cstheme="minorHAnsi"/>
          <w:b/>
          <w:noProof/>
          <w:sz w:val="26"/>
          <w:szCs w:val="26"/>
        </w:rPr>
        <w:drawing>
          <wp:anchor distT="0" distB="0" distL="114300" distR="114300" simplePos="0" relativeHeight="251672064" behindDoc="1" locked="0" layoutInCell="1" allowOverlap="1" wp14:anchorId="0FF7A48A" wp14:editId="2A6FFF6D">
            <wp:simplePos x="0" y="0"/>
            <wp:positionH relativeFrom="leftMargin">
              <wp:posOffset>416560</wp:posOffset>
            </wp:positionH>
            <wp:positionV relativeFrom="paragraph">
              <wp:posOffset>213030</wp:posOffset>
            </wp:positionV>
            <wp:extent cx="405130" cy="206375"/>
            <wp:effectExtent l="0" t="0" r="0" b="3175"/>
            <wp:wrapTight wrapText="bothSides">
              <wp:wrapPolygon edited="0">
                <wp:start x="0" y="0"/>
                <wp:lineTo x="0" y="19938"/>
                <wp:lineTo x="20313" y="19938"/>
                <wp:lineTo x="20313" y="0"/>
                <wp:lineTo x="0" y="0"/>
              </wp:wrapPolygon>
            </wp:wrapTight>
            <wp:docPr id="25" name="Picture 25"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455" w:rsidRPr="00EF5474" w:rsidRDefault="00EF5474" w:rsidP="00263455">
      <w:pPr>
        <w:pStyle w:val="NormalWeb"/>
        <w:shd w:val="clear" w:color="auto" w:fill="FFFFFF"/>
        <w:rPr>
          <w:rFonts w:asciiTheme="minorHAnsi" w:hAnsiTheme="minorHAnsi" w:cstheme="minorHAnsi"/>
          <w:color w:val="663300"/>
        </w:rPr>
      </w:pPr>
      <w:r w:rsidRPr="00EF5474">
        <w:rPr>
          <w:rFonts w:asciiTheme="minorHAnsi" w:hAnsiTheme="minorHAnsi" w:cstheme="minorHAnsi"/>
          <w:b/>
          <w:color w:val="663300"/>
          <w:u w:val="single"/>
        </w:rPr>
        <w:t>Issue</w:t>
      </w:r>
    </w:p>
    <w:p w:rsidR="00787E4B" w:rsidRDefault="00EF5474" w:rsidP="00263455">
      <w:pPr>
        <w:pStyle w:val="NormalWeb"/>
        <w:shd w:val="clear" w:color="auto" w:fill="FFFFFF"/>
        <w:rPr>
          <w:rFonts w:asciiTheme="minorHAnsi" w:hAnsiTheme="minorHAnsi" w:cstheme="minorHAnsi"/>
          <w:color w:val="663300"/>
        </w:rPr>
      </w:pPr>
      <w:r w:rsidRPr="00EF5474">
        <w:rPr>
          <w:rFonts w:asciiTheme="minorHAnsi" w:hAnsiTheme="minorHAnsi" w:cstheme="minorHAnsi"/>
          <w:color w:val="663300"/>
        </w:rPr>
        <w:t xml:space="preserve">The current MRCC standard has Elements 8.2, 8.3 and 8.5 attribute type as </w:t>
      </w:r>
      <w:r w:rsidRPr="00EF5474">
        <w:rPr>
          <w:rFonts w:asciiTheme="minorHAnsi" w:hAnsiTheme="minorHAnsi" w:cstheme="minorHAnsi"/>
          <w:b/>
          <w:color w:val="FF0000"/>
        </w:rPr>
        <w:t>Date</w:t>
      </w:r>
      <w:r w:rsidRPr="00EF5474">
        <w:rPr>
          <w:rFonts w:asciiTheme="minorHAnsi" w:hAnsiTheme="minorHAnsi" w:cstheme="minorHAnsi"/>
          <w:color w:val="663300"/>
        </w:rPr>
        <w:t xml:space="preserve">, however, it </w:t>
      </w:r>
      <w:r w:rsidRPr="008070BE">
        <w:rPr>
          <w:rFonts w:asciiTheme="minorHAnsi" w:hAnsiTheme="minorHAnsi" w:cstheme="minorHAnsi"/>
          <w:b/>
          <w:color w:val="663300"/>
        </w:rPr>
        <w:t xml:space="preserve">does not specify any </w:t>
      </w:r>
      <w:r w:rsidRPr="008070BE">
        <w:rPr>
          <w:rFonts w:asciiTheme="minorHAnsi" w:hAnsiTheme="minorHAnsi" w:cstheme="minorHAnsi"/>
          <w:b/>
          <w:i/>
          <w:color w:val="663300"/>
        </w:rPr>
        <w:t xml:space="preserve">format </w:t>
      </w:r>
      <w:r w:rsidRPr="008070BE">
        <w:rPr>
          <w:rFonts w:asciiTheme="minorHAnsi" w:hAnsiTheme="minorHAnsi" w:cstheme="minorHAnsi"/>
          <w:b/>
          <w:color w:val="663300"/>
        </w:rPr>
        <w:t xml:space="preserve">for </w:t>
      </w:r>
      <w:r w:rsidR="006A2FA3" w:rsidRPr="008070BE">
        <w:rPr>
          <w:rFonts w:asciiTheme="minorHAnsi" w:hAnsiTheme="minorHAnsi" w:cstheme="minorHAnsi"/>
          <w:b/>
          <w:color w:val="663300"/>
        </w:rPr>
        <w:t>the date data</w:t>
      </w:r>
      <w:r w:rsidRPr="00EF5474">
        <w:rPr>
          <w:rFonts w:asciiTheme="minorHAnsi" w:hAnsiTheme="minorHAnsi" w:cstheme="minorHAnsi"/>
          <w:color w:val="663300"/>
        </w:rPr>
        <w:t>.</w:t>
      </w:r>
      <w:r>
        <w:rPr>
          <w:rFonts w:asciiTheme="minorHAnsi" w:hAnsiTheme="minorHAnsi" w:cstheme="minorHAnsi"/>
          <w:color w:val="663300"/>
        </w:rPr>
        <w:t xml:space="preserve"> </w:t>
      </w:r>
      <w:r w:rsidR="00787E4B">
        <w:rPr>
          <w:rFonts w:asciiTheme="minorHAnsi" w:hAnsiTheme="minorHAnsi" w:cstheme="minorHAnsi"/>
          <w:color w:val="663300"/>
        </w:rPr>
        <w:t>At present, NextGen911 stakeholders believe a concise Month/Day/Year (MM/DD/YYYY) format would suffice for their needs.</w:t>
      </w:r>
    </w:p>
    <w:p w:rsidR="00787E4B" w:rsidRPr="00787E4B" w:rsidRDefault="00787E4B" w:rsidP="00787E4B">
      <w:pPr>
        <w:pStyle w:val="HTMLPreformatted"/>
        <w:rPr>
          <w:color w:val="000000"/>
          <w:sz w:val="24"/>
          <w:szCs w:val="24"/>
        </w:rPr>
      </w:pPr>
    </w:p>
    <w:p w:rsidR="00787E4B" w:rsidRPr="00787E4B" w:rsidRDefault="00787E4B" w:rsidP="00787E4B">
      <w:pPr>
        <w:pStyle w:val="NormalWeb"/>
        <w:shd w:val="clear" w:color="auto" w:fill="FFFFFF"/>
        <w:rPr>
          <w:rFonts w:ascii="Calibri" w:hAnsi="Calibri" w:cs="Calibri"/>
          <w:b/>
          <w:color w:val="1F497D"/>
          <w:u w:val="single"/>
        </w:rPr>
      </w:pPr>
      <w:r w:rsidRPr="00787E4B">
        <w:rPr>
          <w:rFonts w:ascii="Calibri" w:hAnsi="Calibri" w:cs="Calibri"/>
          <w:b/>
          <w:color w:val="1F497D"/>
          <w:u w:val="single"/>
        </w:rPr>
        <w:t>Discussion Points:</w:t>
      </w:r>
    </w:p>
    <w:p w:rsidR="00787E4B" w:rsidRPr="00787E4B" w:rsidRDefault="00787E4B" w:rsidP="00787E4B">
      <w:pPr>
        <w:pStyle w:val="NormalWeb"/>
        <w:numPr>
          <w:ilvl w:val="0"/>
          <w:numId w:val="7"/>
        </w:numPr>
        <w:shd w:val="clear" w:color="auto" w:fill="FFFFFF"/>
        <w:rPr>
          <w:rFonts w:ascii="Calibri" w:hAnsi="Calibri" w:cs="Calibri"/>
          <w:color w:val="1F497D"/>
        </w:rPr>
      </w:pPr>
      <w:r>
        <w:rPr>
          <w:rFonts w:ascii="Calibri" w:hAnsi="Calibri" w:cs="Calibri"/>
          <w:color w:val="1F497D"/>
        </w:rPr>
        <w:t xml:space="preserve">Does the MM/DD/YYYY data format meet the needs of the </w:t>
      </w:r>
      <w:r w:rsidR="00B0114D">
        <w:rPr>
          <w:rFonts w:ascii="Calibri" w:hAnsi="Calibri" w:cs="Calibri"/>
          <w:color w:val="1F497D"/>
        </w:rPr>
        <w:t>MRCC group?</w:t>
      </w:r>
    </w:p>
    <w:p w:rsidR="00787E4B" w:rsidRDefault="00787E4B" w:rsidP="00263455">
      <w:pPr>
        <w:pStyle w:val="NormalWeb"/>
        <w:shd w:val="clear" w:color="auto" w:fill="FFFFFF"/>
        <w:rPr>
          <w:rFonts w:asciiTheme="minorHAnsi" w:hAnsiTheme="minorHAnsi" w:cstheme="minorHAnsi"/>
          <w:color w:val="663300"/>
        </w:rPr>
      </w:pPr>
    </w:p>
    <w:p w:rsidR="00EF5474" w:rsidRPr="00EF5474" w:rsidRDefault="00787E4B" w:rsidP="00263455">
      <w:pPr>
        <w:pStyle w:val="NormalWeb"/>
        <w:shd w:val="clear" w:color="auto" w:fill="FFFFFF"/>
        <w:rPr>
          <w:rFonts w:asciiTheme="minorHAnsi" w:hAnsiTheme="minorHAnsi" w:cstheme="minorHAnsi"/>
          <w:color w:val="663300"/>
        </w:rPr>
      </w:pPr>
      <w:r>
        <w:rPr>
          <w:rFonts w:asciiTheme="minorHAnsi" w:hAnsiTheme="minorHAnsi" w:cstheme="minorHAnsi"/>
          <w:color w:val="663300"/>
        </w:rPr>
        <w:t>Note: The NENA S</w:t>
      </w:r>
      <w:r w:rsidR="00EF5474">
        <w:rPr>
          <w:rFonts w:asciiTheme="minorHAnsi" w:hAnsiTheme="minorHAnsi" w:cstheme="minorHAnsi"/>
          <w:color w:val="663300"/>
        </w:rPr>
        <w:t xml:space="preserve">tandard recommends </w:t>
      </w:r>
      <w:r w:rsidR="008070BE">
        <w:rPr>
          <w:rFonts w:asciiTheme="minorHAnsi" w:hAnsiTheme="minorHAnsi" w:cstheme="minorHAnsi"/>
          <w:color w:val="663300"/>
        </w:rPr>
        <w:t xml:space="preserve">using </w:t>
      </w:r>
      <w:r w:rsidR="00EF5474">
        <w:rPr>
          <w:rFonts w:asciiTheme="minorHAnsi" w:hAnsiTheme="minorHAnsi" w:cstheme="minorHAnsi"/>
          <w:color w:val="663300"/>
        </w:rPr>
        <w:t>the ISO 8601 format for storing date and time.</w:t>
      </w:r>
      <w:r>
        <w:rPr>
          <w:rFonts w:asciiTheme="minorHAnsi" w:hAnsiTheme="minorHAnsi" w:cstheme="minorHAnsi"/>
          <w:color w:val="663300"/>
        </w:rPr>
        <w:t xml:space="preserve"> </w:t>
      </w:r>
      <w:r w:rsidR="00B0114D">
        <w:rPr>
          <w:rFonts w:asciiTheme="minorHAnsi" w:hAnsiTheme="minorHAnsi" w:cstheme="minorHAnsi"/>
          <w:color w:val="663300"/>
        </w:rPr>
        <w:t>(</w:t>
      </w:r>
      <w:r>
        <w:rPr>
          <w:rFonts w:asciiTheme="minorHAnsi" w:hAnsiTheme="minorHAnsi" w:cstheme="minorHAnsi"/>
          <w:color w:val="663300"/>
        </w:rPr>
        <w:t xml:space="preserve">The ISO 8601 format </w:t>
      </w:r>
      <w:r w:rsidR="00B0114D">
        <w:rPr>
          <w:rFonts w:asciiTheme="minorHAnsi" w:hAnsiTheme="minorHAnsi" w:cstheme="minorHAnsi"/>
          <w:color w:val="663300"/>
        </w:rPr>
        <w:t>is provided below for reference)</w:t>
      </w:r>
    </w:p>
    <w:p w:rsidR="00787E4B" w:rsidRDefault="00787E4B" w:rsidP="00EF5474">
      <w:pPr>
        <w:pStyle w:val="HTMLPreformatted"/>
        <w:rPr>
          <w:color w:val="000000"/>
        </w:rPr>
      </w:pPr>
    </w:p>
    <w:p w:rsidR="00787E4B" w:rsidRDefault="00787E4B" w:rsidP="00EF5474">
      <w:pPr>
        <w:pStyle w:val="HTMLPreformatted"/>
        <w:rPr>
          <w:rFonts w:ascii="Segoe UI" w:hAnsi="Segoe UI" w:cs="Segoe UI"/>
          <w:b/>
          <w:color w:val="000000"/>
          <w:sz w:val="24"/>
          <w:szCs w:val="24"/>
        </w:rPr>
      </w:pPr>
      <w:r>
        <w:rPr>
          <w:rFonts w:ascii="Calibri" w:hAnsi="Calibri" w:cs="Calibri"/>
          <w:noProof/>
          <w:color w:val="008000"/>
          <w:sz w:val="26"/>
          <w:szCs w:val="26"/>
        </w:rPr>
        <w:drawing>
          <wp:anchor distT="0" distB="0" distL="114300" distR="114300" simplePos="0" relativeHeight="251670016" behindDoc="1" locked="0" layoutInCell="1" allowOverlap="1" wp14:anchorId="3CFB220C" wp14:editId="0955FCE8">
            <wp:simplePos x="0" y="0"/>
            <wp:positionH relativeFrom="column">
              <wp:posOffset>-426416</wp:posOffset>
            </wp:positionH>
            <wp:positionV relativeFrom="paragraph">
              <wp:posOffset>227330</wp:posOffset>
            </wp:positionV>
            <wp:extent cx="321945" cy="321945"/>
            <wp:effectExtent l="0" t="0" r="1905" b="1905"/>
            <wp:wrapTight wrapText="bothSides">
              <wp:wrapPolygon edited="0">
                <wp:start x="0" y="0"/>
                <wp:lineTo x="0" y="20450"/>
                <wp:lineTo x="20450" y="20450"/>
                <wp:lineTo x="20450" y="0"/>
                <wp:lineTo x="0" y="0"/>
              </wp:wrapPolygon>
            </wp:wrapTight>
            <wp:docPr id="67" name="Picture 67" descr="C:\Users\maasgm\Desktop\k122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k122036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E4B" w:rsidRPr="00787E4B" w:rsidRDefault="00787E4B" w:rsidP="00787E4B">
      <w:pPr>
        <w:pStyle w:val="NormalWeb"/>
        <w:shd w:val="clear" w:color="auto" w:fill="FFFFFF"/>
        <w:rPr>
          <w:rFonts w:ascii="Calibri" w:hAnsi="Calibri" w:cs="Calibri"/>
          <w:i/>
          <w:color w:val="008000"/>
        </w:rPr>
      </w:pPr>
      <w:r w:rsidRPr="00787E4B">
        <w:rPr>
          <w:rFonts w:ascii="Calibri" w:hAnsi="Calibri" w:cs="Calibri"/>
          <w:b/>
          <w:i/>
          <w:color w:val="008000"/>
        </w:rPr>
        <w:t xml:space="preserve"> Recommendation:</w:t>
      </w:r>
      <w:r>
        <w:rPr>
          <w:rFonts w:ascii="Calibri" w:hAnsi="Calibri" w:cs="Calibri"/>
          <w:i/>
          <w:color w:val="008000"/>
        </w:rPr>
        <w:t xml:space="preserve"> </w:t>
      </w:r>
      <w:r w:rsidRPr="00787E4B">
        <w:rPr>
          <w:rFonts w:ascii="Calibri" w:hAnsi="Calibri" w:cs="Calibri"/>
          <w:b/>
          <w:i/>
          <w:color w:val="008000"/>
        </w:rPr>
        <w:t>MRCC adopts and uses the MM/DD/YYYY format for the foreseeable future and will assess the mer</w:t>
      </w:r>
      <w:r w:rsidR="00B0114D">
        <w:rPr>
          <w:rFonts w:ascii="Calibri" w:hAnsi="Calibri" w:cs="Calibri"/>
          <w:b/>
          <w:i/>
          <w:color w:val="008000"/>
        </w:rPr>
        <w:t xml:space="preserve">its of the ISO 8601 as the need </w:t>
      </w:r>
      <w:r w:rsidRPr="00787E4B">
        <w:rPr>
          <w:rFonts w:ascii="Calibri" w:hAnsi="Calibri" w:cs="Calibri"/>
          <w:b/>
          <w:i/>
          <w:color w:val="008000"/>
        </w:rPr>
        <w:t>to do so arise</w:t>
      </w:r>
      <w:r w:rsidR="00B0114D">
        <w:rPr>
          <w:rFonts w:ascii="Calibri" w:hAnsi="Calibri" w:cs="Calibri"/>
          <w:b/>
          <w:i/>
          <w:color w:val="008000"/>
        </w:rPr>
        <w:t>s</w:t>
      </w:r>
      <w:r w:rsidRPr="00787E4B">
        <w:rPr>
          <w:rFonts w:ascii="Calibri" w:hAnsi="Calibri" w:cs="Calibri"/>
          <w:b/>
          <w:i/>
          <w:color w:val="008000"/>
        </w:rPr>
        <w:t>.</w:t>
      </w:r>
    </w:p>
    <w:p w:rsidR="00787E4B" w:rsidRDefault="00787E4B" w:rsidP="00EF5474">
      <w:pPr>
        <w:pStyle w:val="HTMLPreformatted"/>
        <w:rPr>
          <w:rFonts w:ascii="Segoe UI" w:hAnsi="Segoe UI" w:cs="Segoe UI"/>
          <w:b/>
          <w:color w:val="000000"/>
          <w:sz w:val="24"/>
          <w:szCs w:val="24"/>
        </w:rPr>
      </w:pPr>
    </w:p>
    <w:p w:rsidR="00787E4B" w:rsidRDefault="00787E4B" w:rsidP="00EF5474">
      <w:pPr>
        <w:pStyle w:val="HTMLPreformatted"/>
        <w:rPr>
          <w:rFonts w:ascii="Segoe UI" w:hAnsi="Segoe UI" w:cs="Segoe UI"/>
          <w:b/>
          <w:color w:val="000000"/>
          <w:sz w:val="24"/>
          <w:szCs w:val="24"/>
        </w:rPr>
      </w:pPr>
    </w:p>
    <w:p w:rsidR="00EF5474" w:rsidRPr="00E94DCC" w:rsidRDefault="00EF5474" w:rsidP="00EF5474">
      <w:pPr>
        <w:pStyle w:val="HTMLPreformatted"/>
        <w:rPr>
          <w:rFonts w:ascii="Segoe UI" w:hAnsi="Segoe UI" w:cs="Segoe UI"/>
          <w:b/>
          <w:color w:val="000000"/>
          <w:sz w:val="24"/>
          <w:szCs w:val="24"/>
        </w:rPr>
      </w:pPr>
      <w:r w:rsidRPr="00E94DCC">
        <w:rPr>
          <w:rFonts w:ascii="Segoe UI" w:hAnsi="Segoe UI" w:cs="Segoe UI"/>
          <w:b/>
          <w:color w:val="000000"/>
          <w:sz w:val="24"/>
          <w:szCs w:val="24"/>
        </w:rPr>
        <w:t>ISO 8601 Date/Time Standard</w:t>
      </w:r>
      <w:r w:rsidR="00E94DCC">
        <w:rPr>
          <w:rFonts w:ascii="Segoe UI" w:hAnsi="Segoe UI" w:cs="Segoe UI"/>
          <w:b/>
          <w:color w:val="000000"/>
          <w:sz w:val="24"/>
          <w:szCs w:val="24"/>
        </w:rPr>
        <w:t>:</w:t>
      </w:r>
    </w:p>
    <w:p w:rsidR="00787E4B" w:rsidRDefault="00787E4B" w:rsidP="00EF5474">
      <w:pPr>
        <w:pStyle w:val="HTMLPreformatted"/>
        <w:rPr>
          <w:rFonts w:ascii="Segoe UI" w:hAnsi="Segoe UI" w:cs="Segoe UI"/>
          <w:sz w:val="22"/>
          <w:szCs w:val="22"/>
        </w:rPr>
      </w:pPr>
    </w:p>
    <w:p w:rsidR="006A2FA3" w:rsidRPr="0098741F" w:rsidRDefault="00EF5474" w:rsidP="00EF5474">
      <w:pPr>
        <w:pStyle w:val="HTMLPreformatted"/>
        <w:rPr>
          <w:rFonts w:ascii="Segoe UI" w:hAnsi="Segoe UI" w:cs="Segoe UI"/>
          <w:sz w:val="22"/>
          <w:szCs w:val="22"/>
        </w:rPr>
      </w:pPr>
      <w:r w:rsidRPr="0098741F">
        <w:rPr>
          <w:rFonts w:ascii="Segoe UI" w:hAnsi="Segoe UI" w:cs="Segoe UI"/>
          <w:sz w:val="22"/>
          <w:szCs w:val="22"/>
        </w:rPr>
        <w:t>Complete date:</w:t>
      </w: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r>
      <w:r w:rsidR="006A2FA3" w:rsidRPr="0098741F">
        <w:rPr>
          <w:rFonts w:ascii="Segoe UI" w:hAnsi="Segoe UI" w:cs="Segoe UI"/>
          <w:sz w:val="22"/>
          <w:szCs w:val="22"/>
        </w:rPr>
        <w:t>YYYY-MM-DD</w:t>
      </w:r>
    </w:p>
    <w:p w:rsidR="006A2FA3" w:rsidRPr="0098741F" w:rsidRDefault="006A2FA3" w:rsidP="00EF5474">
      <w:pPr>
        <w:pStyle w:val="HTMLPreformatted"/>
        <w:rPr>
          <w:rFonts w:ascii="Segoe UI" w:hAnsi="Segoe UI" w:cs="Segoe UI"/>
          <w:sz w:val="22"/>
          <w:szCs w:val="22"/>
        </w:rPr>
      </w:pP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r>
      <w:r w:rsidR="00EF5474" w:rsidRPr="0098741F">
        <w:rPr>
          <w:rFonts w:ascii="Segoe UI" w:hAnsi="Segoe UI" w:cs="Segoe UI"/>
          <w:sz w:val="22"/>
          <w:szCs w:val="22"/>
        </w:rPr>
        <w:t>(e</w:t>
      </w:r>
      <w:r w:rsidRPr="0098741F">
        <w:rPr>
          <w:rFonts w:ascii="Segoe UI" w:hAnsi="Segoe UI" w:cs="Segoe UI"/>
          <w:sz w:val="22"/>
          <w:szCs w:val="22"/>
        </w:rPr>
        <w:t>.</w:t>
      </w:r>
      <w:r w:rsidR="00EF5474" w:rsidRPr="0098741F">
        <w:rPr>
          <w:rFonts w:ascii="Segoe UI" w:hAnsi="Segoe UI" w:cs="Segoe UI"/>
          <w:sz w:val="22"/>
          <w:szCs w:val="22"/>
        </w:rPr>
        <w:t>g</w:t>
      </w:r>
      <w:r w:rsidRPr="0098741F">
        <w:rPr>
          <w:rFonts w:ascii="Segoe UI" w:hAnsi="Segoe UI" w:cs="Segoe UI"/>
          <w:sz w:val="22"/>
          <w:szCs w:val="22"/>
        </w:rPr>
        <w:t>.</w:t>
      </w:r>
      <w:r w:rsidR="00EF5474" w:rsidRPr="0098741F">
        <w:rPr>
          <w:rFonts w:ascii="Segoe UI" w:hAnsi="Segoe UI" w:cs="Segoe UI"/>
          <w:sz w:val="22"/>
          <w:szCs w:val="22"/>
        </w:rPr>
        <w:t xml:space="preserve"> 1970-09-02)</w:t>
      </w:r>
    </w:p>
    <w:p w:rsidR="006A2FA3" w:rsidRPr="0098741F" w:rsidRDefault="006A2FA3" w:rsidP="00EF5474">
      <w:pPr>
        <w:pStyle w:val="HTMLPreformatted"/>
        <w:rPr>
          <w:rFonts w:ascii="Segoe UI" w:hAnsi="Segoe UI" w:cs="Segoe UI"/>
          <w:sz w:val="22"/>
          <w:szCs w:val="22"/>
        </w:rPr>
      </w:pPr>
    </w:p>
    <w:p w:rsidR="006A2FA3" w:rsidRPr="0098741F" w:rsidRDefault="00EF5474" w:rsidP="00EF5474">
      <w:pPr>
        <w:pStyle w:val="HTMLPreformatted"/>
        <w:rPr>
          <w:rFonts w:ascii="Segoe UI" w:hAnsi="Segoe UI" w:cs="Segoe UI"/>
          <w:sz w:val="22"/>
          <w:szCs w:val="22"/>
        </w:rPr>
      </w:pPr>
      <w:r w:rsidRPr="0098741F">
        <w:rPr>
          <w:rFonts w:ascii="Segoe UI" w:hAnsi="Segoe UI" w:cs="Segoe UI"/>
          <w:sz w:val="22"/>
          <w:szCs w:val="22"/>
        </w:rPr>
        <w:t xml:space="preserve">Complete date (hours and minutes): </w:t>
      </w:r>
      <w:r w:rsidRPr="0098741F">
        <w:rPr>
          <w:rFonts w:ascii="Segoe UI" w:hAnsi="Segoe UI" w:cs="Segoe UI"/>
          <w:sz w:val="22"/>
          <w:szCs w:val="22"/>
        </w:rPr>
        <w:tab/>
      </w:r>
      <w:r w:rsidR="006A2FA3" w:rsidRPr="0098741F">
        <w:rPr>
          <w:rFonts w:ascii="Segoe UI" w:hAnsi="Segoe UI" w:cs="Segoe UI"/>
          <w:sz w:val="22"/>
          <w:szCs w:val="22"/>
        </w:rPr>
        <w:t>YYYY-MM-DDThh:mmTZD</w:t>
      </w:r>
    </w:p>
    <w:p w:rsidR="00EF5474" w:rsidRPr="0098741F" w:rsidRDefault="006A2FA3" w:rsidP="00EF5474">
      <w:pPr>
        <w:pStyle w:val="HTMLPreformatted"/>
        <w:rPr>
          <w:rFonts w:ascii="Segoe UI" w:hAnsi="Segoe UI" w:cs="Segoe UI"/>
          <w:sz w:val="22"/>
          <w:szCs w:val="22"/>
        </w:rPr>
      </w:pP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r>
      <w:r w:rsidR="00EF5474" w:rsidRPr="0098741F">
        <w:rPr>
          <w:rFonts w:ascii="Segoe UI" w:hAnsi="Segoe UI" w:cs="Segoe UI"/>
          <w:sz w:val="22"/>
          <w:szCs w:val="22"/>
        </w:rPr>
        <w:t>(e</w:t>
      </w:r>
      <w:r w:rsidRPr="0098741F">
        <w:rPr>
          <w:rFonts w:ascii="Segoe UI" w:hAnsi="Segoe UI" w:cs="Segoe UI"/>
          <w:sz w:val="22"/>
          <w:szCs w:val="22"/>
        </w:rPr>
        <w:t>.</w:t>
      </w:r>
      <w:r w:rsidR="00EF5474" w:rsidRPr="0098741F">
        <w:rPr>
          <w:rFonts w:ascii="Segoe UI" w:hAnsi="Segoe UI" w:cs="Segoe UI"/>
          <w:sz w:val="22"/>
          <w:szCs w:val="22"/>
        </w:rPr>
        <w:t>g</w:t>
      </w:r>
      <w:r w:rsidRPr="0098741F">
        <w:rPr>
          <w:rFonts w:ascii="Segoe UI" w:hAnsi="Segoe UI" w:cs="Segoe UI"/>
          <w:sz w:val="22"/>
          <w:szCs w:val="22"/>
        </w:rPr>
        <w:t>.</w:t>
      </w:r>
      <w:r w:rsidR="00EF5474" w:rsidRPr="0098741F">
        <w:rPr>
          <w:rFonts w:ascii="Segoe UI" w:hAnsi="Segoe UI" w:cs="Segoe UI"/>
          <w:sz w:val="22"/>
          <w:szCs w:val="22"/>
        </w:rPr>
        <w:t xml:space="preserve"> 1970-09-02T18:12+01:00)</w:t>
      </w:r>
    </w:p>
    <w:p w:rsidR="006A2FA3" w:rsidRPr="0098741F" w:rsidRDefault="006A2FA3" w:rsidP="00EF5474">
      <w:pPr>
        <w:pStyle w:val="HTMLPreformatted"/>
        <w:rPr>
          <w:rFonts w:ascii="Segoe UI" w:hAnsi="Segoe UI" w:cs="Segoe UI"/>
          <w:sz w:val="22"/>
          <w:szCs w:val="22"/>
        </w:rPr>
      </w:pPr>
    </w:p>
    <w:p w:rsidR="006A2FA3" w:rsidRPr="0098741F" w:rsidRDefault="00EF5474" w:rsidP="00EF5474">
      <w:pPr>
        <w:pStyle w:val="HTMLPreformatted"/>
        <w:rPr>
          <w:rFonts w:ascii="Segoe UI" w:hAnsi="Segoe UI" w:cs="Segoe UI"/>
          <w:sz w:val="22"/>
          <w:szCs w:val="22"/>
        </w:rPr>
      </w:pPr>
      <w:r w:rsidRPr="0098741F">
        <w:rPr>
          <w:rFonts w:ascii="Segoe UI" w:hAnsi="Segoe UI" w:cs="Segoe UI"/>
          <w:sz w:val="22"/>
          <w:szCs w:val="22"/>
        </w:rPr>
        <w:t xml:space="preserve">Complete date (hours, minutes, sec): </w:t>
      </w:r>
      <w:r w:rsidRPr="0098741F">
        <w:rPr>
          <w:rFonts w:ascii="Segoe UI" w:hAnsi="Segoe UI" w:cs="Segoe UI"/>
          <w:sz w:val="22"/>
          <w:szCs w:val="22"/>
        </w:rPr>
        <w:tab/>
      </w:r>
      <w:r w:rsidR="006A2FA3" w:rsidRPr="0098741F">
        <w:rPr>
          <w:rFonts w:ascii="Segoe UI" w:hAnsi="Segoe UI" w:cs="Segoe UI"/>
          <w:sz w:val="22"/>
          <w:szCs w:val="22"/>
        </w:rPr>
        <w:t>YYYY-MM-DDThh:mm:ssTZD</w:t>
      </w:r>
    </w:p>
    <w:p w:rsidR="00EF5474" w:rsidRPr="0098741F" w:rsidRDefault="006A2FA3" w:rsidP="00EF5474">
      <w:pPr>
        <w:pStyle w:val="HTMLPreformatted"/>
        <w:rPr>
          <w:rFonts w:ascii="Segoe UI" w:hAnsi="Segoe UI" w:cs="Segoe UI"/>
          <w:sz w:val="22"/>
          <w:szCs w:val="22"/>
        </w:rPr>
      </w:pP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r>
      <w:r w:rsidR="00EF5474" w:rsidRPr="0098741F">
        <w:rPr>
          <w:rFonts w:ascii="Segoe UI" w:hAnsi="Segoe UI" w:cs="Segoe UI"/>
          <w:sz w:val="22"/>
          <w:szCs w:val="22"/>
        </w:rPr>
        <w:t>(e</w:t>
      </w:r>
      <w:r w:rsidRPr="0098741F">
        <w:rPr>
          <w:rFonts w:ascii="Segoe UI" w:hAnsi="Segoe UI" w:cs="Segoe UI"/>
          <w:sz w:val="22"/>
          <w:szCs w:val="22"/>
        </w:rPr>
        <w:t>.</w:t>
      </w:r>
      <w:r w:rsidR="00EF5474" w:rsidRPr="0098741F">
        <w:rPr>
          <w:rFonts w:ascii="Segoe UI" w:hAnsi="Segoe UI" w:cs="Segoe UI"/>
          <w:sz w:val="22"/>
          <w:szCs w:val="22"/>
        </w:rPr>
        <w:t>g</w:t>
      </w:r>
      <w:r w:rsidRPr="0098741F">
        <w:rPr>
          <w:rFonts w:ascii="Segoe UI" w:hAnsi="Segoe UI" w:cs="Segoe UI"/>
          <w:sz w:val="22"/>
          <w:szCs w:val="22"/>
        </w:rPr>
        <w:t>.</w:t>
      </w:r>
      <w:r w:rsidR="00EF5474" w:rsidRPr="0098741F">
        <w:rPr>
          <w:rFonts w:ascii="Segoe UI" w:hAnsi="Segoe UI" w:cs="Segoe UI"/>
          <w:sz w:val="22"/>
          <w:szCs w:val="22"/>
        </w:rPr>
        <w:t xml:space="preserve"> 19</w:t>
      </w:r>
      <w:r w:rsidRPr="0098741F">
        <w:rPr>
          <w:rFonts w:ascii="Segoe UI" w:hAnsi="Segoe UI" w:cs="Segoe UI"/>
          <w:sz w:val="22"/>
          <w:szCs w:val="22"/>
        </w:rPr>
        <w:t>70</w:t>
      </w:r>
      <w:r w:rsidR="00EF5474" w:rsidRPr="0098741F">
        <w:rPr>
          <w:rFonts w:ascii="Segoe UI" w:hAnsi="Segoe UI" w:cs="Segoe UI"/>
          <w:sz w:val="22"/>
          <w:szCs w:val="22"/>
        </w:rPr>
        <w:t>-0</w:t>
      </w:r>
      <w:r w:rsidRPr="0098741F">
        <w:rPr>
          <w:rFonts w:ascii="Segoe UI" w:hAnsi="Segoe UI" w:cs="Segoe UI"/>
          <w:sz w:val="22"/>
          <w:szCs w:val="22"/>
        </w:rPr>
        <w:t>9</w:t>
      </w:r>
      <w:r w:rsidR="00EF5474" w:rsidRPr="0098741F">
        <w:rPr>
          <w:rFonts w:ascii="Segoe UI" w:hAnsi="Segoe UI" w:cs="Segoe UI"/>
          <w:sz w:val="22"/>
          <w:szCs w:val="22"/>
        </w:rPr>
        <w:t>-</w:t>
      </w:r>
      <w:r w:rsidRPr="0098741F">
        <w:rPr>
          <w:rFonts w:ascii="Segoe UI" w:hAnsi="Segoe UI" w:cs="Segoe UI"/>
          <w:sz w:val="22"/>
          <w:szCs w:val="22"/>
        </w:rPr>
        <w:t>02</w:t>
      </w:r>
      <w:r w:rsidR="00EF5474" w:rsidRPr="0098741F">
        <w:rPr>
          <w:rFonts w:ascii="Segoe UI" w:hAnsi="Segoe UI" w:cs="Segoe UI"/>
          <w:sz w:val="22"/>
          <w:szCs w:val="22"/>
        </w:rPr>
        <w:t>T</w:t>
      </w:r>
      <w:r w:rsidRPr="0098741F">
        <w:rPr>
          <w:rFonts w:ascii="Segoe UI" w:hAnsi="Segoe UI" w:cs="Segoe UI"/>
          <w:sz w:val="22"/>
          <w:szCs w:val="22"/>
        </w:rPr>
        <w:t>18</w:t>
      </w:r>
      <w:r w:rsidR="00EF5474" w:rsidRPr="0098741F">
        <w:rPr>
          <w:rFonts w:ascii="Segoe UI" w:hAnsi="Segoe UI" w:cs="Segoe UI"/>
          <w:sz w:val="22"/>
          <w:szCs w:val="22"/>
        </w:rPr>
        <w:t>:</w:t>
      </w:r>
      <w:r w:rsidRPr="0098741F">
        <w:rPr>
          <w:rFonts w:ascii="Segoe UI" w:hAnsi="Segoe UI" w:cs="Segoe UI"/>
          <w:sz w:val="22"/>
          <w:szCs w:val="22"/>
        </w:rPr>
        <w:t>12:30-</w:t>
      </w:r>
      <w:r w:rsidR="00EF5474" w:rsidRPr="0098741F">
        <w:rPr>
          <w:rFonts w:ascii="Segoe UI" w:hAnsi="Segoe UI" w:cs="Segoe UI"/>
          <w:sz w:val="22"/>
          <w:szCs w:val="22"/>
        </w:rPr>
        <w:t>0</w:t>
      </w:r>
      <w:r w:rsidRPr="0098741F">
        <w:rPr>
          <w:rFonts w:ascii="Segoe UI" w:hAnsi="Segoe UI" w:cs="Segoe UI"/>
          <w:sz w:val="22"/>
          <w:szCs w:val="22"/>
        </w:rPr>
        <w:t>6</w:t>
      </w:r>
      <w:r w:rsidR="00EF5474" w:rsidRPr="0098741F">
        <w:rPr>
          <w:rFonts w:ascii="Segoe UI" w:hAnsi="Segoe UI" w:cs="Segoe UI"/>
          <w:sz w:val="22"/>
          <w:szCs w:val="22"/>
        </w:rPr>
        <w:t>:</w:t>
      </w:r>
      <w:r w:rsidRPr="0098741F">
        <w:rPr>
          <w:rFonts w:ascii="Segoe UI" w:hAnsi="Segoe UI" w:cs="Segoe UI"/>
          <w:sz w:val="22"/>
          <w:szCs w:val="22"/>
        </w:rPr>
        <w:t>00</w:t>
      </w:r>
      <w:r w:rsidR="00EF5474" w:rsidRPr="0098741F">
        <w:rPr>
          <w:rFonts w:ascii="Segoe UI" w:hAnsi="Segoe UI" w:cs="Segoe UI"/>
          <w:sz w:val="22"/>
          <w:szCs w:val="22"/>
        </w:rPr>
        <w:t>)</w:t>
      </w:r>
    </w:p>
    <w:p w:rsidR="00EF5474" w:rsidRPr="0098741F" w:rsidRDefault="00EF5474" w:rsidP="00EF5474">
      <w:pPr>
        <w:pStyle w:val="HTMLPreformatted"/>
        <w:rPr>
          <w:rFonts w:ascii="Segoe UI" w:hAnsi="Segoe UI" w:cs="Segoe UI"/>
          <w:sz w:val="22"/>
          <w:szCs w:val="22"/>
        </w:rPr>
      </w:pPr>
    </w:p>
    <w:p w:rsidR="00EF5474" w:rsidRPr="0098741F" w:rsidRDefault="00EF5474" w:rsidP="00EF5474">
      <w:pPr>
        <w:pStyle w:val="HTMLPreformatted"/>
        <w:rPr>
          <w:rFonts w:ascii="Segoe UI" w:hAnsi="Segoe UI" w:cs="Segoe UI"/>
          <w:sz w:val="22"/>
          <w:szCs w:val="22"/>
        </w:rPr>
      </w:pPr>
      <w:r w:rsidRPr="0098741F">
        <w:rPr>
          <w:rFonts w:ascii="Segoe UI" w:hAnsi="Segoe UI" w:cs="Segoe UI"/>
          <w:sz w:val="22"/>
          <w:szCs w:val="22"/>
        </w:rPr>
        <w:t xml:space="preserve">Complete date hours, minutes, sec </w:t>
      </w:r>
      <w:r w:rsidR="006A2FA3" w:rsidRPr="0098741F">
        <w:rPr>
          <w:rFonts w:ascii="Segoe UI" w:hAnsi="Segoe UI" w:cs="Segoe UI"/>
          <w:sz w:val="22"/>
          <w:szCs w:val="22"/>
        </w:rPr>
        <w:t>+</w:t>
      </w:r>
      <w:r w:rsidRPr="0098741F">
        <w:rPr>
          <w:rFonts w:ascii="Segoe UI" w:hAnsi="Segoe UI" w:cs="Segoe UI"/>
          <w:sz w:val="22"/>
          <w:szCs w:val="22"/>
        </w:rPr>
        <w:t xml:space="preserve"> decimal fraction of a second:</w:t>
      </w:r>
    </w:p>
    <w:p w:rsidR="006A2FA3" w:rsidRPr="0098741F" w:rsidRDefault="00EF5474" w:rsidP="00EF5474">
      <w:pPr>
        <w:pStyle w:val="HTMLPreformatted"/>
        <w:rPr>
          <w:rFonts w:ascii="Segoe UI" w:hAnsi="Segoe UI" w:cs="Segoe UI"/>
          <w:sz w:val="22"/>
          <w:szCs w:val="22"/>
        </w:rPr>
      </w:pP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t>YYYY-MM-DDT</w:t>
      </w:r>
      <w:r w:rsidR="006A2FA3" w:rsidRPr="0098741F">
        <w:rPr>
          <w:rFonts w:ascii="Segoe UI" w:hAnsi="Segoe UI" w:cs="Segoe UI"/>
          <w:sz w:val="22"/>
          <w:szCs w:val="22"/>
        </w:rPr>
        <w:t>hh:mm:ss.sTZD</w:t>
      </w:r>
    </w:p>
    <w:p w:rsidR="00EF5474" w:rsidRPr="0098741F" w:rsidRDefault="006A2FA3" w:rsidP="00EF5474">
      <w:pPr>
        <w:pStyle w:val="HTMLPreformatted"/>
        <w:rPr>
          <w:rFonts w:ascii="Segoe UI" w:hAnsi="Segoe UI" w:cs="Segoe UI"/>
          <w:sz w:val="22"/>
          <w:szCs w:val="22"/>
        </w:rPr>
      </w:pP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r>
      <w:r w:rsidRPr="0098741F">
        <w:rPr>
          <w:rFonts w:ascii="Segoe UI" w:hAnsi="Segoe UI" w:cs="Segoe UI"/>
          <w:sz w:val="22"/>
          <w:szCs w:val="22"/>
        </w:rPr>
        <w:tab/>
      </w:r>
      <w:r w:rsidR="00EF5474" w:rsidRPr="0098741F">
        <w:rPr>
          <w:rFonts w:ascii="Segoe UI" w:hAnsi="Segoe UI" w:cs="Segoe UI"/>
          <w:sz w:val="22"/>
          <w:szCs w:val="22"/>
        </w:rPr>
        <w:t>(</w:t>
      </w:r>
      <w:r w:rsidRPr="0098741F">
        <w:rPr>
          <w:rFonts w:ascii="Segoe UI" w:hAnsi="Segoe UI" w:cs="Segoe UI"/>
          <w:sz w:val="22"/>
          <w:szCs w:val="22"/>
        </w:rPr>
        <w:t>e.g. 1970-09-02T18:12:30+07:15-06:00</w:t>
      </w:r>
      <w:r w:rsidR="00EF5474" w:rsidRPr="0098741F">
        <w:rPr>
          <w:rFonts w:ascii="Segoe UI" w:hAnsi="Segoe UI" w:cs="Segoe UI"/>
          <w:sz w:val="22"/>
          <w:szCs w:val="22"/>
        </w:rPr>
        <w:t>)</w:t>
      </w:r>
    </w:p>
    <w:p w:rsidR="00EF5474" w:rsidRPr="0098741F" w:rsidRDefault="00EF5474" w:rsidP="00EF5474">
      <w:pPr>
        <w:pStyle w:val="HTMLPreformatted"/>
        <w:rPr>
          <w:rFonts w:ascii="Segoe UI" w:hAnsi="Segoe UI" w:cs="Segoe UI"/>
          <w:sz w:val="22"/>
          <w:szCs w:val="22"/>
        </w:rPr>
      </w:pPr>
    </w:p>
    <w:p w:rsidR="006A2FA3" w:rsidRPr="0098741F" w:rsidRDefault="006A2FA3" w:rsidP="006A2FA3">
      <w:pPr>
        <w:pStyle w:val="NormalWeb"/>
        <w:rPr>
          <w:rFonts w:ascii="Segoe UI" w:hAnsi="Segoe UI" w:cs="Segoe UI"/>
          <w:sz w:val="22"/>
          <w:szCs w:val="22"/>
        </w:rPr>
      </w:pPr>
      <w:r w:rsidRPr="0098741F">
        <w:rPr>
          <w:rFonts w:ascii="Segoe UI" w:hAnsi="Segoe UI" w:cs="Segoe UI"/>
          <w:sz w:val="22"/>
          <w:szCs w:val="22"/>
        </w:rPr>
        <w:t>Note that the "T" appears literally in the string, to indicate the beginning of the time element;</w:t>
      </w:r>
    </w:p>
    <w:p w:rsidR="006A2FA3" w:rsidRPr="0098741F" w:rsidRDefault="006A2FA3" w:rsidP="006A2FA3">
      <w:pPr>
        <w:pStyle w:val="NormalWeb"/>
        <w:rPr>
          <w:rFonts w:ascii="Segoe UI" w:hAnsi="Segoe UI" w:cs="Segoe UI"/>
          <w:sz w:val="22"/>
          <w:szCs w:val="22"/>
        </w:rPr>
      </w:pPr>
    </w:p>
    <w:p w:rsidR="00EF5474" w:rsidRPr="0098741F" w:rsidRDefault="00EF5474" w:rsidP="00EF5474">
      <w:pPr>
        <w:pStyle w:val="HTMLPreformatted"/>
        <w:rPr>
          <w:rFonts w:ascii="Segoe UI" w:hAnsi="Segoe UI" w:cs="Segoe UI"/>
          <w:sz w:val="22"/>
          <w:szCs w:val="22"/>
        </w:rPr>
      </w:pPr>
      <w:r w:rsidRPr="0098741F">
        <w:rPr>
          <w:rFonts w:ascii="Segoe UI" w:hAnsi="Segoe UI" w:cs="Segoe UI"/>
          <w:sz w:val="22"/>
          <w:szCs w:val="22"/>
        </w:rPr>
        <w:t>YYYY</w:t>
      </w:r>
      <w:r w:rsidR="006A2FA3" w:rsidRPr="0098741F">
        <w:rPr>
          <w:rFonts w:ascii="Segoe UI" w:hAnsi="Segoe UI" w:cs="Segoe UI"/>
          <w:sz w:val="22"/>
          <w:szCs w:val="22"/>
        </w:rPr>
        <w:t>:</w:t>
      </w:r>
      <w:r w:rsidRPr="0098741F">
        <w:rPr>
          <w:rFonts w:ascii="Segoe UI" w:hAnsi="Segoe UI" w:cs="Segoe UI"/>
          <w:sz w:val="22"/>
          <w:szCs w:val="22"/>
        </w:rPr>
        <w:t xml:space="preserve"> </w:t>
      </w:r>
      <w:r w:rsidRPr="0098741F">
        <w:rPr>
          <w:rFonts w:ascii="Segoe UI" w:hAnsi="Segoe UI" w:cs="Segoe UI"/>
          <w:sz w:val="22"/>
          <w:szCs w:val="22"/>
        </w:rPr>
        <w:tab/>
        <w:t>four-digit year</w:t>
      </w:r>
    </w:p>
    <w:p w:rsidR="00EF5474" w:rsidRPr="0098741F" w:rsidRDefault="00EF5474" w:rsidP="00EF5474">
      <w:pPr>
        <w:pStyle w:val="HTMLPreformatted"/>
        <w:rPr>
          <w:rFonts w:ascii="Segoe UI" w:hAnsi="Segoe UI" w:cs="Segoe UI"/>
          <w:sz w:val="22"/>
          <w:szCs w:val="22"/>
        </w:rPr>
      </w:pPr>
      <w:r w:rsidRPr="0098741F">
        <w:rPr>
          <w:rFonts w:ascii="Segoe UI" w:hAnsi="Segoe UI" w:cs="Segoe UI"/>
          <w:sz w:val="22"/>
          <w:szCs w:val="22"/>
        </w:rPr>
        <w:t>MM</w:t>
      </w:r>
      <w:r w:rsidR="006A2FA3" w:rsidRPr="0098741F">
        <w:rPr>
          <w:rFonts w:ascii="Segoe UI" w:hAnsi="Segoe UI" w:cs="Segoe UI"/>
          <w:sz w:val="22"/>
          <w:szCs w:val="22"/>
        </w:rPr>
        <w:t>:</w:t>
      </w:r>
      <w:r w:rsidRPr="0098741F">
        <w:rPr>
          <w:rFonts w:ascii="Segoe UI" w:hAnsi="Segoe UI" w:cs="Segoe UI"/>
          <w:sz w:val="22"/>
          <w:szCs w:val="22"/>
        </w:rPr>
        <w:tab/>
        <w:t>two-digit month (01=January, etc.)</w:t>
      </w:r>
    </w:p>
    <w:p w:rsidR="00EF5474" w:rsidRPr="0098741F" w:rsidRDefault="00EF5474" w:rsidP="00EF5474">
      <w:pPr>
        <w:pStyle w:val="HTMLPreformatted"/>
        <w:rPr>
          <w:rFonts w:ascii="Segoe UI" w:hAnsi="Segoe UI" w:cs="Segoe UI"/>
          <w:sz w:val="22"/>
          <w:szCs w:val="22"/>
        </w:rPr>
      </w:pPr>
      <w:r w:rsidRPr="0098741F">
        <w:rPr>
          <w:rFonts w:ascii="Segoe UI" w:hAnsi="Segoe UI" w:cs="Segoe UI"/>
          <w:sz w:val="22"/>
          <w:szCs w:val="22"/>
        </w:rPr>
        <w:t>DD</w:t>
      </w:r>
      <w:r w:rsidR="006A2FA3" w:rsidRPr="0098741F">
        <w:rPr>
          <w:rFonts w:ascii="Segoe UI" w:hAnsi="Segoe UI" w:cs="Segoe UI"/>
          <w:sz w:val="22"/>
          <w:szCs w:val="22"/>
        </w:rPr>
        <w:t>:</w:t>
      </w:r>
      <w:r w:rsidRPr="0098741F">
        <w:rPr>
          <w:rFonts w:ascii="Segoe UI" w:hAnsi="Segoe UI" w:cs="Segoe UI"/>
          <w:sz w:val="22"/>
          <w:szCs w:val="22"/>
        </w:rPr>
        <w:tab/>
        <w:t>two-digit day of month (01 through 31)</w:t>
      </w:r>
    </w:p>
    <w:p w:rsidR="00EF5474" w:rsidRPr="0098741F" w:rsidRDefault="006A2FA3" w:rsidP="00EF5474">
      <w:pPr>
        <w:pStyle w:val="HTMLPreformatted"/>
        <w:rPr>
          <w:rFonts w:ascii="Segoe UI" w:hAnsi="Segoe UI" w:cs="Segoe UI"/>
          <w:sz w:val="22"/>
          <w:szCs w:val="22"/>
        </w:rPr>
      </w:pPr>
      <w:r w:rsidRPr="0098741F">
        <w:rPr>
          <w:rFonts w:ascii="Segoe UI" w:hAnsi="Segoe UI" w:cs="Segoe UI"/>
          <w:sz w:val="22"/>
          <w:szCs w:val="22"/>
        </w:rPr>
        <w:t>hh:</w:t>
      </w:r>
      <w:r w:rsidR="00EF5474" w:rsidRPr="0098741F">
        <w:rPr>
          <w:rFonts w:ascii="Segoe UI" w:hAnsi="Segoe UI" w:cs="Segoe UI"/>
          <w:sz w:val="22"/>
          <w:szCs w:val="22"/>
        </w:rPr>
        <w:tab/>
        <w:t>two digits of hour (00 through 23) (am/pm NOT allowed)</w:t>
      </w:r>
    </w:p>
    <w:p w:rsidR="00EF5474" w:rsidRPr="0098741F" w:rsidRDefault="006A2FA3" w:rsidP="00EF5474">
      <w:pPr>
        <w:pStyle w:val="HTMLPreformatted"/>
        <w:rPr>
          <w:rFonts w:ascii="Segoe UI" w:hAnsi="Segoe UI" w:cs="Segoe UI"/>
          <w:sz w:val="22"/>
          <w:szCs w:val="22"/>
        </w:rPr>
      </w:pPr>
      <w:r w:rsidRPr="0098741F">
        <w:rPr>
          <w:rFonts w:ascii="Segoe UI" w:hAnsi="Segoe UI" w:cs="Segoe UI"/>
          <w:sz w:val="22"/>
          <w:szCs w:val="22"/>
        </w:rPr>
        <w:t>mm:</w:t>
      </w:r>
      <w:r w:rsidR="00EF5474" w:rsidRPr="0098741F">
        <w:rPr>
          <w:rFonts w:ascii="Segoe UI" w:hAnsi="Segoe UI" w:cs="Segoe UI"/>
          <w:sz w:val="22"/>
          <w:szCs w:val="22"/>
        </w:rPr>
        <w:t xml:space="preserve"> </w:t>
      </w:r>
      <w:r w:rsidR="00EF5474" w:rsidRPr="0098741F">
        <w:rPr>
          <w:rFonts w:ascii="Segoe UI" w:hAnsi="Segoe UI" w:cs="Segoe UI"/>
          <w:sz w:val="22"/>
          <w:szCs w:val="22"/>
        </w:rPr>
        <w:tab/>
        <w:t>two digits of minute (00 through 59)</w:t>
      </w:r>
    </w:p>
    <w:p w:rsidR="00EF5474" w:rsidRPr="0098741F" w:rsidRDefault="006A2FA3" w:rsidP="00EF5474">
      <w:pPr>
        <w:pStyle w:val="HTMLPreformatted"/>
        <w:rPr>
          <w:rFonts w:ascii="Segoe UI" w:hAnsi="Segoe UI" w:cs="Segoe UI"/>
          <w:sz w:val="22"/>
          <w:szCs w:val="22"/>
        </w:rPr>
      </w:pPr>
      <w:r w:rsidRPr="0098741F">
        <w:rPr>
          <w:rFonts w:ascii="Segoe UI" w:hAnsi="Segoe UI" w:cs="Segoe UI"/>
          <w:sz w:val="22"/>
          <w:szCs w:val="22"/>
        </w:rPr>
        <w:t>ss:</w:t>
      </w:r>
      <w:r w:rsidR="00EF5474" w:rsidRPr="0098741F">
        <w:rPr>
          <w:rFonts w:ascii="Segoe UI" w:hAnsi="Segoe UI" w:cs="Segoe UI"/>
          <w:sz w:val="22"/>
          <w:szCs w:val="22"/>
        </w:rPr>
        <w:t xml:space="preserve"> </w:t>
      </w:r>
      <w:r w:rsidR="00EF5474" w:rsidRPr="0098741F">
        <w:rPr>
          <w:rFonts w:ascii="Segoe UI" w:hAnsi="Segoe UI" w:cs="Segoe UI"/>
          <w:sz w:val="22"/>
          <w:szCs w:val="22"/>
        </w:rPr>
        <w:tab/>
        <w:t>two digits of second (00 through 59)</w:t>
      </w:r>
    </w:p>
    <w:p w:rsidR="00EF5474" w:rsidRPr="0098741F" w:rsidRDefault="006A2FA3" w:rsidP="00EF5474">
      <w:pPr>
        <w:pStyle w:val="HTMLPreformatted"/>
        <w:rPr>
          <w:rFonts w:ascii="Segoe UI" w:hAnsi="Segoe UI" w:cs="Segoe UI"/>
          <w:sz w:val="22"/>
          <w:szCs w:val="22"/>
        </w:rPr>
      </w:pPr>
      <w:r w:rsidRPr="0098741F">
        <w:rPr>
          <w:rFonts w:ascii="Segoe UI" w:hAnsi="Segoe UI" w:cs="Segoe UI"/>
          <w:sz w:val="22"/>
          <w:szCs w:val="22"/>
        </w:rPr>
        <w:t>s:</w:t>
      </w:r>
      <w:r w:rsidR="00EF5474" w:rsidRPr="0098741F">
        <w:rPr>
          <w:rFonts w:ascii="Segoe UI" w:hAnsi="Segoe UI" w:cs="Segoe UI"/>
          <w:sz w:val="22"/>
          <w:szCs w:val="22"/>
        </w:rPr>
        <w:t xml:space="preserve"> </w:t>
      </w:r>
      <w:r w:rsidR="00EF5474" w:rsidRPr="0098741F">
        <w:rPr>
          <w:rFonts w:ascii="Segoe UI" w:hAnsi="Segoe UI" w:cs="Segoe UI"/>
          <w:sz w:val="22"/>
          <w:szCs w:val="22"/>
        </w:rPr>
        <w:tab/>
        <w:t>one or more digits representing a decimal fraction of a second</w:t>
      </w:r>
    </w:p>
    <w:p w:rsidR="00EF5474" w:rsidRPr="0098741F" w:rsidRDefault="006A2FA3" w:rsidP="00EF5474">
      <w:pPr>
        <w:pStyle w:val="HTMLPreformatted"/>
        <w:rPr>
          <w:rFonts w:ascii="Segoe UI" w:hAnsi="Segoe UI" w:cs="Segoe UI"/>
          <w:sz w:val="22"/>
          <w:szCs w:val="22"/>
        </w:rPr>
      </w:pPr>
      <w:r w:rsidRPr="0098741F">
        <w:rPr>
          <w:rFonts w:ascii="Segoe UI" w:hAnsi="Segoe UI" w:cs="Segoe UI"/>
          <w:sz w:val="22"/>
          <w:szCs w:val="22"/>
        </w:rPr>
        <w:t>TZD:</w:t>
      </w:r>
      <w:r w:rsidR="00EF5474" w:rsidRPr="0098741F">
        <w:rPr>
          <w:rFonts w:ascii="Segoe UI" w:hAnsi="Segoe UI" w:cs="Segoe UI"/>
          <w:sz w:val="22"/>
          <w:szCs w:val="22"/>
        </w:rPr>
        <w:tab/>
        <w:t>time zone designator (Z or +hh:mm or -hh:mm)</w:t>
      </w:r>
    </w:p>
    <w:p w:rsidR="006A2FA3" w:rsidRDefault="006A2FA3">
      <w:pPr>
        <w:rPr>
          <w:rFonts w:asciiTheme="majorHAnsi" w:hAnsiTheme="majorHAnsi" w:cs="Calibri"/>
          <w:b/>
        </w:rPr>
      </w:pPr>
    </w:p>
    <w:p w:rsidR="004A78FF" w:rsidRPr="00787E4B" w:rsidRDefault="00982755" w:rsidP="00787E4B">
      <w:pPr>
        <w:rPr>
          <w:rFonts w:asciiTheme="majorHAnsi" w:hAnsiTheme="majorHAnsi" w:cs="Calibri"/>
          <w:b/>
        </w:rPr>
      </w:pPr>
      <w:r w:rsidRPr="00AA7515">
        <w:rPr>
          <w:rFonts w:ascii="Calibri" w:hAnsi="Calibri" w:cs="Calibri"/>
          <w:b/>
          <w:sz w:val="26"/>
          <w:szCs w:val="26"/>
        </w:rPr>
        <w:t xml:space="preserve">Element </w:t>
      </w:r>
      <w:r w:rsidR="004A78FF" w:rsidRPr="00AA7515">
        <w:rPr>
          <w:rFonts w:ascii="Calibri" w:hAnsi="Calibri" w:cs="Calibri"/>
          <w:b/>
          <w:sz w:val="26"/>
          <w:szCs w:val="26"/>
        </w:rPr>
        <w:t>8.4</w:t>
      </w:r>
      <w:r w:rsidRPr="00AA7515">
        <w:rPr>
          <w:rFonts w:ascii="Calibri" w:hAnsi="Calibri" w:cs="Calibri"/>
          <w:b/>
          <w:sz w:val="26"/>
          <w:szCs w:val="26"/>
        </w:rPr>
        <w:t xml:space="preserve">: </w:t>
      </w:r>
      <w:r w:rsidR="009840A7">
        <w:rPr>
          <w:rFonts w:ascii="Calibri" w:hAnsi="Calibri" w:cs="Calibri"/>
          <w:b/>
          <w:sz w:val="26"/>
          <w:szCs w:val="26"/>
        </w:rPr>
        <w:t>Edited By (</w:t>
      </w:r>
      <w:r w:rsidRPr="00AA7515">
        <w:rPr>
          <w:rFonts w:ascii="Calibri" w:hAnsi="Calibri" w:cs="Calibri"/>
          <w:b/>
          <w:sz w:val="26"/>
          <w:szCs w:val="26"/>
        </w:rPr>
        <w:t>EDITED_BY</w:t>
      </w:r>
      <w:r w:rsidR="009840A7">
        <w:rPr>
          <w:rFonts w:ascii="Calibri" w:hAnsi="Calibri" w:cs="Calibri"/>
          <w:b/>
          <w:sz w:val="26"/>
          <w:szCs w:val="26"/>
        </w:rPr>
        <w:t>)</w:t>
      </w:r>
    </w:p>
    <w:p w:rsidR="004A78FF" w:rsidRDefault="0005413D" w:rsidP="003340B2">
      <w:pPr>
        <w:pStyle w:val="NormalWeb"/>
        <w:shd w:val="clear" w:color="auto" w:fill="FFFFFF"/>
        <w:rPr>
          <w:rFonts w:ascii="Calibri" w:hAnsi="Calibri" w:cs="Calibri"/>
          <w:color w:val="1F497D"/>
          <w:sz w:val="22"/>
          <w:szCs w:val="22"/>
        </w:rPr>
      </w:pPr>
      <w:r>
        <w:rPr>
          <w:rFonts w:asciiTheme="minorHAnsi" w:hAnsiTheme="minorHAnsi" w:cstheme="minorHAnsi"/>
          <w:b/>
          <w:noProof/>
          <w:sz w:val="26"/>
          <w:szCs w:val="26"/>
        </w:rPr>
        <w:drawing>
          <wp:anchor distT="0" distB="0" distL="114300" distR="114300" simplePos="0" relativeHeight="251651584" behindDoc="1" locked="0" layoutInCell="1" allowOverlap="1" wp14:anchorId="7F3A5290" wp14:editId="7B7E4975">
            <wp:simplePos x="0" y="0"/>
            <wp:positionH relativeFrom="leftMargin">
              <wp:posOffset>416560</wp:posOffset>
            </wp:positionH>
            <wp:positionV relativeFrom="paragraph">
              <wp:posOffset>213030</wp:posOffset>
            </wp:positionV>
            <wp:extent cx="405130" cy="206375"/>
            <wp:effectExtent l="0" t="0" r="0" b="3175"/>
            <wp:wrapTight wrapText="bothSides">
              <wp:wrapPolygon edited="0">
                <wp:start x="0" y="0"/>
                <wp:lineTo x="0" y="19938"/>
                <wp:lineTo x="20313" y="19938"/>
                <wp:lineTo x="20313" y="0"/>
                <wp:lineTo x="0" y="0"/>
              </wp:wrapPolygon>
            </wp:wrapTight>
            <wp:docPr id="34" name="Picture 34"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248" w:rsidRPr="003A01B9" w:rsidRDefault="00AA7515" w:rsidP="003340B2">
      <w:pPr>
        <w:pStyle w:val="NormalWeb"/>
        <w:shd w:val="clear" w:color="auto" w:fill="FFFFFF"/>
        <w:rPr>
          <w:rFonts w:asciiTheme="minorHAnsi" w:hAnsiTheme="minorHAnsi" w:cstheme="minorHAnsi"/>
          <w:color w:val="663300"/>
          <w:sz w:val="22"/>
          <w:szCs w:val="22"/>
        </w:rPr>
      </w:pPr>
      <w:r w:rsidRPr="003A01B9">
        <w:rPr>
          <w:rFonts w:asciiTheme="minorHAnsi" w:hAnsiTheme="minorHAnsi" w:cstheme="minorHAnsi"/>
          <w:b/>
          <w:color w:val="663300"/>
          <w:sz w:val="22"/>
          <w:szCs w:val="22"/>
          <w:u w:val="single"/>
        </w:rPr>
        <w:t>Change proposed:</w:t>
      </w:r>
    </w:p>
    <w:p w:rsidR="00352649" w:rsidRDefault="00AA7515" w:rsidP="003340B2">
      <w:pPr>
        <w:pStyle w:val="NormalWeb"/>
        <w:shd w:val="clear" w:color="auto" w:fill="FFFFFF"/>
        <w:rPr>
          <w:rFonts w:asciiTheme="minorHAnsi" w:hAnsiTheme="minorHAnsi" w:cstheme="minorHAnsi"/>
          <w:color w:val="663300"/>
          <w:sz w:val="22"/>
          <w:szCs w:val="22"/>
        </w:rPr>
      </w:pPr>
      <w:r w:rsidRPr="003A01B9">
        <w:rPr>
          <w:rFonts w:asciiTheme="minorHAnsi" w:hAnsiTheme="minorHAnsi" w:cstheme="minorHAnsi"/>
          <w:color w:val="663300"/>
          <w:sz w:val="22"/>
          <w:szCs w:val="22"/>
        </w:rPr>
        <w:t xml:space="preserve">Change </w:t>
      </w:r>
      <w:r w:rsidR="0098741F">
        <w:rPr>
          <w:rFonts w:asciiTheme="minorHAnsi" w:hAnsiTheme="minorHAnsi" w:cstheme="minorHAnsi"/>
          <w:b/>
          <w:color w:val="663300"/>
          <w:sz w:val="22"/>
          <w:szCs w:val="22"/>
        </w:rPr>
        <w:t>‘User N</w:t>
      </w:r>
      <w:r w:rsidR="00C74248" w:rsidRPr="003A01B9">
        <w:rPr>
          <w:rFonts w:asciiTheme="minorHAnsi" w:hAnsiTheme="minorHAnsi" w:cstheme="minorHAnsi"/>
          <w:b/>
          <w:color w:val="663300"/>
          <w:sz w:val="22"/>
          <w:szCs w:val="22"/>
        </w:rPr>
        <w:t>ame</w:t>
      </w:r>
      <w:r w:rsidR="0098741F">
        <w:rPr>
          <w:rFonts w:asciiTheme="minorHAnsi" w:hAnsiTheme="minorHAnsi" w:cstheme="minorHAnsi"/>
          <w:b/>
          <w:color w:val="663300"/>
          <w:sz w:val="22"/>
          <w:szCs w:val="22"/>
        </w:rPr>
        <w:t xml:space="preserve"> (individual person name)</w:t>
      </w:r>
      <w:r w:rsidR="00C74248" w:rsidRPr="003A01B9">
        <w:rPr>
          <w:rFonts w:asciiTheme="minorHAnsi" w:hAnsiTheme="minorHAnsi" w:cstheme="minorHAnsi"/>
          <w:b/>
          <w:color w:val="663300"/>
          <w:sz w:val="22"/>
          <w:szCs w:val="22"/>
        </w:rPr>
        <w:t>’</w:t>
      </w:r>
      <w:r w:rsidRPr="003A01B9">
        <w:rPr>
          <w:rFonts w:asciiTheme="minorHAnsi" w:hAnsiTheme="minorHAnsi" w:cstheme="minorHAnsi"/>
          <w:b/>
          <w:color w:val="663300"/>
          <w:sz w:val="22"/>
          <w:szCs w:val="22"/>
        </w:rPr>
        <w:t xml:space="preserve"> </w:t>
      </w:r>
      <w:r w:rsidRPr="003A01B9">
        <w:rPr>
          <w:rFonts w:asciiTheme="minorHAnsi" w:hAnsiTheme="minorHAnsi" w:cstheme="minorHAnsi"/>
          <w:color w:val="663300"/>
          <w:sz w:val="22"/>
          <w:szCs w:val="22"/>
        </w:rPr>
        <w:t xml:space="preserve">to </w:t>
      </w:r>
      <w:r w:rsidR="00C74248" w:rsidRPr="003A01B9">
        <w:rPr>
          <w:rFonts w:asciiTheme="minorHAnsi" w:hAnsiTheme="minorHAnsi" w:cstheme="minorHAnsi"/>
          <w:b/>
          <w:color w:val="663300"/>
          <w:sz w:val="22"/>
          <w:szCs w:val="22"/>
        </w:rPr>
        <w:t>‘</w:t>
      </w:r>
      <w:r w:rsidR="0098741F">
        <w:rPr>
          <w:rFonts w:asciiTheme="minorHAnsi" w:hAnsiTheme="minorHAnsi" w:cstheme="minorHAnsi"/>
          <w:b/>
          <w:color w:val="663300"/>
          <w:sz w:val="22"/>
          <w:szCs w:val="22"/>
        </w:rPr>
        <w:t>Organization Name’</w:t>
      </w:r>
      <w:r w:rsidRPr="003A01B9">
        <w:rPr>
          <w:rFonts w:asciiTheme="minorHAnsi" w:hAnsiTheme="minorHAnsi" w:cstheme="minorHAnsi"/>
          <w:color w:val="663300"/>
          <w:sz w:val="22"/>
          <w:szCs w:val="22"/>
        </w:rPr>
        <w:t xml:space="preserve"> in the </w:t>
      </w:r>
      <w:r w:rsidRPr="003A01B9">
        <w:rPr>
          <w:rFonts w:asciiTheme="minorHAnsi" w:hAnsiTheme="minorHAnsi" w:cstheme="minorHAnsi"/>
          <w:b/>
          <w:color w:val="663300"/>
          <w:sz w:val="22"/>
          <w:szCs w:val="22"/>
        </w:rPr>
        <w:t>EDITED_BY</w:t>
      </w:r>
      <w:r w:rsidRPr="003A01B9">
        <w:rPr>
          <w:rFonts w:asciiTheme="minorHAnsi" w:hAnsiTheme="minorHAnsi" w:cstheme="minorHAnsi"/>
          <w:color w:val="663300"/>
          <w:sz w:val="22"/>
          <w:szCs w:val="22"/>
        </w:rPr>
        <w:t xml:space="preserve"> field, not just for the public dataset but for the dataset that is pushed to MnGeo. </w:t>
      </w:r>
      <w:r w:rsidR="001A3284" w:rsidRPr="003A01B9">
        <w:rPr>
          <w:rFonts w:asciiTheme="minorHAnsi" w:hAnsiTheme="minorHAnsi" w:cstheme="minorHAnsi"/>
          <w:i/>
          <w:color w:val="663300"/>
          <w:sz w:val="22"/>
          <w:szCs w:val="22"/>
        </w:rPr>
        <w:t>(</w:t>
      </w:r>
      <w:r w:rsidR="004A78FF" w:rsidRPr="003A01B9">
        <w:rPr>
          <w:rFonts w:asciiTheme="minorHAnsi" w:hAnsiTheme="minorHAnsi" w:cstheme="minorHAnsi"/>
          <w:i/>
          <w:color w:val="663300"/>
          <w:sz w:val="22"/>
          <w:szCs w:val="22"/>
        </w:rPr>
        <w:t xml:space="preserve">This </w:t>
      </w:r>
      <w:r w:rsidR="007A29FF" w:rsidRPr="003A01B9">
        <w:rPr>
          <w:rFonts w:asciiTheme="minorHAnsi" w:hAnsiTheme="minorHAnsi" w:cstheme="minorHAnsi"/>
          <w:i/>
          <w:color w:val="663300"/>
          <w:sz w:val="22"/>
          <w:szCs w:val="22"/>
        </w:rPr>
        <w:t>r</w:t>
      </w:r>
      <w:r w:rsidR="001C0CC8" w:rsidRPr="003A01B9">
        <w:rPr>
          <w:rFonts w:asciiTheme="minorHAnsi" w:hAnsiTheme="minorHAnsi" w:cstheme="minorHAnsi"/>
          <w:i/>
          <w:color w:val="663300"/>
          <w:sz w:val="22"/>
          <w:szCs w:val="22"/>
        </w:rPr>
        <w:t xml:space="preserve">ecommendation </w:t>
      </w:r>
      <w:r w:rsidR="007A29FF" w:rsidRPr="003A01B9">
        <w:rPr>
          <w:rFonts w:asciiTheme="minorHAnsi" w:hAnsiTheme="minorHAnsi" w:cstheme="minorHAnsi"/>
          <w:i/>
          <w:color w:val="663300"/>
          <w:sz w:val="22"/>
          <w:szCs w:val="22"/>
        </w:rPr>
        <w:t xml:space="preserve">arises from Hennepin County’s </w:t>
      </w:r>
      <w:r w:rsidR="001A3284" w:rsidRPr="003A01B9">
        <w:rPr>
          <w:rFonts w:asciiTheme="minorHAnsi" w:hAnsiTheme="minorHAnsi" w:cstheme="minorHAnsi"/>
          <w:i/>
          <w:color w:val="663300"/>
          <w:sz w:val="22"/>
          <w:szCs w:val="22"/>
        </w:rPr>
        <w:t xml:space="preserve">thorough </w:t>
      </w:r>
      <w:r w:rsidR="007A29FF" w:rsidRPr="003A01B9">
        <w:rPr>
          <w:rFonts w:asciiTheme="minorHAnsi" w:hAnsiTheme="minorHAnsi" w:cstheme="minorHAnsi"/>
          <w:i/>
          <w:color w:val="663300"/>
          <w:sz w:val="22"/>
          <w:szCs w:val="22"/>
        </w:rPr>
        <w:t xml:space="preserve">review of </w:t>
      </w:r>
      <w:r w:rsidR="001A3284" w:rsidRPr="003A01B9">
        <w:rPr>
          <w:rFonts w:asciiTheme="minorHAnsi" w:hAnsiTheme="minorHAnsi" w:cstheme="minorHAnsi"/>
          <w:i/>
          <w:color w:val="663300"/>
          <w:sz w:val="22"/>
          <w:szCs w:val="22"/>
        </w:rPr>
        <w:t xml:space="preserve">its </w:t>
      </w:r>
      <w:r w:rsidR="007A29FF" w:rsidRPr="003A01B9">
        <w:rPr>
          <w:rFonts w:asciiTheme="minorHAnsi" w:hAnsiTheme="minorHAnsi" w:cstheme="minorHAnsi"/>
          <w:i/>
          <w:color w:val="663300"/>
          <w:sz w:val="22"/>
          <w:szCs w:val="22"/>
        </w:rPr>
        <w:t>open data</w:t>
      </w:r>
      <w:r w:rsidR="001A3284" w:rsidRPr="003A01B9">
        <w:rPr>
          <w:rFonts w:asciiTheme="minorHAnsi" w:hAnsiTheme="minorHAnsi" w:cstheme="minorHAnsi"/>
          <w:i/>
          <w:color w:val="663300"/>
          <w:sz w:val="22"/>
          <w:szCs w:val="22"/>
        </w:rPr>
        <w:t xml:space="preserve"> policies and process</w:t>
      </w:r>
      <w:r w:rsidR="007A29FF" w:rsidRPr="003A01B9">
        <w:rPr>
          <w:rFonts w:asciiTheme="minorHAnsi" w:hAnsiTheme="minorHAnsi" w:cstheme="minorHAnsi"/>
          <w:i/>
          <w:color w:val="663300"/>
          <w:sz w:val="22"/>
          <w:szCs w:val="22"/>
        </w:rPr>
        <w:t>.</w:t>
      </w:r>
      <w:r w:rsidR="004A78FF" w:rsidRPr="003A01B9">
        <w:rPr>
          <w:rFonts w:asciiTheme="minorHAnsi" w:hAnsiTheme="minorHAnsi" w:cstheme="minorHAnsi"/>
          <w:i/>
          <w:color w:val="663300"/>
          <w:sz w:val="22"/>
          <w:szCs w:val="22"/>
        </w:rPr>
        <w:t xml:space="preserve"> </w:t>
      </w:r>
      <w:r w:rsidR="007A29FF" w:rsidRPr="003A01B9">
        <w:rPr>
          <w:rFonts w:asciiTheme="minorHAnsi" w:hAnsiTheme="minorHAnsi" w:cstheme="minorHAnsi"/>
          <w:i/>
          <w:color w:val="663300"/>
          <w:sz w:val="22"/>
          <w:szCs w:val="22"/>
        </w:rPr>
        <w:t>Hennepin County will</w:t>
      </w:r>
      <w:r w:rsidR="004A78FF" w:rsidRPr="003A01B9">
        <w:rPr>
          <w:rFonts w:asciiTheme="minorHAnsi" w:hAnsiTheme="minorHAnsi" w:cstheme="minorHAnsi"/>
          <w:i/>
          <w:color w:val="663300"/>
          <w:sz w:val="22"/>
          <w:szCs w:val="22"/>
        </w:rPr>
        <w:t xml:space="preserve"> not be p</w:t>
      </w:r>
      <w:r w:rsidR="007A29FF" w:rsidRPr="003A01B9">
        <w:rPr>
          <w:rFonts w:asciiTheme="minorHAnsi" w:hAnsiTheme="minorHAnsi" w:cstheme="minorHAnsi"/>
          <w:i/>
          <w:color w:val="663300"/>
          <w:sz w:val="22"/>
          <w:szCs w:val="22"/>
        </w:rPr>
        <w:t xml:space="preserve">ublishing their </w:t>
      </w:r>
      <w:r w:rsidR="004A78FF" w:rsidRPr="003A01B9">
        <w:rPr>
          <w:rFonts w:asciiTheme="minorHAnsi" w:hAnsiTheme="minorHAnsi" w:cstheme="minorHAnsi"/>
          <w:i/>
          <w:color w:val="663300"/>
          <w:sz w:val="22"/>
          <w:szCs w:val="22"/>
        </w:rPr>
        <w:t>data out to the</w:t>
      </w:r>
      <w:r w:rsidR="00982755" w:rsidRPr="003A01B9">
        <w:rPr>
          <w:rFonts w:asciiTheme="minorHAnsi" w:hAnsiTheme="minorHAnsi" w:cstheme="minorHAnsi"/>
          <w:i/>
          <w:color w:val="663300"/>
          <w:sz w:val="22"/>
          <w:szCs w:val="22"/>
        </w:rPr>
        <w:t xml:space="preserve"> hosting site </w:t>
      </w:r>
      <w:r w:rsidR="007A29FF" w:rsidRPr="003A01B9">
        <w:rPr>
          <w:rFonts w:asciiTheme="minorHAnsi" w:hAnsiTheme="minorHAnsi" w:cstheme="minorHAnsi"/>
          <w:i/>
          <w:color w:val="663300"/>
          <w:sz w:val="22"/>
          <w:szCs w:val="22"/>
        </w:rPr>
        <w:t xml:space="preserve">using </w:t>
      </w:r>
      <w:r w:rsidR="00982755" w:rsidRPr="003A01B9">
        <w:rPr>
          <w:rFonts w:asciiTheme="minorHAnsi" w:hAnsiTheme="minorHAnsi" w:cstheme="minorHAnsi"/>
          <w:i/>
          <w:color w:val="663300"/>
          <w:sz w:val="22"/>
          <w:szCs w:val="22"/>
        </w:rPr>
        <w:t xml:space="preserve">login </w:t>
      </w:r>
      <w:r w:rsidR="0098741F">
        <w:rPr>
          <w:rFonts w:asciiTheme="minorHAnsi" w:hAnsiTheme="minorHAnsi" w:cstheme="minorHAnsi"/>
          <w:i/>
          <w:color w:val="663300"/>
          <w:sz w:val="22"/>
          <w:szCs w:val="22"/>
        </w:rPr>
        <w:t xml:space="preserve">names </w:t>
      </w:r>
      <w:r w:rsidR="007A29FF" w:rsidRPr="003A01B9">
        <w:rPr>
          <w:rFonts w:asciiTheme="minorHAnsi" w:hAnsiTheme="minorHAnsi" w:cstheme="minorHAnsi"/>
          <w:i/>
          <w:color w:val="663300"/>
          <w:sz w:val="22"/>
          <w:szCs w:val="22"/>
        </w:rPr>
        <w:t xml:space="preserve">or </w:t>
      </w:r>
      <w:r w:rsidR="0098741F" w:rsidRPr="003A01B9">
        <w:rPr>
          <w:rFonts w:asciiTheme="minorHAnsi" w:hAnsiTheme="minorHAnsi" w:cstheme="minorHAnsi"/>
          <w:i/>
          <w:color w:val="663300"/>
          <w:sz w:val="22"/>
          <w:szCs w:val="22"/>
        </w:rPr>
        <w:t>individual’s</w:t>
      </w:r>
      <w:r w:rsidR="007A29FF" w:rsidRPr="003A01B9">
        <w:rPr>
          <w:rFonts w:asciiTheme="minorHAnsi" w:hAnsiTheme="minorHAnsi" w:cstheme="minorHAnsi"/>
          <w:i/>
          <w:color w:val="663300"/>
          <w:sz w:val="22"/>
          <w:szCs w:val="22"/>
        </w:rPr>
        <w:t xml:space="preserve"> </w:t>
      </w:r>
      <w:r w:rsidR="001A3284" w:rsidRPr="003A01B9">
        <w:rPr>
          <w:rFonts w:asciiTheme="minorHAnsi" w:hAnsiTheme="minorHAnsi" w:cstheme="minorHAnsi"/>
          <w:i/>
          <w:color w:val="663300"/>
          <w:sz w:val="22"/>
          <w:szCs w:val="22"/>
        </w:rPr>
        <w:t>names)</w:t>
      </w:r>
    </w:p>
    <w:p w:rsidR="00352649" w:rsidRDefault="00352649" w:rsidP="003340B2">
      <w:pPr>
        <w:pStyle w:val="NormalWeb"/>
        <w:shd w:val="clear" w:color="auto" w:fill="FFFFFF"/>
        <w:rPr>
          <w:rFonts w:asciiTheme="minorHAnsi" w:hAnsiTheme="minorHAnsi" w:cstheme="minorHAnsi"/>
          <w:color w:val="663300"/>
          <w:sz w:val="22"/>
          <w:szCs w:val="22"/>
        </w:rPr>
      </w:pPr>
    </w:p>
    <w:p w:rsidR="003A01B9" w:rsidRPr="003A01B9" w:rsidRDefault="003A01B9" w:rsidP="003340B2">
      <w:pPr>
        <w:pStyle w:val="NormalWeb"/>
        <w:shd w:val="clear" w:color="auto" w:fill="FFFFFF"/>
        <w:rPr>
          <w:rFonts w:asciiTheme="minorHAnsi" w:hAnsiTheme="minorHAnsi" w:cstheme="minorHAnsi"/>
          <w:color w:val="663300"/>
          <w:sz w:val="22"/>
          <w:szCs w:val="22"/>
        </w:rPr>
      </w:pPr>
      <w:r>
        <w:rPr>
          <w:rFonts w:asciiTheme="minorHAnsi" w:hAnsiTheme="minorHAnsi" w:cstheme="minorHAnsi"/>
          <w:color w:val="663300"/>
          <w:sz w:val="22"/>
          <w:szCs w:val="22"/>
          <w:lang w:val="en"/>
        </w:rPr>
        <w:t>T</w:t>
      </w:r>
      <w:r w:rsidRPr="003A01B9">
        <w:rPr>
          <w:rFonts w:asciiTheme="minorHAnsi" w:hAnsiTheme="minorHAnsi" w:cstheme="minorHAnsi"/>
          <w:color w:val="663300"/>
          <w:sz w:val="22"/>
          <w:szCs w:val="22"/>
          <w:lang w:val="en"/>
        </w:rPr>
        <w:t xml:space="preserve">he MRCC Data Standard </w:t>
      </w:r>
      <w:r>
        <w:rPr>
          <w:rFonts w:asciiTheme="minorHAnsi" w:hAnsiTheme="minorHAnsi" w:cstheme="minorHAnsi"/>
          <w:color w:val="663300"/>
          <w:sz w:val="22"/>
          <w:szCs w:val="22"/>
          <w:lang w:val="en"/>
        </w:rPr>
        <w:t xml:space="preserve">originally </w:t>
      </w:r>
      <w:r w:rsidRPr="003A01B9">
        <w:rPr>
          <w:rFonts w:asciiTheme="minorHAnsi" w:hAnsiTheme="minorHAnsi" w:cstheme="minorHAnsi"/>
          <w:color w:val="663300"/>
          <w:sz w:val="22"/>
          <w:szCs w:val="22"/>
          <w:lang w:val="en"/>
        </w:rPr>
        <w:t>was listing individual’s names (the GIS staff member who edited the</w:t>
      </w:r>
      <w:r>
        <w:rPr>
          <w:rFonts w:asciiTheme="minorHAnsi" w:hAnsiTheme="minorHAnsi" w:cstheme="minorHAnsi"/>
          <w:color w:val="663300"/>
          <w:sz w:val="22"/>
          <w:szCs w:val="22"/>
          <w:lang w:val="en"/>
        </w:rPr>
        <w:t xml:space="preserve"> segment).</w:t>
      </w:r>
    </w:p>
    <w:p w:rsidR="003A01B9" w:rsidRDefault="003A01B9" w:rsidP="003340B2">
      <w:pPr>
        <w:pStyle w:val="NormalWeb"/>
        <w:shd w:val="clear" w:color="auto" w:fill="FFFFFF"/>
        <w:rPr>
          <w:rFonts w:ascii="Calibri" w:hAnsi="Calibri" w:cs="Calibri"/>
          <w:b/>
          <w:color w:val="1F497D"/>
          <w:sz w:val="22"/>
          <w:szCs w:val="22"/>
          <w:u w:val="single"/>
        </w:rPr>
      </w:pPr>
    </w:p>
    <w:p w:rsidR="003A01B9" w:rsidRDefault="003A01B9" w:rsidP="003340B2">
      <w:pPr>
        <w:pStyle w:val="NormalWeb"/>
        <w:shd w:val="clear" w:color="auto" w:fill="FFFFFF"/>
        <w:rPr>
          <w:rFonts w:ascii="Calibri" w:hAnsi="Calibri" w:cs="Calibri"/>
          <w:b/>
          <w:color w:val="1F497D"/>
          <w:sz w:val="22"/>
          <w:szCs w:val="22"/>
          <w:u w:val="single"/>
        </w:rPr>
      </w:pPr>
      <w:r>
        <w:rPr>
          <w:rFonts w:ascii="Calibri" w:hAnsi="Calibri" w:cs="Calibri"/>
          <w:b/>
          <w:color w:val="1F497D"/>
          <w:sz w:val="22"/>
          <w:szCs w:val="22"/>
          <w:u w:val="single"/>
        </w:rPr>
        <w:t>Discussion Points:</w:t>
      </w:r>
    </w:p>
    <w:p w:rsidR="00352649" w:rsidRPr="00982755" w:rsidRDefault="00352649" w:rsidP="003340B2">
      <w:pPr>
        <w:pStyle w:val="NormalWeb"/>
        <w:shd w:val="clear" w:color="auto" w:fill="FFFFFF"/>
        <w:rPr>
          <w:rFonts w:ascii="Calibri" w:hAnsi="Calibri" w:cs="Calibri"/>
          <w:b/>
          <w:color w:val="1F497D"/>
          <w:sz w:val="22"/>
          <w:szCs w:val="22"/>
          <w:u w:val="single"/>
        </w:rPr>
      </w:pPr>
    </w:p>
    <w:p w:rsidR="003A01B9" w:rsidRDefault="00D62400" w:rsidP="003340B2">
      <w:pPr>
        <w:pStyle w:val="NormalWeb"/>
        <w:numPr>
          <w:ilvl w:val="0"/>
          <w:numId w:val="6"/>
        </w:numPr>
        <w:shd w:val="clear" w:color="auto" w:fill="FFFFFF"/>
        <w:ind w:left="0" w:firstLine="0"/>
        <w:rPr>
          <w:rFonts w:ascii="Calibri" w:hAnsi="Calibri" w:cs="Calibri"/>
          <w:color w:val="1F497D"/>
          <w:sz w:val="22"/>
          <w:szCs w:val="22"/>
        </w:rPr>
      </w:pPr>
      <w:r>
        <w:rPr>
          <w:rFonts w:ascii="Calibri" w:hAnsi="Calibri" w:cs="Calibri"/>
          <w:color w:val="1F497D"/>
          <w:sz w:val="22"/>
          <w:szCs w:val="22"/>
        </w:rPr>
        <w:t>The m</w:t>
      </w:r>
      <w:r w:rsidR="003A01B9">
        <w:rPr>
          <w:rFonts w:ascii="Calibri" w:hAnsi="Calibri" w:cs="Calibri"/>
          <w:color w:val="1F497D"/>
          <w:sz w:val="22"/>
          <w:szCs w:val="22"/>
        </w:rPr>
        <w:t>erits of removing the personal name of the editor vs. using the County Name;</w:t>
      </w:r>
    </w:p>
    <w:p w:rsidR="00D62400" w:rsidRDefault="00D62400" w:rsidP="00D62400">
      <w:pPr>
        <w:pStyle w:val="NormalWeb"/>
        <w:shd w:val="clear" w:color="auto" w:fill="FFFFFF"/>
        <w:rPr>
          <w:rFonts w:ascii="Calibri" w:hAnsi="Calibri" w:cs="Calibri"/>
          <w:color w:val="1F497D"/>
          <w:sz w:val="22"/>
          <w:szCs w:val="22"/>
        </w:rPr>
      </w:pPr>
    </w:p>
    <w:p w:rsidR="00D62400" w:rsidRPr="00B0114D" w:rsidRDefault="003A01B9" w:rsidP="00D62400">
      <w:pPr>
        <w:pStyle w:val="NormalWeb"/>
        <w:numPr>
          <w:ilvl w:val="0"/>
          <w:numId w:val="6"/>
        </w:numPr>
        <w:shd w:val="clear" w:color="auto" w:fill="FFFFFF"/>
        <w:ind w:left="0" w:firstLine="0"/>
        <w:rPr>
          <w:rFonts w:ascii="Calibri" w:hAnsi="Calibri" w:cs="Calibri"/>
          <w:color w:val="1F497D"/>
          <w:sz w:val="22"/>
          <w:szCs w:val="22"/>
        </w:rPr>
      </w:pPr>
      <w:r>
        <w:rPr>
          <w:rFonts w:ascii="Calibri" w:hAnsi="Calibri" w:cs="Calibri"/>
          <w:color w:val="1F497D"/>
          <w:sz w:val="22"/>
          <w:szCs w:val="22"/>
        </w:rPr>
        <w:t xml:space="preserve">Using the County name would </w:t>
      </w:r>
      <w:r w:rsidR="00D62400">
        <w:rPr>
          <w:rFonts w:ascii="Calibri" w:hAnsi="Calibri" w:cs="Calibri"/>
          <w:color w:val="1F497D"/>
          <w:sz w:val="22"/>
          <w:szCs w:val="22"/>
        </w:rPr>
        <w:t xml:space="preserve">potentially </w:t>
      </w:r>
      <w:r>
        <w:rPr>
          <w:rFonts w:ascii="Calibri" w:hAnsi="Calibri" w:cs="Calibri"/>
          <w:color w:val="1F497D"/>
          <w:sz w:val="22"/>
          <w:szCs w:val="22"/>
        </w:rPr>
        <w:t>be redundant with other data in the dataset;</w:t>
      </w:r>
    </w:p>
    <w:p w:rsidR="00D62400" w:rsidRDefault="00D62400" w:rsidP="00D62400">
      <w:pPr>
        <w:pStyle w:val="NormalWeb"/>
        <w:shd w:val="clear" w:color="auto" w:fill="FFFFFF"/>
        <w:rPr>
          <w:rFonts w:ascii="Calibri" w:hAnsi="Calibri" w:cs="Calibri"/>
          <w:color w:val="1F497D"/>
          <w:sz w:val="22"/>
          <w:szCs w:val="22"/>
        </w:rPr>
      </w:pPr>
    </w:p>
    <w:p w:rsidR="006E6493" w:rsidRDefault="00D62400" w:rsidP="003340B2">
      <w:pPr>
        <w:pStyle w:val="NormalWeb"/>
        <w:numPr>
          <w:ilvl w:val="0"/>
          <w:numId w:val="6"/>
        </w:numPr>
        <w:shd w:val="clear" w:color="auto" w:fill="FFFFFF"/>
        <w:ind w:left="0" w:firstLine="0"/>
        <w:rPr>
          <w:rFonts w:ascii="Calibri" w:hAnsi="Calibri" w:cs="Calibri"/>
          <w:color w:val="1F497D"/>
          <w:sz w:val="22"/>
          <w:szCs w:val="22"/>
        </w:rPr>
      </w:pPr>
      <w:r>
        <w:rPr>
          <w:rFonts w:ascii="Calibri" w:hAnsi="Calibri" w:cs="Calibri"/>
          <w:color w:val="1F497D"/>
          <w:sz w:val="22"/>
          <w:szCs w:val="22"/>
        </w:rPr>
        <w:t>The merits</w:t>
      </w:r>
      <w:r w:rsidR="006E6493">
        <w:rPr>
          <w:rFonts w:ascii="Calibri" w:hAnsi="Calibri" w:cs="Calibri"/>
          <w:color w:val="1F497D"/>
          <w:sz w:val="22"/>
          <w:szCs w:val="22"/>
        </w:rPr>
        <w:t xml:space="preserve"> using the County department/division instead of just the County;</w:t>
      </w:r>
    </w:p>
    <w:p w:rsidR="00AA7515" w:rsidRDefault="00AA7515" w:rsidP="003340B2">
      <w:pPr>
        <w:pStyle w:val="NormalWeb"/>
        <w:shd w:val="clear" w:color="auto" w:fill="FFFFFF"/>
        <w:rPr>
          <w:rFonts w:ascii="Calibri" w:hAnsi="Calibri" w:cs="Calibri"/>
          <w:color w:val="1F497D"/>
          <w:sz w:val="22"/>
          <w:szCs w:val="22"/>
        </w:rPr>
      </w:pPr>
    </w:p>
    <w:p w:rsidR="00A104F5" w:rsidRDefault="00A104F5" w:rsidP="003340B2">
      <w:pPr>
        <w:pStyle w:val="NormalWeb"/>
        <w:shd w:val="clear" w:color="auto" w:fill="FFFFFF"/>
        <w:rPr>
          <w:rFonts w:ascii="Calibri" w:hAnsi="Calibri" w:cs="Calibri"/>
          <w:color w:val="1F497D"/>
          <w:sz w:val="22"/>
          <w:szCs w:val="22"/>
        </w:rPr>
      </w:pPr>
    </w:p>
    <w:p w:rsidR="003A01B9" w:rsidRPr="001A3284" w:rsidRDefault="003A01B9" w:rsidP="003340B2">
      <w:pPr>
        <w:spacing w:after="0" w:line="240" w:lineRule="auto"/>
        <w:rPr>
          <w:rFonts w:cstheme="minorHAnsi"/>
          <w:lang w:val="en"/>
        </w:rPr>
      </w:pPr>
      <w:r w:rsidRPr="001A3284">
        <w:rPr>
          <w:rFonts w:cstheme="minorHAnsi"/>
          <w:b/>
          <w:lang w:val="en"/>
        </w:rPr>
        <w:t>EDITED_BY</w:t>
      </w:r>
      <w:r>
        <w:rPr>
          <w:rFonts w:cstheme="minorHAnsi"/>
          <w:lang w:val="en"/>
        </w:rPr>
        <w:t xml:space="preserve"> </w:t>
      </w:r>
      <w:r w:rsidR="006E6493" w:rsidRPr="006E6493">
        <w:rPr>
          <w:rFonts w:cstheme="minorHAnsi"/>
          <w:b/>
          <w:lang w:val="en"/>
        </w:rPr>
        <w:t xml:space="preserve">values </w:t>
      </w:r>
      <w:r w:rsidRPr="006E6493">
        <w:rPr>
          <w:rFonts w:cstheme="minorHAnsi"/>
          <w:i/>
          <w:lang w:val="en"/>
        </w:rPr>
        <w:t>(</w:t>
      </w:r>
      <w:r w:rsidR="00D62400">
        <w:rPr>
          <w:rFonts w:cstheme="minorHAnsi"/>
          <w:i/>
          <w:lang w:val="en"/>
        </w:rPr>
        <w:t xml:space="preserve">possible </w:t>
      </w:r>
      <w:r w:rsidRPr="006E6493">
        <w:rPr>
          <w:rFonts w:cstheme="minorHAnsi"/>
          <w:i/>
          <w:lang w:val="en"/>
        </w:rPr>
        <w:t>example values for a po</w:t>
      </w:r>
      <w:r w:rsidR="0098741F">
        <w:rPr>
          <w:rFonts w:cstheme="minorHAnsi"/>
          <w:i/>
          <w:lang w:val="en"/>
        </w:rPr>
        <w:t xml:space="preserve">tential </w:t>
      </w:r>
      <w:r w:rsidRPr="006E6493">
        <w:rPr>
          <w:rFonts w:cstheme="minorHAnsi"/>
          <w:i/>
          <w:lang w:val="en"/>
        </w:rPr>
        <w:t>domain)</w:t>
      </w:r>
      <w:r>
        <w:rPr>
          <w:rFonts w:cstheme="minorHAnsi"/>
          <w:lang w:val="en"/>
        </w:rPr>
        <w:t xml:space="preserve"> </w:t>
      </w:r>
    </w:p>
    <w:p w:rsidR="003A01B9" w:rsidRDefault="003A01B9" w:rsidP="003340B2">
      <w:pPr>
        <w:spacing w:after="0" w:line="240" w:lineRule="auto"/>
        <w:rPr>
          <w:rFonts w:cstheme="minorHAnsi"/>
          <w:lang w:val="en"/>
        </w:rPr>
      </w:pPr>
      <w:r>
        <w:rPr>
          <w:rFonts w:cstheme="minorHAnsi"/>
          <w:lang w:val="en"/>
        </w:rPr>
        <w:t>Carver County GIS</w:t>
      </w:r>
    </w:p>
    <w:p w:rsidR="003A01B9" w:rsidRDefault="003A01B9" w:rsidP="003340B2">
      <w:pPr>
        <w:spacing w:after="0" w:line="240" w:lineRule="auto"/>
        <w:rPr>
          <w:rFonts w:cstheme="minorHAnsi"/>
          <w:lang w:val="en"/>
        </w:rPr>
      </w:pPr>
      <w:r>
        <w:rPr>
          <w:rFonts w:cstheme="minorHAnsi"/>
          <w:lang w:val="en"/>
        </w:rPr>
        <w:t xml:space="preserve">Dakota County GIS </w:t>
      </w:r>
    </w:p>
    <w:p w:rsidR="003A01B9" w:rsidRDefault="003A01B9" w:rsidP="003340B2">
      <w:pPr>
        <w:spacing w:after="0" w:line="240" w:lineRule="auto"/>
        <w:rPr>
          <w:rFonts w:cstheme="minorHAnsi"/>
          <w:lang w:val="en"/>
        </w:rPr>
      </w:pPr>
      <w:r>
        <w:rPr>
          <w:rFonts w:cstheme="minorHAnsi"/>
          <w:lang w:val="en"/>
        </w:rPr>
        <w:t>Hennepin County Survey</w:t>
      </w:r>
    </w:p>
    <w:p w:rsidR="003A01B9" w:rsidRDefault="003A01B9" w:rsidP="003340B2">
      <w:pPr>
        <w:spacing w:after="0" w:line="240" w:lineRule="auto"/>
        <w:rPr>
          <w:rFonts w:cstheme="minorHAnsi"/>
          <w:lang w:val="en"/>
        </w:rPr>
      </w:pPr>
      <w:r>
        <w:rPr>
          <w:rFonts w:cstheme="minorHAnsi"/>
          <w:lang w:val="en"/>
        </w:rPr>
        <w:t>Hennepin County Public Works</w:t>
      </w:r>
    </w:p>
    <w:p w:rsidR="003A01B9" w:rsidRDefault="003A01B9" w:rsidP="003340B2">
      <w:pPr>
        <w:spacing w:after="0" w:line="240" w:lineRule="auto"/>
        <w:rPr>
          <w:rFonts w:cstheme="minorHAnsi"/>
          <w:lang w:val="en"/>
        </w:rPr>
      </w:pPr>
      <w:r>
        <w:rPr>
          <w:rFonts w:cstheme="minorHAnsi"/>
          <w:lang w:val="en"/>
        </w:rPr>
        <w:t>Hennepin County 911 Office</w:t>
      </w:r>
    </w:p>
    <w:p w:rsidR="003A01B9" w:rsidRDefault="003A01B9" w:rsidP="003340B2">
      <w:pPr>
        <w:spacing w:after="0" w:line="240" w:lineRule="auto"/>
        <w:rPr>
          <w:rFonts w:cstheme="minorHAnsi"/>
          <w:lang w:val="en"/>
        </w:rPr>
      </w:pPr>
      <w:r>
        <w:rPr>
          <w:rFonts w:cstheme="minorHAnsi"/>
          <w:lang w:val="en"/>
        </w:rPr>
        <w:t>Washington County Survey</w:t>
      </w:r>
    </w:p>
    <w:p w:rsidR="00D62400" w:rsidRDefault="003A01B9" w:rsidP="007478CF">
      <w:pPr>
        <w:spacing w:after="0" w:line="240" w:lineRule="auto"/>
        <w:rPr>
          <w:rFonts w:ascii="Calibri" w:hAnsi="Calibri" w:cs="Calibri"/>
          <w:b/>
          <w:color w:val="1F497D"/>
        </w:rPr>
      </w:pPr>
      <w:r w:rsidRPr="00062868">
        <w:rPr>
          <w:rFonts w:cstheme="minorHAnsi"/>
          <w:i/>
          <w:lang w:val="en"/>
        </w:rPr>
        <w:t>Etc.</w:t>
      </w:r>
      <w:r w:rsidR="007478CF">
        <w:rPr>
          <w:rFonts w:ascii="Calibri" w:hAnsi="Calibri" w:cs="Calibri"/>
          <w:b/>
          <w:color w:val="1F497D"/>
        </w:rPr>
        <w:t xml:space="preserve"> </w:t>
      </w:r>
      <w:r w:rsidR="00D62400">
        <w:rPr>
          <w:rFonts w:ascii="Calibri" w:hAnsi="Calibri" w:cs="Calibri"/>
          <w:b/>
          <w:color w:val="1F497D"/>
        </w:rPr>
        <w:br w:type="page"/>
      </w:r>
    </w:p>
    <w:p w:rsidR="003A01B9" w:rsidRPr="00AA7515" w:rsidRDefault="003A01B9" w:rsidP="003340B2">
      <w:pPr>
        <w:pStyle w:val="NormalWeb"/>
        <w:shd w:val="clear" w:color="auto" w:fill="FFFFFF"/>
        <w:rPr>
          <w:rFonts w:ascii="Calibri" w:hAnsi="Calibri" w:cs="Calibri"/>
          <w:b/>
          <w:sz w:val="26"/>
          <w:szCs w:val="26"/>
        </w:rPr>
      </w:pPr>
      <w:r w:rsidRPr="00AA7515">
        <w:rPr>
          <w:rFonts w:ascii="Calibri" w:hAnsi="Calibri" w:cs="Calibri"/>
          <w:b/>
          <w:sz w:val="26"/>
          <w:szCs w:val="26"/>
        </w:rPr>
        <w:t>Element 8.</w:t>
      </w:r>
      <w:r>
        <w:rPr>
          <w:rFonts w:ascii="Calibri" w:hAnsi="Calibri" w:cs="Calibri"/>
          <w:b/>
          <w:sz w:val="26"/>
          <w:szCs w:val="26"/>
        </w:rPr>
        <w:t>6</w:t>
      </w:r>
      <w:r w:rsidRPr="00AA7515">
        <w:rPr>
          <w:rFonts w:ascii="Calibri" w:hAnsi="Calibri" w:cs="Calibri"/>
          <w:b/>
          <w:sz w:val="26"/>
          <w:szCs w:val="26"/>
        </w:rPr>
        <w:t xml:space="preserve">: </w:t>
      </w:r>
      <w:r>
        <w:rPr>
          <w:rFonts w:ascii="Calibri" w:hAnsi="Calibri" w:cs="Calibri"/>
          <w:b/>
          <w:sz w:val="26"/>
          <w:szCs w:val="26"/>
        </w:rPr>
        <w:t>Source of Data (SOURCE)</w:t>
      </w:r>
    </w:p>
    <w:p w:rsidR="003A01B9" w:rsidRDefault="003A01B9" w:rsidP="003340B2">
      <w:pPr>
        <w:pStyle w:val="NormalWeb"/>
        <w:shd w:val="clear" w:color="auto" w:fill="FFFFFF"/>
        <w:rPr>
          <w:rFonts w:ascii="Calibri" w:hAnsi="Calibri" w:cs="Calibri"/>
          <w:color w:val="1F497D"/>
          <w:sz w:val="22"/>
          <w:szCs w:val="22"/>
        </w:rPr>
      </w:pPr>
      <w:r>
        <w:rPr>
          <w:rFonts w:asciiTheme="minorHAnsi" w:hAnsiTheme="minorHAnsi" w:cstheme="minorHAnsi"/>
          <w:b/>
          <w:noProof/>
          <w:sz w:val="26"/>
          <w:szCs w:val="26"/>
        </w:rPr>
        <w:drawing>
          <wp:anchor distT="0" distB="0" distL="114300" distR="114300" simplePos="0" relativeHeight="251666944" behindDoc="1" locked="0" layoutInCell="1" allowOverlap="1" wp14:anchorId="792ECCC9" wp14:editId="137338FA">
            <wp:simplePos x="0" y="0"/>
            <wp:positionH relativeFrom="leftMargin">
              <wp:posOffset>416560</wp:posOffset>
            </wp:positionH>
            <wp:positionV relativeFrom="paragraph">
              <wp:posOffset>213030</wp:posOffset>
            </wp:positionV>
            <wp:extent cx="405130" cy="206375"/>
            <wp:effectExtent l="0" t="0" r="0" b="3175"/>
            <wp:wrapTight wrapText="bothSides">
              <wp:wrapPolygon edited="0">
                <wp:start x="0" y="0"/>
                <wp:lineTo x="0" y="19938"/>
                <wp:lineTo x="20313" y="19938"/>
                <wp:lineTo x="20313" y="0"/>
                <wp:lineTo x="0" y="0"/>
              </wp:wrapPolygon>
            </wp:wrapTight>
            <wp:docPr id="4" name="Picture 4"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1B9" w:rsidRPr="0005413D" w:rsidRDefault="003A01B9" w:rsidP="003340B2">
      <w:pPr>
        <w:pStyle w:val="NormalWeb"/>
        <w:shd w:val="clear" w:color="auto" w:fill="FFFFFF"/>
        <w:rPr>
          <w:rFonts w:asciiTheme="minorHAnsi" w:hAnsiTheme="minorHAnsi" w:cstheme="minorHAnsi"/>
          <w:color w:val="663300"/>
          <w:sz w:val="22"/>
          <w:szCs w:val="22"/>
        </w:rPr>
      </w:pPr>
      <w:r>
        <w:rPr>
          <w:rFonts w:asciiTheme="minorHAnsi" w:hAnsiTheme="minorHAnsi" w:cstheme="minorHAnsi"/>
          <w:b/>
          <w:color w:val="663300"/>
          <w:sz w:val="22"/>
          <w:szCs w:val="22"/>
          <w:u w:val="single"/>
        </w:rPr>
        <w:t>Issue:</w:t>
      </w:r>
    </w:p>
    <w:p w:rsidR="006A2FA3" w:rsidRDefault="003A01B9" w:rsidP="003340B2">
      <w:pPr>
        <w:pStyle w:val="NormalWeb"/>
        <w:shd w:val="clear" w:color="auto" w:fill="FFFFFF"/>
        <w:rPr>
          <w:rFonts w:ascii="Calibri" w:hAnsi="Calibri" w:cs="Calibri"/>
          <w:color w:val="663300"/>
          <w:sz w:val="22"/>
          <w:szCs w:val="22"/>
        </w:rPr>
      </w:pPr>
      <w:r>
        <w:rPr>
          <w:rFonts w:ascii="Calibri" w:hAnsi="Calibri" w:cs="Calibri"/>
          <w:color w:val="663300"/>
          <w:sz w:val="22"/>
          <w:szCs w:val="22"/>
        </w:rPr>
        <w:t xml:space="preserve">In reviewing the First Build dataset, the Counties used a variety of </w:t>
      </w:r>
      <w:r w:rsidR="00D62400">
        <w:rPr>
          <w:rFonts w:ascii="Calibri" w:hAnsi="Calibri" w:cs="Calibri"/>
          <w:color w:val="663300"/>
          <w:sz w:val="22"/>
          <w:szCs w:val="22"/>
        </w:rPr>
        <w:t>the version</w:t>
      </w:r>
      <w:r w:rsidR="006A2FA3">
        <w:rPr>
          <w:rFonts w:ascii="Calibri" w:hAnsi="Calibri" w:cs="Calibri"/>
          <w:color w:val="663300"/>
          <w:sz w:val="22"/>
          <w:szCs w:val="22"/>
        </w:rPr>
        <w:t>s</w:t>
      </w:r>
      <w:r w:rsidR="00D62400">
        <w:rPr>
          <w:rFonts w:ascii="Calibri" w:hAnsi="Calibri" w:cs="Calibri"/>
          <w:color w:val="663300"/>
          <w:sz w:val="22"/>
          <w:szCs w:val="22"/>
        </w:rPr>
        <w:t xml:space="preserve"> </w:t>
      </w:r>
      <w:r w:rsidR="006A2FA3">
        <w:rPr>
          <w:rFonts w:ascii="Calibri" w:hAnsi="Calibri" w:cs="Calibri"/>
          <w:color w:val="663300"/>
          <w:sz w:val="22"/>
          <w:szCs w:val="22"/>
        </w:rPr>
        <w:t>of their names.</w:t>
      </w:r>
    </w:p>
    <w:p w:rsidR="003A01B9" w:rsidRDefault="00D62400" w:rsidP="003340B2">
      <w:pPr>
        <w:pStyle w:val="NormalWeb"/>
        <w:shd w:val="clear" w:color="auto" w:fill="FFFFFF"/>
        <w:rPr>
          <w:rFonts w:ascii="Calibri" w:hAnsi="Calibri" w:cs="Calibri"/>
          <w:color w:val="663300"/>
          <w:sz w:val="22"/>
          <w:szCs w:val="22"/>
        </w:rPr>
      </w:pPr>
      <w:r>
        <w:rPr>
          <w:rFonts w:ascii="Calibri" w:hAnsi="Calibri" w:cs="Calibri"/>
          <w:color w:val="663300"/>
          <w:sz w:val="22"/>
          <w:szCs w:val="22"/>
        </w:rPr>
        <w:t>In listing their ‘S</w:t>
      </w:r>
      <w:r w:rsidR="003A01B9">
        <w:rPr>
          <w:rFonts w:ascii="Calibri" w:hAnsi="Calibri" w:cs="Calibri"/>
          <w:color w:val="663300"/>
          <w:sz w:val="22"/>
          <w:szCs w:val="22"/>
        </w:rPr>
        <w:t>ource</w:t>
      </w:r>
      <w:r>
        <w:rPr>
          <w:rFonts w:ascii="Calibri" w:hAnsi="Calibri" w:cs="Calibri"/>
          <w:color w:val="663300"/>
          <w:sz w:val="22"/>
          <w:szCs w:val="22"/>
        </w:rPr>
        <w:t>’</w:t>
      </w:r>
      <w:r w:rsidR="00E32482">
        <w:rPr>
          <w:rFonts w:ascii="Calibri" w:hAnsi="Calibri" w:cs="Calibri"/>
          <w:color w:val="663300"/>
          <w:sz w:val="22"/>
          <w:szCs w:val="22"/>
        </w:rPr>
        <w:t>;</w:t>
      </w:r>
      <w:r w:rsidR="003A01B9">
        <w:rPr>
          <w:rFonts w:ascii="Calibri" w:hAnsi="Calibri" w:cs="Calibri"/>
          <w:color w:val="663300"/>
          <w:sz w:val="22"/>
          <w:szCs w:val="22"/>
        </w:rPr>
        <w:t xml:space="preserve"> examples </w:t>
      </w:r>
      <w:r>
        <w:rPr>
          <w:rFonts w:ascii="Calibri" w:hAnsi="Calibri" w:cs="Calibri"/>
          <w:color w:val="663300"/>
          <w:sz w:val="22"/>
          <w:szCs w:val="22"/>
        </w:rPr>
        <w:t xml:space="preserve">from the </w:t>
      </w:r>
      <w:r w:rsidR="00FA36DC">
        <w:rPr>
          <w:rFonts w:ascii="Calibri" w:hAnsi="Calibri" w:cs="Calibri"/>
          <w:color w:val="663300"/>
          <w:sz w:val="22"/>
          <w:szCs w:val="22"/>
        </w:rPr>
        <w:t>‘</w:t>
      </w:r>
      <w:r>
        <w:rPr>
          <w:rFonts w:ascii="Calibri" w:hAnsi="Calibri" w:cs="Calibri"/>
          <w:color w:val="663300"/>
          <w:sz w:val="22"/>
          <w:szCs w:val="22"/>
        </w:rPr>
        <w:t>First Build</w:t>
      </w:r>
      <w:r w:rsidR="00FA36DC">
        <w:rPr>
          <w:rFonts w:ascii="Calibri" w:hAnsi="Calibri" w:cs="Calibri"/>
          <w:color w:val="663300"/>
          <w:sz w:val="22"/>
          <w:szCs w:val="22"/>
        </w:rPr>
        <w:t>’</w:t>
      </w:r>
      <w:r>
        <w:rPr>
          <w:rFonts w:ascii="Calibri" w:hAnsi="Calibri" w:cs="Calibri"/>
          <w:color w:val="663300"/>
          <w:sz w:val="22"/>
          <w:szCs w:val="22"/>
        </w:rPr>
        <w:t xml:space="preserve"> included the following:</w:t>
      </w:r>
    </w:p>
    <w:p w:rsidR="003A01B9" w:rsidRPr="00D62400" w:rsidRDefault="003A01B9" w:rsidP="003340B2">
      <w:pPr>
        <w:pStyle w:val="NormalWeb"/>
        <w:shd w:val="clear" w:color="auto" w:fill="FFFFFF"/>
        <w:rPr>
          <w:rFonts w:asciiTheme="minorHAnsi" w:hAnsiTheme="minorHAnsi" w:cstheme="minorHAnsi"/>
          <w:b/>
          <w:color w:val="FF0000"/>
        </w:rPr>
      </w:pPr>
    </w:p>
    <w:p w:rsidR="003A01B9" w:rsidRPr="00D62400" w:rsidRDefault="003A01B9" w:rsidP="003340B2">
      <w:pPr>
        <w:pStyle w:val="NormalWeb"/>
        <w:shd w:val="clear" w:color="auto" w:fill="FFFFFF"/>
        <w:rPr>
          <w:rFonts w:asciiTheme="minorHAnsi" w:hAnsiTheme="minorHAnsi" w:cstheme="minorHAnsi"/>
          <w:b/>
          <w:sz w:val="22"/>
          <w:szCs w:val="22"/>
        </w:rPr>
      </w:pPr>
      <w:r w:rsidRPr="00D62400">
        <w:rPr>
          <w:rFonts w:asciiTheme="minorHAnsi" w:hAnsiTheme="minorHAnsi" w:cstheme="minorHAnsi"/>
          <w:b/>
          <w:sz w:val="22"/>
          <w:szCs w:val="22"/>
        </w:rPr>
        <w:t>Anoka County GIS</w:t>
      </w:r>
    </w:p>
    <w:p w:rsidR="003A01B9" w:rsidRPr="00D62400" w:rsidRDefault="003A01B9" w:rsidP="003340B2">
      <w:pPr>
        <w:pStyle w:val="NormalWeb"/>
        <w:shd w:val="clear" w:color="auto" w:fill="FFFFFF"/>
        <w:rPr>
          <w:rFonts w:asciiTheme="minorHAnsi" w:hAnsiTheme="minorHAnsi" w:cstheme="minorHAnsi"/>
          <w:b/>
          <w:sz w:val="22"/>
          <w:szCs w:val="22"/>
        </w:rPr>
      </w:pPr>
      <w:r w:rsidRPr="00D62400">
        <w:rPr>
          <w:rFonts w:asciiTheme="minorHAnsi" w:hAnsiTheme="minorHAnsi" w:cstheme="minorHAnsi"/>
          <w:b/>
          <w:sz w:val="22"/>
          <w:szCs w:val="22"/>
        </w:rPr>
        <w:t>Carver County</w:t>
      </w:r>
    </w:p>
    <w:p w:rsidR="003A01B9" w:rsidRPr="00D62400" w:rsidRDefault="003A01B9" w:rsidP="003340B2">
      <w:pPr>
        <w:pStyle w:val="NormalWeb"/>
        <w:shd w:val="clear" w:color="auto" w:fill="FFFFFF"/>
        <w:rPr>
          <w:rFonts w:asciiTheme="minorHAnsi" w:hAnsiTheme="minorHAnsi" w:cstheme="minorHAnsi"/>
          <w:b/>
          <w:sz w:val="22"/>
          <w:szCs w:val="22"/>
        </w:rPr>
      </w:pPr>
      <w:r w:rsidRPr="00D62400">
        <w:rPr>
          <w:rFonts w:asciiTheme="minorHAnsi" w:hAnsiTheme="minorHAnsi" w:cstheme="minorHAnsi"/>
          <w:b/>
          <w:sz w:val="22"/>
          <w:szCs w:val="22"/>
        </w:rPr>
        <w:t>Dakota County</w:t>
      </w:r>
    </w:p>
    <w:p w:rsidR="003A01B9" w:rsidRPr="00D62400" w:rsidRDefault="003A01B9" w:rsidP="003340B2">
      <w:pPr>
        <w:pStyle w:val="NormalWeb"/>
        <w:shd w:val="clear" w:color="auto" w:fill="FFFFFF"/>
        <w:rPr>
          <w:rFonts w:asciiTheme="minorHAnsi" w:hAnsiTheme="minorHAnsi" w:cstheme="minorHAnsi"/>
          <w:b/>
          <w:sz w:val="22"/>
          <w:szCs w:val="22"/>
        </w:rPr>
      </w:pPr>
      <w:r w:rsidRPr="00D62400">
        <w:rPr>
          <w:rFonts w:asciiTheme="minorHAnsi" w:hAnsiTheme="minorHAnsi" w:cstheme="minorHAnsi"/>
          <w:b/>
          <w:sz w:val="22"/>
          <w:szCs w:val="22"/>
        </w:rPr>
        <w:t>HENNEPIN</w:t>
      </w:r>
    </w:p>
    <w:p w:rsidR="003A01B9" w:rsidRPr="00D62400" w:rsidRDefault="003A01B9" w:rsidP="003340B2">
      <w:pPr>
        <w:pStyle w:val="NormalWeb"/>
        <w:shd w:val="clear" w:color="auto" w:fill="FFFFFF"/>
        <w:rPr>
          <w:rFonts w:asciiTheme="minorHAnsi" w:hAnsiTheme="minorHAnsi" w:cstheme="minorHAnsi"/>
          <w:b/>
          <w:sz w:val="22"/>
          <w:szCs w:val="22"/>
        </w:rPr>
      </w:pPr>
      <w:r w:rsidRPr="00D62400">
        <w:rPr>
          <w:rFonts w:asciiTheme="minorHAnsi" w:hAnsiTheme="minorHAnsi" w:cstheme="minorHAnsi"/>
          <w:b/>
          <w:sz w:val="22"/>
          <w:szCs w:val="22"/>
        </w:rPr>
        <w:t>Ramsey County</w:t>
      </w:r>
    </w:p>
    <w:p w:rsidR="003A01B9" w:rsidRPr="00D62400" w:rsidRDefault="003A01B9" w:rsidP="003340B2">
      <w:pPr>
        <w:pStyle w:val="NormalWeb"/>
        <w:shd w:val="clear" w:color="auto" w:fill="FFFFFF"/>
        <w:rPr>
          <w:rFonts w:asciiTheme="minorHAnsi" w:hAnsiTheme="minorHAnsi" w:cstheme="minorHAnsi"/>
          <w:b/>
          <w:sz w:val="22"/>
          <w:szCs w:val="22"/>
        </w:rPr>
      </w:pPr>
      <w:r w:rsidRPr="00D62400">
        <w:rPr>
          <w:rFonts w:asciiTheme="minorHAnsi" w:hAnsiTheme="minorHAnsi" w:cstheme="minorHAnsi"/>
          <w:b/>
          <w:sz w:val="22"/>
          <w:szCs w:val="22"/>
        </w:rPr>
        <w:t>Scott</w:t>
      </w:r>
    </w:p>
    <w:p w:rsidR="003A01B9" w:rsidRPr="00D62400" w:rsidRDefault="003A01B9" w:rsidP="003340B2">
      <w:pPr>
        <w:pStyle w:val="NormalWeb"/>
        <w:shd w:val="clear" w:color="auto" w:fill="FFFFFF"/>
        <w:rPr>
          <w:rFonts w:asciiTheme="minorHAnsi" w:hAnsiTheme="minorHAnsi" w:cstheme="minorHAnsi"/>
          <w:b/>
          <w:sz w:val="22"/>
          <w:szCs w:val="22"/>
        </w:rPr>
      </w:pPr>
      <w:r w:rsidRPr="00D62400">
        <w:rPr>
          <w:rFonts w:asciiTheme="minorHAnsi" w:hAnsiTheme="minorHAnsi" w:cstheme="minorHAnsi"/>
          <w:b/>
          <w:sz w:val="22"/>
          <w:szCs w:val="22"/>
        </w:rPr>
        <w:t>Washington</w:t>
      </w:r>
    </w:p>
    <w:p w:rsidR="003A01B9" w:rsidRPr="003A01B9" w:rsidRDefault="003A01B9" w:rsidP="003340B2">
      <w:pPr>
        <w:pStyle w:val="NormalWeb"/>
        <w:shd w:val="clear" w:color="auto" w:fill="FFFFFF"/>
        <w:rPr>
          <w:rFonts w:ascii="Calibri" w:hAnsi="Calibri" w:cs="Calibri"/>
          <w:b/>
          <w:color w:val="00B050"/>
          <w:sz w:val="22"/>
          <w:szCs w:val="22"/>
        </w:rPr>
      </w:pPr>
      <w:r>
        <w:rPr>
          <w:rFonts w:ascii="Calibri" w:hAnsi="Calibri" w:cs="Calibri"/>
          <w:noProof/>
          <w:color w:val="1F497D"/>
          <w:sz w:val="22"/>
          <w:szCs w:val="22"/>
        </w:rPr>
        <w:drawing>
          <wp:anchor distT="0" distB="0" distL="114300" distR="114300" simplePos="0" relativeHeight="251667968" behindDoc="1" locked="0" layoutInCell="1" allowOverlap="1" wp14:anchorId="18CC59C8" wp14:editId="729D12F6">
            <wp:simplePos x="0" y="0"/>
            <wp:positionH relativeFrom="leftMargin">
              <wp:posOffset>447675</wp:posOffset>
            </wp:positionH>
            <wp:positionV relativeFrom="paragraph">
              <wp:posOffset>201930</wp:posOffset>
            </wp:positionV>
            <wp:extent cx="304800" cy="304800"/>
            <wp:effectExtent l="0" t="0" r="0" b="0"/>
            <wp:wrapTight wrapText="bothSides">
              <wp:wrapPolygon edited="0">
                <wp:start x="8100" y="0"/>
                <wp:lineTo x="0" y="16200"/>
                <wp:lineTo x="0" y="20250"/>
                <wp:lineTo x="4050" y="20250"/>
                <wp:lineTo x="18900" y="20250"/>
                <wp:lineTo x="20250" y="20250"/>
                <wp:lineTo x="20250" y="12150"/>
                <wp:lineTo x="14850" y="0"/>
                <wp:lineTo x="81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point-sign-red-triangle_2.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rsidR="003A01B9" w:rsidRPr="003A01B9" w:rsidRDefault="003A01B9" w:rsidP="003340B2">
      <w:pPr>
        <w:pStyle w:val="NormalWeb"/>
        <w:shd w:val="clear" w:color="auto" w:fill="FFFFFF"/>
        <w:rPr>
          <w:rFonts w:ascii="Calibri" w:hAnsi="Calibri" w:cs="Calibri"/>
          <w:b/>
          <w:i/>
          <w:color w:val="C00000"/>
        </w:rPr>
      </w:pPr>
      <w:r w:rsidRPr="003A01B9">
        <w:rPr>
          <w:rFonts w:ascii="Calibri" w:hAnsi="Calibri" w:cs="Calibri"/>
          <w:b/>
          <w:i/>
          <w:color w:val="C00000"/>
        </w:rPr>
        <w:t>This is likely the result of the MRCC Standard document not providing cl</w:t>
      </w:r>
      <w:r>
        <w:rPr>
          <w:rFonts w:ascii="Calibri" w:hAnsi="Calibri" w:cs="Calibri"/>
          <w:b/>
          <w:i/>
          <w:color w:val="C00000"/>
        </w:rPr>
        <w:t xml:space="preserve">ear direction to the Build Team; there </w:t>
      </w:r>
      <w:r w:rsidR="003340B2">
        <w:rPr>
          <w:rFonts w:ascii="Calibri" w:hAnsi="Calibri" w:cs="Calibri"/>
          <w:b/>
          <w:i/>
          <w:color w:val="C00000"/>
        </w:rPr>
        <w:t>was</w:t>
      </w:r>
      <w:r>
        <w:rPr>
          <w:rFonts w:ascii="Calibri" w:hAnsi="Calibri" w:cs="Calibri"/>
          <w:b/>
          <w:i/>
          <w:color w:val="C00000"/>
        </w:rPr>
        <w:t xml:space="preserve"> no domain established.</w:t>
      </w:r>
    </w:p>
    <w:p w:rsidR="003A01B9" w:rsidRDefault="003A01B9" w:rsidP="003340B2">
      <w:pPr>
        <w:pStyle w:val="NormalWeb"/>
        <w:shd w:val="clear" w:color="auto" w:fill="FFFFFF"/>
        <w:rPr>
          <w:rFonts w:ascii="Calibri" w:hAnsi="Calibri" w:cs="Calibri"/>
          <w:b/>
          <w:color w:val="1F497D"/>
          <w:sz w:val="22"/>
          <w:szCs w:val="22"/>
        </w:rPr>
      </w:pPr>
    </w:p>
    <w:p w:rsidR="00D62400" w:rsidRPr="00E32482" w:rsidRDefault="00372028" w:rsidP="003340B2">
      <w:pPr>
        <w:pStyle w:val="NormalWeb"/>
        <w:shd w:val="clear" w:color="auto" w:fill="FFFFFF"/>
        <w:rPr>
          <w:rFonts w:ascii="Calibri" w:hAnsi="Calibri" w:cs="Calibri"/>
          <w:b/>
          <w:color w:val="1F497D"/>
          <w:sz w:val="26"/>
          <w:szCs w:val="26"/>
          <w:u w:val="single"/>
        </w:rPr>
      </w:pPr>
      <w:r>
        <w:rPr>
          <w:rFonts w:ascii="Calibri" w:hAnsi="Calibri" w:cs="Calibri"/>
          <w:noProof/>
          <w:color w:val="008000"/>
          <w:sz w:val="26"/>
          <w:szCs w:val="26"/>
        </w:rPr>
        <w:drawing>
          <wp:anchor distT="0" distB="0" distL="114300" distR="114300" simplePos="0" relativeHeight="251633152" behindDoc="1" locked="0" layoutInCell="1" allowOverlap="1" wp14:anchorId="13308C14" wp14:editId="487A8453">
            <wp:simplePos x="0" y="0"/>
            <wp:positionH relativeFrom="column">
              <wp:posOffset>-448945</wp:posOffset>
            </wp:positionH>
            <wp:positionV relativeFrom="paragraph">
              <wp:posOffset>232714</wp:posOffset>
            </wp:positionV>
            <wp:extent cx="310515" cy="310515"/>
            <wp:effectExtent l="0" t="0" r="0" b="0"/>
            <wp:wrapTight wrapText="bothSides">
              <wp:wrapPolygon edited="0">
                <wp:start x="0" y="0"/>
                <wp:lineTo x="0" y="19877"/>
                <wp:lineTo x="19877" y="19877"/>
                <wp:lineTo x="19877" y="0"/>
                <wp:lineTo x="0" y="0"/>
              </wp:wrapPolygon>
            </wp:wrapTight>
            <wp:docPr id="52" name="Picture 52" descr="C:\Users\maasgm\Desktop\k122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k122036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5B9" w:rsidRPr="00372028" w:rsidRDefault="00D665B9" w:rsidP="002E4B1B">
      <w:pPr>
        <w:pStyle w:val="NormalWeb"/>
        <w:shd w:val="clear" w:color="auto" w:fill="FFFFFF"/>
        <w:rPr>
          <w:rFonts w:ascii="Calibri" w:hAnsi="Calibri" w:cs="Calibri"/>
          <w:b/>
          <w:color w:val="008000"/>
          <w:sz w:val="26"/>
          <w:szCs w:val="26"/>
          <w:u w:val="single"/>
        </w:rPr>
      </w:pPr>
      <w:r w:rsidRPr="00372028">
        <w:rPr>
          <w:rFonts w:ascii="Calibri" w:hAnsi="Calibri" w:cs="Calibri"/>
          <w:b/>
          <w:color w:val="008000"/>
          <w:sz w:val="26"/>
          <w:szCs w:val="26"/>
          <w:u w:val="single"/>
        </w:rPr>
        <w:t>Recommendation:</w:t>
      </w:r>
    </w:p>
    <w:p w:rsidR="00D665B9" w:rsidRPr="00372028" w:rsidRDefault="002E4B1B" w:rsidP="00E32482">
      <w:pPr>
        <w:pStyle w:val="NormalWeb"/>
        <w:shd w:val="clear" w:color="auto" w:fill="FFFFFF"/>
        <w:rPr>
          <w:rFonts w:ascii="Calibri" w:hAnsi="Calibri" w:cs="Calibri"/>
          <w:color w:val="008000"/>
          <w:sz w:val="26"/>
          <w:szCs w:val="26"/>
        </w:rPr>
      </w:pPr>
      <w:r w:rsidRPr="00372028">
        <w:rPr>
          <w:rFonts w:ascii="Calibri" w:hAnsi="Calibri" w:cs="Calibri"/>
          <w:color w:val="008000"/>
          <w:sz w:val="26"/>
          <w:szCs w:val="26"/>
        </w:rPr>
        <w:t xml:space="preserve">For Elements 4.15 and 4.16: </w:t>
      </w:r>
      <w:r w:rsidR="00C253F7" w:rsidRPr="00372028">
        <w:rPr>
          <w:rFonts w:ascii="Calibri" w:hAnsi="Calibri" w:cs="Calibri"/>
          <w:color w:val="008000"/>
          <w:sz w:val="26"/>
          <w:szCs w:val="26"/>
        </w:rPr>
        <w:tab/>
        <w:t>U</w:t>
      </w:r>
      <w:r w:rsidR="00D665B9" w:rsidRPr="00372028">
        <w:rPr>
          <w:rFonts w:ascii="Calibri" w:hAnsi="Calibri" w:cs="Calibri"/>
          <w:color w:val="008000"/>
          <w:sz w:val="26"/>
          <w:szCs w:val="26"/>
        </w:rPr>
        <w:t xml:space="preserve">se </w:t>
      </w:r>
      <w:r w:rsidR="00B929F9">
        <w:rPr>
          <w:rFonts w:ascii="Calibri" w:hAnsi="Calibri" w:cs="Calibri"/>
          <w:color w:val="008000"/>
          <w:sz w:val="26"/>
          <w:szCs w:val="26"/>
        </w:rPr>
        <w:t xml:space="preserve">either </w:t>
      </w:r>
      <w:r w:rsidR="00D665B9" w:rsidRPr="00372028">
        <w:rPr>
          <w:rFonts w:ascii="Calibri" w:hAnsi="Calibri" w:cs="Calibri"/>
          <w:color w:val="008000"/>
          <w:sz w:val="26"/>
          <w:szCs w:val="26"/>
        </w:rPr>
        <w:t>FIPS</w:t>
      </w:r>
      <w:r w:rsidRPr="00372028">
        <w:rPr>
          <w:rFonts w:ascii="Calibri" w:hAnsi="Calibri" w:cs="Calibri"/>
          <w:color w:val="008000"/>
          <w:sz w:val="26"/>
          <w:szCs w:val="26"/>
        </w:rPr>
        <w:t xml:space="preserve"> or GNIS</w:t>
      </w:r>
      <w:r w:rsidR="00D665B9" w:rsidRPr="00372028">
        <w:rPr>
          <w:rFonts w:ascii="Calibri" w:hAnsi="Calibri" w:cs="Calibri"/>
          <w:color w:val="008000"/>
          <w:sz w:val="26"/>
          <w:szCs w:val="26"/>
        </w:rPr>
        <w:t xml:space="preserve"> Code;</w:t>
      </w:r>
    </w:p>
    <w:p w:rsidR="00D665B9" w:rsidRPr="00372028" w:rsidRDefault="00D665B9" w:rsidP="00E32482">
      <w:pPr>
        <w:pStyle w:val="NormalWeb"/>
        <w:shd w:val="clear" w:color="auto" w:fill="FFFFFF"/>
        <w:rPr>
          <w:rFonts w:ascii="Calibri" w:hAnsi="Calibri" w:cs="Calibri"/>
          <w:color w:val="008000"/>
          <w:sz w:val="26"/>
          <w:szCs w:val="26"/>
        </w:rPr>
      </w:pPr>
      <w:r w:rsidRPr="00372028">
        <w:rPr>
          <w:rFonts w:ascii="Calibri" w:hAnsi="Calibri" w:cs="Calibri"/>
          <w:color w:val="008000"/>
          <w:sz w:val="26"/>
          <w:szCs w:val="26"/>
        </w:rPr>
        <w:t xml:space="preserve">For </w:t>
      </w:r>
      <w:r w:rsidR="00C253F7" w:rsidRPr="00372028">
        <w:rPr>
          <w:rFonts w:ascii="Calibri" w:hAnsi="Calibri" w:cs="Calibri"/>
          <w:color w:val="008000"/>
          <w:sz w:val="26"/>
          <w:szCs w:val="26"/>
        </w:rPr>
        <w:t>Element 8.6:</w:t>
      </w:r>
      <w:r w:rsidR="00C253F7" w:rsidRPr="00372028">
        <w:rPr>
          <w:rFonts w:ascii="Calibri" w:hAnsi="Calibri" w:cs="Calibri"/>
          <w:color w:val="008000"/>
          <w:sz w:val="26"/>
          <w:szCs w:val="26"/>
        </w:rPr>
        <w:tab/>
      </w:r>
      <w:r w:rsidR="00C253F7" w:rsidRPr="00372028">
        <w:rPr>
          <w:rFonts w:ascii="Calibri" w:hAnsi="Calibri" w:cs="Calibri"/>
          <w:color w:val="008000"/>
          <w:sz w:val="26"/>
          <w:szCs w:val="26"/>
        </w:rPr>
        <w:tab/>
      </w:r>
      <w:r w:rsidR="00C253F7" w:rsidRPr="00372028">
        <w:rPr>
          <w:rFonts w:ascii="Calibri" w:hAnsi="Calibri" w:cs="Calibri"/>
          <w:color w:val="008000"/>
          <w:sz w:val="26"/>
          <w:szCs w:val="26"/>
        </w:rPr>
        <w:tab/>
        <w:t>U</w:t>
      </w:r>
      <w:r w:rsidRPr="00372028">
        <w:rPr>
          <w:rFonts w:ascii="Calibri" w:hAnsi="Calibri" w:cs="Calibri"/>
          <w:color w:val="008000"/>
          <w:sz w:val="26"/>
          <w:szCs w:val="26"/>
        </w:rPr>
        <w:t>se County Names (Caps-Lower Base, No Suffix)</w:t>
      </w:r>
    </w:p>
    <w:p w:rsidR="002E4B1B" w:rsidRPr="00372028" w:rsidRDefault="002E4B1B" w:rsidP="00C253F7">
      <w:pPr>
        <w:pStyle w:val="NormalWeb"/>
        <w:shd w:val="clear" w:color="auto" w:fill="FFFFFF"/>
        <w:rPr>
          <w:rFonts w:ascii="Calibri" w:hAnsi="Calibri" w:cs="Calibri"/>
          <w:color w:val="008000"/>
          <w:sz w:val="26"/>
          <w:szCs w:val="26"/>
        </w:rPr>
      </w:pPr>
    </w:p>
    <w:p w:rsidR="00C253F7" w:rsidRPr="00372028" w:rsidRDefault="00DD1284" w:rsidP="00C253F7">
      <w:pPr>
        <w:pStyle w:val="NormalWeb"/>
        <w:shd w:val="clear" w:color="auto" w:fill="FFFFFF"/>
        <w:rPr>
          <w:rFonts w:ascii="Calibri" w:hAnsi="Calibri" w:cs="Calibri"/>
          <w:i/>
          <w:color w:val="008000"/>
          <w:sz w:val="26"/>
          <w:szCs w:val="26"/>
        </w:rPr>
      </w:pPr>
      <w:r>
        <w:rPr>
          <w:rFonts w:ascii="Calibri" w:hAnsi="Calibri" w:cs="Calibri"/>
          <w:i/>
          <w:color w:val="008000"/>
          <w:sz w:val="26"/>
          <w:szCs w:val="26"/>
        </w:rPr>
        <w:t>Develop a domain with the following values:</w:t>
      </w:r>
    </w:p>
    <w:p w:rsidR="002E4B1B" w:rsidRPr="00372028" w:rsidRDefault="002E4B1B" w:rsidP="00E32482">
      <w:pPr>
        <w:pStyle w:val="NormalWeb"/>
        <w:shd w:val="clear" w:color="auto" w:fill="FFFFFF"/>
        <w:rPr>
          <w:rFonts w:ascii="Calibri" w:hAnsi="Calibri" w:cs="Calibri"/>
          <w:color w:val="008000"/>
          <w:sz w:val="26"/>
          <w:szCs w:val="26"/>
        </w:rPr>
      </w:pPr>
      <w:r w:rsidRPr="00372028">
        <w:rPr>
          <w:rFonts w:ascii="Calibri" w:hAnsi="Calibri" w:cs="Calibri"/>
          <w:color w:val="008000"/>
          <w:sz w:val="26"/>
          <w:szCs w:val="26"/>
        </w:rPr>
        <w:t>Anoka</w:t>
      </w:r>
    </w:p>
    <w:p w:rsidR="002E4B1B" w:rsidRPr="00372028" w:rsidRDefault="002E4B1B" w:rsidP="00E32482">
      <w:pPr>
        <w:pStyle w:val="NormalWeb"/>
        <w:shd w:val="clear" w:color="auto" w:fill="FFFFFF"/>
        <w:rPr>
          <w:rFonts w:ascii="Calibri" w:hAnsi="Calibri" w:cs="Calibri"/>
          <w:color w:val="008000"/>
          <w:sz w:val="26"/>
          <w:szCs w:val="26"/>
        </w:rPr>
      </w:pPr>
      <w:r w:rsidRPr="00372028">
        <w:rPr>
          <w:rFonts w:ascii="Calibri" w:hAnsi="Calibri" w:cs="Calibri"/>
          <w:color w:val="008000"/>
          <w:sz w:val="26"/>
          <w:szCs w:val="26"/>
        </w:rPr>
        <w:t>Carver</w:t>
      </w:r>
    </w:p>
    <w:p w:rsidR="002E4B1B" w:rsidRPr="00372028" w:rsidRDefault="002E4B1B" w:rsidP="00E32482">
      <w:pPr>
        <w:pStyle w:val="NormalWeb"/>
        <w:shd w:val="clear" w:color="auto" w:fill="FFFFFF"/>
        <w:rPr>
          <w:rFonts w:ascii="Calibri" w:hAnsi="Calibri" w:cs="Calibri"/>
          <w:color w:val="008000"/>
          <w:sz w:val="26"/>
          <w:szCs w:val="26"/>
        </w:rPr>
      </w:pPr>
      <w:r w:rsidRPr="00372028">
        <w:rPr>
          <w:rFonts w:ascii="Calibri" w:hAnsi="Calibri" w:cs="Calibri"/>
          <w:color w:val="008000"/>
          <w:sz w:val="26"/>
          <w:szCs w:val="26"/>
        </w:rPr>
        <w:t>Dakota</w:t>
      </w:r>
    </w:p>
    <w:p w:rsidR="002E4B1B" w:rsidRPr="00372028" w:rsidRDefault="002E4B1B" w:rsidP="00E32482">
      <w:pPr>
        <w:pStyle w:val="NormalWeb"/>
        <w:shd w:val="clear" w:color="auto" w:fill="FFFFFF"/>
        <w:rPr>
          <w:rFonts w:ascii="Calibri" w:hAnsi="Calibri" w:cs="Calibri"/>
          <w:color w:val="008000"/>
          <w:sz w:val="26"/>
          <w:szCs w:val="26"/>
        </w:rPr>
      </w:pPr>
      <w:r w:rsidRPr="00372028">
        <w:rPr>
          <w:rFonts w:ascii="Calibri" w:hAnsi="Calibri" w:cs="Calibri"/>
          <w:color w:val="008000"/>
          <w:sz w:val="26"/>
          <w:szCs w:val="26"/>
        </w:rPr>
        <w:t>Hennepin</w:t>
      </w:r>
    </w:p>
    <w:p w:rsidR="002E4B1B" w:rsidRPr="00372028" w:rsidRDefault="002E4B1B" w:rsidP="00E32482">
      <w:pPr>
        <w:pStyle w:val="NormalWeb"/>
        <w:shd w:val="clear" w:color="auto" w:fill="FFFFFF"/>
        <w:rPr>
          <w:rFonts w:ascii="Calibri" w:hAnsi="Calibri" w:cs="Calibri"/>
          <w:color w:val="008000"/>
          <w:sz w:val="26"/>
          <w:szCs w:val="26"/>
        </w:rPr>
      </w:pPr>
      <w:r w:rsidRPr="00372028">
        <w:rPr>
          <w:rFonts w:ascii="Calibri" w:hAnsi="Calibri" w:cs="Calibri"/>
          <w:color w:val="008000"/>
          <w:sz w:val="26"/>
          <w:szCs w:val="26"/>
        </w:rPr>
        <w:t>Ramsey</w:t>
      </w:r>
    </w:p>
    <w:p w:rsidR="002E4B1B" w:rsidRPr="00372028" w:rsidRDefault="002E4B1B" w:rsidP="002E4B1B">
      <w:pPr>
        <w:pStyle w:val="NormalWeb"/>
        <w:shd w:val="clear" w:color="auto" w:fill="FFFFFF"/>
        <w:rPr>
          <w:rFonts w:ascii="Calibri" w:hAnsi="Calibri" w:cs="Calibri"/>
          <w:color w:val="008000"/>
          <w:sz w:val="26"/>
          <w:szCs w:val="26"/>
        </w:rPr>
      </w:pPr>
      <w:r w:rsidRPr="00372028">
        <w:rPr>
          <w:rFonts w:ascii="Calibri" w:hAnsi="Calibri" w:cs="Calibri"/>
          <w:color w:val="008000"/>
          <w:sz w:val="26"/>
          <w:szCs w:val="26"/>
        </w:rPr>
        <w:t>Scott</w:t>
      </w:r>
    </w:p>
    <w:p w:rsidR="002E4B1B" w:rsidRPr="00372028" w:rsidRDefault="002E4B1B" w:rsidP="002E4B1B">
      <w:pPr>
        <w:pStyle w:val="NormalWeb"/>
        <w:shd w:val="clear" w:color="auto" w:fill="FFFFFF"/>
        <w:rPr>
          <w:rFonts w:ascii="Calibri" w:hAnsi="Calibri" w:cs="Calibri"/>
          <w:color w:val="008000"/>
          <w:sz w:val="26"/>
          <w:szCs w:val="26"/>
        </w:rPr>
      </w:pPr>
      <w:r w:rsidRPr="00372028">
        <w:rPr>
          <w:rFonts w:ascii="Calibri" w:hAnsi="Calibri" w:cs="Calibri"/>
          <w:color w:val="008000"/>
          <w:sz w:val="26"/>
          <w:szCs w:val="26"/>
        </w:rPr>
        <w:t>Washington</w:t>
      </w:r>
    </w:p>
    <w:p w:rsidR="002E4B1B" w:rsidRPr="00372028" w:rsidRDefault="002E4B1B" w:rsidP="002E4B1B">
      <w:pPr>
        <w:pStyle w:val="NormalWeb"/>
        <w:shd w:val="clear" w:color="auto" w:fill="FFFFFF"/>
        <w:rPr>
          <w:rFonts w:ascii="Calibri" w:hAnsi="Calibri" w:cs="Calibri"/>
          <w:color w:val="008000"/>
          <w:sz w:val="26"/>
          <w:szCs w:val="26"/>
        </w:rPr>
      </w:pPr>
      <w:r w:rsidRPr="00372028">
        <w:rPr>
          <w:rFonts w:ascii="Calibri" w:hAnsi="Calibri" w:cs="Calibri"/>
          <w:color w:val="008000"/>
          <w:sz w:val="26"/>
          <w:szCs w:val="26"/>
        </w:rPr>
        <w:t>(Etc.)</w:t>
      </w:r>
    </w:p>
    <w:p w:rsidR="00D665B9" w:rsidRPr="00DD1284" w:rsidRDefault="00D665B9" w:rsidP="00C253F7">
      <w:pPr>
        <w:pStyle w:val="NormalWeb"/>
        <w:shd w:val="clear" w:color="auto" w:fill="FFFFFF"/>
        <w:rPr>
          <w:rFonts w:ascii="Calibri" w:hAnsi="Calibri" w:cs="Calibri"/>
          <w:color w:val="008000"/>
        </w:rPr>
      </w:pPr>
    </w:p>
    <w:p w:rsidR="00C253F7" w:rsidRPr="00DD1284" w:rsidRDefault="00DD1284" w:rsidP="00C253F7">
      <w:pPr>
        <w:pStyle w:val="NormalWeb"/>
        <w:shd w:val="clear" w:color="auto" w:fill="FFFFFF"/>
        <w:rPr>
          <w:rFonts w:ascii="Calibri" w:hAnsi="Calibri" w:cs="Calibri"/>
          <w:color w:val="008000"/>
        </w:rPr>
      </w:pPr>
      <w:r>
        <w:rPr>
          <w:rFonts w:ascii="Calibri" w:hAnsi="Calibri" w:cs="Calibri"/>
          <w:color w:val="008000"/>
        </w:rPr>
        <w:t>The domain could potentially i</w:t>
      </w:r>
      <w:r w:rsidR="00C253F7" w:rsidRPr="00DD1284">
        <w:rPr>
          <w:rFonts w:ascii="Calibri" w:hAnsi="Calibri" w:cs="Calibri"/>
          <w:color w:val="008000"/>
        </w:rPr>
        <w:t>nclude the names of all the counties in Minnesota, plus those of the bordering states of Wisconsin, Iowa, South Dakota and North Dakota, as well as the Canadian pr</w:t>
      </w:r>
      <w:r>
        <w:rPr>
          <w:rFonts w:ascii="Calibri" w:hAnsi="Calibri" w:cs="Calibri"/>
          <w:color w:val="008000"/>
        </w:rPr>
        <w:t>ovinces of Ontario and Manitoba, with potential for Tribal Name designations as similar unique jurisdictions as the need arises.</w:t>
      </w:r>
    </w:p>
    <w:p w:rsidR="00D665B9" w:rsidRDefault="00D665B9" w:rsidP="00D665B9">
      <w:pPr>
        <w:pStyle w:val="NormalWeb"/>
        <w:shd w:val="clear" w:color="auto" w:fill="FFFFFF"/>
        <w:ind w:left="720"/>
        <w:rPr>
          <w:rFonts w:ascii="Calibri" w:hAnsi="Calibri" w:cs="Calibri"/>
          <w:color w:val="1F497D"/>
          <w:sz w:val="22"/>
          <w:szCs w:val="22"/>
        </w:rPr>
      </w:pPr>
    </w:p>
    <w:p w:rsidR="007A29FF" w:rsidRDefault="007A29FF" w:rsidP="003340B2">
      <w:pPr>
        <w:spacing w:after="0" w:line="240" w:lineRule="auto"/>
        <w:rPr>
          <w:rFonts w:ascii="Calibri" w:hAnsi="Calibri" w:cs="Calibri"/>
          <w:b/>
          <w:color w:val="1F497D"/>
        </w:rPr>
      </w:pPr>
      <w:r>
        <w:rPr>
          <w:rFonts w:ascii="Calibri" w:hAnsi="Calibri" w:cs="Calibri"/>
          <w:b/>
          <w:color w:val="1F497D"/>
        </w:rPr>
        <w:br w:type="page"/>
      </w:r>
    </w:p>
    <w:p w:rsidR="00AD3168" w:rsidRDefault="006D50A8" w:rsidP="004A78FF">
      <w:pPr>
        <w:pStyle w:val="NormalWeb"/>
        <w:shd w:val="clear" w:color="auto" w:fill="FFFFFF"/>
        <w:rPr>
          <w:rFonts w:ascii="Calibri" w:hAnsi="Calibri" w:cs="Calibri"/>
          <w:b/>
          <w:sz w:val="26"/>
          <w:szCs w:val="26"/>
        </w:rPr>
      </w:pPr>
      <w:r>
        <w:rPr>
          <w:rFonts w:ascii="Calibri" w:hAnsi="Calibri" w:cs="Calibri"/>
          <w:noProof/>
          <w:color w:val="1F497D"/>
          <w:sz w:val="22"/>
          <w:szCs w:val="22"/>
        </w:rPr>
        <w:drawing>
          <wp:anchor distT="0" distB="0" distL="114300" distR="114300" simplePos="0" relativeHeight="251663872" behindDoc="1" locked="0" layoutInCell="1" allowOverlap="1" wp14:anchorId="5A488D44" wp14:editId="2C606244">
            <wp:simplePos x="0" y="0"/>
            <wp:positionH relativeFrom="leftMargin">
              <wp:posOffset>428625</wp:posOffset>
            </wp:positionH>
            <wp:positionV relativeFrom="paragraph">
              <wp:posOffset>163195</wp:posOffset>
            </wp:positionV>
            <wp:extent cx="304800" cy="304800"/>
            <wp:effectExtent l="0" t="0" r="0" b="0"/>
            <wp:wrapTight wrapText="bothSides">
              <wp:wrapPolygon edited="0">
                <wp:start x="8100" y="0"/>
                <wp:lineTo x="0" y="16200"/>
                <wp:lineTo x="0" y="20250"/>
                <wp:lineTo x="4050" y="20250"/>
                <wp:lineTo x="18900" y="20250"/>
                <wp:lineTo x="20250" y="20250"/>
                <wp:lineTo x="20250" y="12150"/>
                <wp:lineTo x="14850" y="0"/>
                <wp:lineTo x="810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point-sign-red-triangle_2.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982755" w:rsidRPr="007A29FF">
        <w:rPr>
          <w:rFonts w:ascii="Calibri" w:hAnsi="Calibri" w:cs="Calibri"/>
          <w:b/>
          <w:sz w:val="26"/>
          <w:szCs w:val="26"/>
        </w:rPr>
        <w:t xml:space="preserve">Element </w:t>
      </w:r>
      <w:r w:rsidR="004A78FF" w:rsidRPr="007A29FF">
        <w:rPr>
          <w:rFonts w:ascii="Calibri" w:hAnsi="Calibri" w:cs="Calibri"/>
          <w:b/>
          <w:sz w:val="26"/>
          <w:szCs w:val="26"/>
        </w:rPr>
        <w:t>9.1</w:t>
      </w:r>
      <w:r w:rsidR="00982755" w:rsidRPr="007A29FF">
        <w:rPr>
          <w:rFonts w:ascii="Calibri" w:hAnsi="Calibri" w:cs="Calibri"/>
          <w:b/>
          <w:sz w:val="26"/>
          <w:szCs w:val="26"/>
        </w:rPr>
        <w:t>:</w:t>
      </w:r>
      <w:r w:rsidR="004A78FF" w:rsidRPr="007A29FF">
        <w:rPr>
          <w:rFonts w:ascii="Calibri" w:hAnsi="Calibri" w:cs="Calibri"/>
          <w:b/>
          <w:sz w:val="26"/>
          <w:szCs w:val="26"/>
        </w:rPr>
        <w:t xml:space="preserve"> Functional Class</w:t>
      </w:r>
      <w:r w:rsidR="009840A7">
        <w:rPr>
          <w:rFonts w:ascii="Calibri" w:hAnsi="Calibri" w:cs="Calibri"/>
          <w:b/>
          <w:sz w:val="26"/>
          <w:szCs w:val="26"/>
        </w:rPr>
        <w:t xml:space="preserve"> (FUNCTIONAL)</w:t>
      </w:r>
    </w:p>
    <w:p w:rsidR="004A78FF" w:rsidRPr="006A2FA3" w:rsidRDefault="00AD3168" w:rsidP="004A78FF">
      <w:pPr>
        <w:pStyle w:val="NormalWeb"/>
        <w:shd w:val="clear" w:color="auto" w:fill="FFFFFF"/>
        <w:rPr>
          <w:rFonts w:ascii="Calibri" w:hAnsi="Calibri" w:cs="Calibri"/>
          <w:b/>
          <w:color w:val="C00000"/>
          <w:sz w:val="32"/>
          <w:szCs w:val="32"/>
        </w:rPr>
      </w:pPr>
      <w:r w:rsidRPr="006A2FA3">
        <w:rPr>
          <w:rFonts w:ascii="Calibri" w:hAnsi="Calibri" w:cs="Calibri"/>
          <w:b/>
          <w:color w:val="C00000"/>
          <w:sz w:val="32"/>
          <w:szCs w:val="32"/>
        </w:rPr>
        <w:t>&lt;&lt; This can potentially be ‘tabled’ to a later meeting &gt;&gt;</w:t>
      </w:r>
    </w:p>
    <w:p w:rsidR="004A78FF" w:rsidRDefault="0005413D" w:rsidP="004A78FF">
      <w:pPr>
        <w:pStyle w:val="NormalWeb"/>
        <w:shd w:val="clear" w:color="auto" w:fill="FFFFFF"/>
        <w:rPr>
          <w:rFonts w:ascii="Calibri" w:hAnsi="Calibri" w:cs="Calibri"/>
          <w:color w:val="1F497D"/>
          <w:sz w:val="22"/>
          <w:szCs w:val="22"/>
        </w:rPr>
      </w:pPr>
      <w:r>
        <w:rPr>
          <w:rFonts w:asciiTheme="minorHAnsi" w:hAnsiTheme="minorHAnsi" w:cstheme="minorHAnsi"/>
          <w:b/>
          <w:noProof/>
          <w:sz w:val="26"/>
          <w:szCs w:val="26"/>
        </w:rPr>
        <w:drawing>
          <wp:anchor distT="0" distB="0" distL="114300" distR="114300" simplePos="0" relativeHeight="251652608" behindDoc="1" locked="0" layoutInCell="1" allowOverlap="1" wp14:anchorId="66E7E45A" wp14:editId="69303CF7">
            <wp:simplePos x="0" y="0"/>
            <wp:positionH relativeFrom="leftMargin">
              <wp:posOffset>405460</wp:posOffset>
            </wp:positionH>
            <wp:positionV relativeFrom="paragraph">
              <wp:posOffset>241935</wp:posOffset>
            </wp:positionV>
            <wp:extent cx="405130" cy="206375"/>
            <wp:effectExtent l="0" t="0" r="0" b="3175"/>
            <wp:wrapTight wrapText="bothSides">
              <wp:wrapPolygon edited="0">
                <wp:start x="0" y="0"/>
                <wp:lineTo x="0" y="19938"/>
                <wp:lineTo x="20313" y="19938"/>
                <wp:lineTo x="20313" y="0"/>
                <wp:lineTo x="0" y="0"/>
              </wp:wrapPolygon>
            </wp:wrapTight>
            <wp:docPr id="36" name="Picture 36"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C21" w:rsidRPr="0005413D" w:rsidRDefault="00A80CEF" w:rsidP="00A80CEF">
      <w:pPr>
        <w:pStyle w:val="NormalWeb"/>
        <w:shd w:val="clear" w:color="auto" w:fill="FFFFFF"/>
        <w:rPr>
          <w:rFonts w:asciiTheme="minorHAnsi" w:hAnsiTheme="minorHAnsi" w:cstheme="minorHAnsi"/>
          <w:color w:val="663300"/>
          <w:sz w:val="22"/>
          <w:szCs w:val="22"/>
        </w:rPr>
      </w:pPr>
      <w:r w:rsidRPr="0005413D">
        <w:rPr>
          <w:rFonts w:asciiTheme="minorHAnsi" w:hAnsiTheme="minorHAnsi" w:cstheme="minorHAnsi"/>
          <w:b/>
          <w:color w:val="663300"/>
          <w:sz w:val="22"/>
          <w:szCs w:val="22"/>
          <w:u w:val="single"/>
        </w:rPr>
        <w:t>Issue:</w:t>
      </w:r>
      <w:r w:rsidRPr="0005413D">
        <w:rPr>
          <w:rFonts w:asciiTheme="minorHAnsi" w:hAnsiTheme="minorHAnsi" w:cstheme="minorHAnsi"/>
          <w:color w:val="663300"/>
          <w:sz w:val="22"/>
          <w:szCs w:val="22"/>
        </w:rPr>
        <w:t xml:space="preserve"> Functional class was identified as an </w:t>
      </w:r>
      <w:r w:rsidRPr="0005413D">
        <w:rPr>
          <w:rFonts w:asciiTheme="minorHAnsi" w:hAnsiTheme="minorHAnsi" w:cstheme="minorHAnsi"/>
          <w:b/>
          <w:color w:val="663300"/>
          <w:sz w:val="22"/>
          <w:szCs w:val="22"/>
        </w:rPr>
        <w:t>option</w:t>
      </w:r>
      <w:r w:rsidR="00C74248" w:rsidRPr="0005413D">
        <w:rPr>
          <w:rFonts w:asciiTheme="minorHAnsi" w:hAnsiTheme="minorHAnsi" w:cstheme="minorHAnsi"/>
          <w:b/>
          <w:color w:val="663300"/>
          <w:sz w:val="22"/>
          <w:szCs w:val="22"/>
        </w:rPr>
        <w:t>al business element</w:t>
      </w:r>
      <w:r w:rsidR="00C74248" w:rsidRPr="0005413D">
        <w:rPr>
          <w:rFonts w:asciiTheme="minorHAnsi" w:hAnsiTheme="minorHAnsi" w:cstheme="minorHAnsi"/>
          <w:color w:val="663300"/>
          <w:sz w:val="22"/>
          <w:szCs w:val="22"/>
        </w:rPr>
        <w:t xml:space="preserve"> in the original development of the </w:t>
      </w:r>
      <w:r w:rsidR="007A29FF" w:rsidRPr="0005413D">
        <w:rPr>
          <w:rFonts w:asciiTheme="minorHAnsi" w:hAnsiTheme="minorHAnsi" w:cstheme="minorHAnsi"/>
          <w:color w:val="663300"/>
          <w:sz w:val="22"/>
          <w:szCs w:val="22"/>
        </w:rPr>
        <w:t xml:space="preserve">MRCC </w:t>
      </w:r>
      <w:r w:rsidR="00C74248" w:rsidRPr="0005413D">
        <w:rPr>
          <w:rFonts w:asciiTheme="minorHAnsi" w:hAnsiTheme="minorHAnsi" w:cstheme="minorHAnsi"/>
          <w:color w:val="663300"/>
          <w:sz w:val="22"/>
          <w:szCs w:val="22"/>
        </w:rPr>
        <w:t>data standard.</w:t>
      </w:r>
      <w:r w:rsidR="000E2C21" w:rsidRPr="0005413D">
        <w:rPr>
          <w:rFonts w:asciiTheme="minorHAnsi" w:hAnsiTheme="minorHAnsi" w:cstheme="minorHAnsi"/>
          <w:color w:val="663300"/>
          <w:sz w:val="22"/>
          <w:szCs w:val="22"/>
        </w:rPr>
        <w:t xml:space="preserve"> This attribute, is very much desired by MnDOT and the Metropolitan Council for their planning interactions with </w:t>
      </w:r>
      <w:r w:rsidR="001A3284" w:rsidRPr="0005413D">
        <w:rPr>
          <w:rFonts w:asciiTheme="minorHAnsi" w:hAnsiTheme="minorHAnsi" w:cstheme="minorHAnsi"/>
          <w:color w:val="663300"/>
          <w:sz w:val="22"/>
          <w:szCs w:val="22"/>
        </w:rPr>
        <w:t>municipalities</w:t>
      </w:r>
      <w:r w:rsidR="000E2C21" w:rsidRPr="0005413D">
        <w:rPr>
          <w:rFonts w:asciiTheme="minorHAnsi" w:hAnsiTheme="minorHAnsi" w:cstheme="minorHAnsi"/>
          <w:color w:val="663300"/>
          <w:sz w:val="22"/>
          <w:szCs w:val="22"/>
        </w:rPr>
        <w:t xml:space="preserve"> and federal reporting requirements. At present, this attribute is being carried in various ways by metro data producers.</w:t>
      </w:r>
    </w:p>
    <w:p w:rsidR="000E2C21" w:rsidRDefault="000E2C21" w:rsidP="00A80CEF">
      <w:pPr>
        <w:pStyle w:val="NormalWeb"/>
        <w:shd w:val="clear" w:color="auto" w:fill="FFFFFF"/>
        <w:rPr>
          <w:rFonts w:asciiTheme="minorHAnsi" w:hAnsiTheme="minorHAnsi" w:cstheme="minorHAnsi"/>
          <w:color w:val="1F497D"/>
          <w:sz w:val="22"/>
          <w:szCs w:val="22"/>
        </w:rPr>
      </w:pPr>
    </w:p>
    <w:p w:rsidR="000E2C21" w:rsidRPr="00982755" w:rsidRDefault="000E2C21" w:rsidP="00A80CEF">
      <w:pPr>
        <w:pStyle w:val="NormalWeb"/>
        <w:shd w:val="clear" w:color="auto" w:fill="FFFFFF"/>
        <w:rPr>
          <w:rFonts w:asciiTheme="minorHAnsi" w:hAnsiTheme="minorHAnsi" w:cstheme="minorHAnsi"/>
          <w:color w:val="1F497D"/>
          <w:sz w:val="22"/>
          <w:szCs w:val="22"/>
        </w:rPr>
      </w:pPr>
      <w:r>
        <w:rPr>
          <w:rFonts w:asciiTheme="minorHAnsi" w:hAnsiTheme="minorHAnsi" w:cstheme="minorHAnsi"/>
          <w:color w:val="1F497D"/>
          <w:sz w:val="22"/>
          <w:szCs w:val="22"/>
        </w:rPr>
        <w:t>A research memo prepared by MetroGIS on November 4, 2015 attempted to provide context and clarity on the differences between the MnDOT/Federal Functional Class and Metropolitan Council/MPO Functional Class. This memo offered a possible solution, to conflate the two into a four-digit ‘marker’ from which any data consuming agency could extract the information they needed.</w:t>
      </w:r>
    </w:p>
    <w:p w:rsidR="000E2C21" w:rsidRDefault="000E2C21" w:rsidP="004A78FF">
      <w:pPr>
        <w:pStyle w:val="NormalWeb"/>
        <w:shd w:val="clear" w:color="auto" w:fill="FFFFFF"/>
        <w:rPr>
          <w:rFonts w:ascii="Calibri" w:hAnsi="Calibri" w:cs="Calibri"/>
          <w:color w:val="1F497D"/>
          <w:sz w:val="22"/>
          <w:szCs w:val="22"/>
        </w:rPr>
      </w:pPr>
    </w:p>
    <w:p w:rsidR="000E2C21" w:rsidRPr="00982755" w:rsidRDefault="000E2C21" w:rsidP="000E2C21">
      <w:pPr>
        <w:pStyle w:val="NormalWeb"/>
        <w:shd w:val="clear" w:color="auto" w:fill="FFFFFF"/>
        <w:rPr>
          <w:rFonts w:ascii="Calibri" w:hAnsi="Calibri" w:cs="Calibri"/>
          <w:b/>
          <w:color w:val="1F497D"/>
          <w:sz w:val="22"/>
          <w:szCs w:val="22"/>
          <w:u w:val="single"/>
        </w:rPr>
      </w:pPr>
      <w:r>
        <w:rPr>
          <w:rFonts w:ascii="Calibri" w:hAnsi="Calibri" w:cs="Calibri"/>
          <w:b/>
          <w:color w:val="1F497D"/>
          <w:sz w:val="22"/>
          <w:szCs w:val="22"/>
          <w:u w:val="single"/>
        </w:rPr>
        <w:t>Discussion Points:</w:t>
      </w:r>
    </w:p>
    <w:p w:rsidR="009B5810" w:rsidRPr="00C344C6" w:rsidRDefault="009840A7" w:rsidP="00C344C6">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 xml:space="preserve">Maintain Functional Class </w:t>
      </w:r>
      <w:r w:rsidR="000E2C21">
        <w:rPr>
          <w:rFonts w:ascii="Calibri" w:hAnsi="Calibri" w:cs="Calibri"/>
          <w:color w:val="1F497D"/>
          <w:sz w:val="22"/>
          <w:szCs w:val="22"/>
        </w:rPr>
        <w:t>in the MRCC as an ‘optional business element’;</w:t>
      </w:r>
    </w:p>
    <w:p w:rsidR="009B5810" w:rsidRPr="000E2C21" w:rsidRDefault="009B5810" w:rsidP="009B5810">
      <w:pPr>
        <w:pStyle w:val="NormalWeb"/>
        <w:shd w:val="clear" w:color="auto" w:fill="FFFFFF"/>
        <w:ind w:left="720"/>
        <w:rPr>
          <w:rFonts w:ascii="Calibri" w:hAnsi="Calibri" w:cs="Calibri"/>
          <w:color w:val="1F497D"/>
          <w:sz w:val="22"/>
          <w:szCs w:val="22"/>
        </w:rPr>
      </w:pPr>
    </w:p>
    <w:p w:rsidR="009B5810" w:rsidRDefault="000E2C21" w:rsidP="009B5810">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How are counties, cities and public works departments working with this attribute?</w:t>
      </w:r>
    </w:p>
    <w:p w:rsidR="00C344C6" w:rsidRPr="00C344C6" w:rsidRDefault="00C344C6" w:rsidP="00C344C6">
      <w:pPr>
        <w:pStyle w:val="NormalWeb"/>
        <w:shd w:val="clear" w:color="auto" w:fill="FFFFFF"/>
        <w:rPr>
          <w:rFonts w:ascii="Calibri" w:hAnsi="Calibri" w:cs="Calibri"/>
          <w:color w:val="1F497D"/>
          <w:sz w:val="22"/>
          <w:szCs w:val="22"/>
        </w:rPr>
      </w:pPr>
    </w:p>
    <w:p w:rsidR="004E524B" w:rsidRDefault="000E2C21" w:rsidP="009B5810">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Review the merits of carrying the two systems (“</w:t>
      </w:r>
      <w:r w:rsidR="009B5810">
        <w:rPr>
          <w:rFonts w:ascii="Calibri" w:hAnsi="Calibri" w:cs="Calibri"/>
          <w:color w:val="1F497D"/>
          <w:sz w:val="22"/>
          <w:szCs w:val="22"/>
        </w:rPr>
        <w:t>FUNC_STF</w:t>
      </w:r>
      <w:r>
        <w:rPr>
          <w:rFonts w:ascii="Calibri" w:hAnsi="Calibri" w:cs="Calibri"/>
          <w:color w:val="1F497D"/>
          <w:sz w:val="22"/>
          <w:szCs w:val="22"/>
        </w:rPr>
        <w:t>” and “</w:t>
      </w:r>
      <w:r w:rsidR="009B5810">
        <w:rPr>
          <w:rFonts w:ascii="Calibri" w:hAnsi="Calibri" w:cs="Calibri"/>
          <w:color w:val="1F497D"/>
          <w:sz w:val="22"/>
          <w:szCs w:val="22"/>
        </w:rPr>
        <w:t>FUNC_MPO</w:t>
      </w:r>
      <w:r w:rsidR="004E524B">
        <w:rPr>
          <w:rFonts w:ascii="Calibri" w:hAnsi="Calibri" w:cs="Calibri"/>
          <w:color w:val="1F497D"/>
          <w:sz w:val="22"/>
          <w:szCs w:val="22"/>
        </w:rPr>
        <w:t>”) as</w:t>
      </w:r>
    </w:p>
    <w:p w:rsidR="009B5810" w:rsidRDefault="000E2C21" w:rsidP="004E524B">
      <w:pPr>
        <w:pStyle w:val="NormalWeb"/>
        <w:shd w:val="clear" w:color="auto" w:fill="FFFFFF"/>
        <w:ind w:left="720"/>
        <w:rPr>
          <w:rFonts w:ascii="Calibri" w:hAnsi="Calibri" w:cs="Calibri"/>
          <w:color w:val="1F497D"/>
          <w:sz w:val="22"/>
          <w:szCs w:val="22"/>
        </w:rPr>
      </w:pPr>
      <w:r>
        <w:rPr>
          <w:rFonts w:ascii="Calibri" w:hAnsi="Calibri" w:cs="Calibri"/>
          <w:color w:val="1F497D"/>
          <w:sz w:val="22"/>
          <w:szCs w:val="22"/>
        </w:rPr>
        <w:t>two separate attributes;</w:t>
      </w:r>
    </w:p>
    <w:p w:rsidR="004E524B" w:rsidRPr="009B5810" w:rsidRDefault="004E524B" w:rsidP="004E524B">
      <w:pPr>
        <w:pStyle w:val="NormalWeb"/>
        <w:shd w:val="clear" w:color="auto" w:fill="FFFFFF"/>
        <w:ind w:left="720"/>
        <w:rPr>
          <w:rFonts w:ascii="Calibri" w:hAnsi="Calibri" w:cs="Calibri"/>
          <w:color w:val="1F497D"/>
          <w:sz w:val="22"/>
          <w:szCs w:val="22"/>
        </w:rPr>
      </w:pPr>
    </w:p>
    <w:tbl>
      <w:tblPr>
        <w:tblW w:w="8370" w:type="dxa"/>
        <w:tblInd w:w="445" w:type="dxa"/>
        <w:tblLook w:val="04A0" w:firstRow="1" w:lastRow="0" w:firstColumn="1" w:lastColumn="0" w:noHBand="0" w:noVBand="1"/>
      </w:tblPr>
      <w:tblGrid>
        <w:gridCol w:w="990"/>
        <w:gridCol w:w="3325"/>
        <w:gridCol w:w="300"/>
        <w:gridCol w:w="1095"/>
        <w:gridCol w:w="2660"/>
      </w:tblGrid>
      <w:tr w:rsidR="009B5810" w:rsidRPr="009B5810" w:rsidTr="004E524B">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B5810" w:rsidRPr="009B5810" w:rsidRDefault="009B5810" w:rsidP="009B5810">
            <w:pPr>
              <w:spacing w:after="0" w:line="240" w:lineRule="auto"/>
              <w:jc w:val="center"/>
              <w:rPr>
                <w:rFonts w:ascii="Calibri" w:eastAsia="Times New Roman" w:hAnsi="Calibri" w:cs="Calibri"/>
                <w:b/>
                <w:bCs/>
                <w:color w:val="000000"/>
                <w:sz w:val="18"/>
                <w:szCs w:val="18"/>
              </w:rPr>
            </w:pPr>
            <w:r w:rsidRPr="009B5810">
              <w:rPr>
                <w:rFonts w:ascii="Calibri" w:eastAsia="Times New Roman" w:hAnsi="Calibri" w:cs="Calibri"/>
                <w:b/>
                <w:bCs/>
                <w:color w:val="000000"/>
                <w:sz w:val="18"/>
                <w:szCs w:val="18"/>
              </w:rPr>
              <w:t>FUNC_STF</w:t>
            </w:r>
          </w:p>
        </w:tc>
        <w:tc>
          <w:tcPr>
            <w:tcW w:w="3325" w:type="dxa"/>
            <w:tcBorders>
              <w:top w:val="single" w:sz="4" w:space="0" w:color="auto"/>
              <w:left w:val="nil"/>
              <w:bottom w:val="single" w:sz="4" w:space="0" w:color="auto"/>
              <w:right w:val="single" w:sz="4" w:space="0" w:color="auto"/>
            </w:tcBorders>
            <w:shd w:val="clear" w:color="000000" w:fill="D9D9D9"/>
            <w:noWrap/>
            <w:vAlign w:val="bottom"/>
            <w:hideMark/>
          </w:tcPr>
          <w:p w:rsidR="009B5810" w:rsidRPr="004E524B" w:rsidRDefault="009B5810" w:rsidP="009B5810">
            <w:pPr>
              <w:spacing w:after="0" w:line="240" w:lineRule="auto"/>
              <w:rPr>
                <w:rFonts w:ascii="Calibri" w:eastAsia="Times New Roman" w:hAnsi="Calibri" w:cs="Calibri"/>
                <w:b/>
                <w:bCs/>
                <w:i/>
                <w:color w:val="000000"/>
                <w:sz w:val="18"/>
                <w:szCs w:val="18"/>
              </w:rPr>
            </w:pPr>
            <w:r w:rsidRPr="004E524B">
              <w:rPr>
                <w:rFonts w:ascii="Calibri" w:eastAsia="Times New Roman" w:hAnsi="Calibri" w:cs="Calibri"/>
                <w:b/>
                <w:bCs/>
                <w:i/>
                <w:color w:val="000000"/>
                <w:sz w:val="18"/>
                <w:szCs w:val="18"/>
              </w:rPr>
              <w:t>Description</w:t>
            </w:r>
          </w:p>
        </w:tc>
        <w:tc>
          <w:tcPr>
            <w:tcW w:w="30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Calibri" w:eastAsia="Times New Roman" w:hAnsi="Calibri" w:cs="Calibri"/>
                <w:b/>
                <w:bCs/>
                <w:color w:val="000000"/>
                <w:sz w:val="18"/>
                <w:szCs w:val="18"/>
              </w:rPr>
            </w:pPr>
          </w:p>
        </w:tc>
        <w:tc>
          <w:tcPr>
            <w:tcW w:w="109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B5810" w:rsidRPr="009B5810" w:rsidRDefault="009B5810" w:rsidP="009B5810">
            <w:pPr>
              <w:spacing w:after="0" w:line="240" w:lineRule="auto"/>
              <w:jc w:val="center"/>
              <w:rPr>
                <w:rFonts w:ascii="Calibri" w:eastAsia="Times New Roman" w:hAnsi="Calibri" w:cs="Calibri"/>
                <w:b/>
                <w:bCs/>
                <w:color w:val="000000"/>
                <w:sz w:val="18"/>
                <w:szCs w:val="18"/>
              </w:rPr>
            </w:pPr>
            <w:r w:rsidRPr="009B5810">
              <w:rPr>
                <w:rFonts w:ascii="Calibri" w:eastAsia="Times New Roman" w:hAnsi="Calibri" w:cs="Calibri"/>
                <w:b/>
                <w:bCs/>
                <w:color w:val="000000"/>
                <w:sz w:val="18"/>
                <w:szCs w:val="18"/>
              </w:rPr>
              <w:t>FUNC_MPO</w:t>
            </w:r>
          </w:p>
        </w:tc>
        <w:tc>
          <w:tcPr>
            <w:tcW w:w="2660" w:type="dxa"/>
            <w:tcBorders>
              <w:top w:val="single" w:sz="4" w:space="0" w:color="auto"/>
              <w:left w:val="nil"/>
              <w:bottom w:val="single" w:sz="4" w:space="0" w:color="auto"/>
              <w:right w:val="single" w:sz="4" w:space="0" w:color="auto"/>
            </w:tcBorders>
            <w:shd w:val="clear" w:color="000000" w:fill="D9D9D9"/>
            <w:noWrap/>
            <w:vAlign w:val="bottom"/>
            <w:hideMark/>
          </w:tcPr>
          <w:p w:rsidR="009B5810" w:rsidRPr="004E524B" w:rsidRDefault="009B5810" w:rsidP="009B5810">
            <w:pPr>
              <w:spacing w:after="0" w:line="240" w:lineRule="auto"/>
              <w:rPr>
                <w:rFonts w:ascii="Calibri" w:eastAsia="Times New Roman" w:hAnsi="Calibri" w:cs="Calibri"/>
                <w:b/>
                <w:bCs/>
                <w:i/>
                <w:color w:val="000000"/>
                <w:sz w:val="18"/>
                <w:szCs w:val="18"/>
              </w:rPr>
            </w:pPr>
            <w:r w:rsidRPr="004E524B">
              <w:rPr>
                <w:rFonts w:ascii="Calibri" w:eastAsia="Times New Roman" w:hAnsi="Calibri" w:cs="Calibri"/>
                <w:b/>
                <w:bCs/>
                <w:i/>
                <w:color w:val="000000"/>
                <w:sz w:val="18"/>
                <w:szCs w:val="18"/>
              </w:rPr>
              <w:t>Description</w:t>
            </w:r>
          </w:p>
        </w:tc>
      </w:tr>
      <w:tr w:rsidR="009B5810" w:rsidRPr="009B5810" w:rsidTr="004E524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1</w:t>
            </w:r>
          </w:p>
        </w:tc>
        <w:tc>
          <w:tcPr>
            <w:tcW w:w="3325"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Principal Arterial, Interstate</w:t>
            </w:r>
          </w:p>
        </w:tc>
        <w:tc>
          <w:tcPr>
            <w:tcW w:w="30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Calibri" w:eastAsia="Times New Roman" w:hAnsi="Calibri" w:cs="Calibri"/>
                <w:color w:val="000000"/>
                <w:sz w:val="18"/>
                <w:szCs w:val="18"/>
              </w:rPr>
            </w:pPr>
          </w:p>
        </w:tc>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100</w:t>
            </w:r>
          </w:p>
        </w:tc>
        <w:tc>
          <w:tcPr>
            <w:tcW w:w="2660"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Principal Arterial</w:t>
            </w:r>
          </w:p>
        </w:tc>
      </w:tr>
      <w:tr w:rsidR="009B5810" w:rsidRPr="009B5810" w:rsidTr="004E524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2</w:t>
            </w:r>
          </w:p>
        </w:tc>
        <w:tc>
          <w:tcPr>
            <w:tcW w:w="3325" w:type="dxa"/>
            <w:tcBorders>
              <w:top w:val="nil"/>
              <w:left w:val="nil"/>
              <w:bottom w:val="single" w:sz="4" w:space="0" w:color="auto"/>
              <w:right w:val="single" w:sz="4" w:space="0" w:color="auto"/>
            </w:tcBorders>
            <w:shd w:val="clear" w:color="auto" w:fill="auto"/>
            <w:noWrap/>
            <w:vAlign w:val="bottom"/>
            <w:hideMark/>
          </w:tcPr>
          <w:p w:rsidR="009B5810" w:rsidRPr="004E524B" w:rsidRDefault="004E524B" w:rsidP="004E524B">
            <w:pPr>
              <w:spacing w:after="0" w:line="240" w:lineRule="auto"/>
              <w:rPr>
                <w:rFonts w:ascii="Calibri" w:eastAsia="Times New Roman" w:hAnsi="Calibri" w:cs="Calibri"/>
                <w:i/>
                <w:color w:val="000000"/>
                <w:sz w:val="18"/>
                <w:szCs w:val="18"/>
              </w:rPr>
            </w:pPr>
            <w:r>
              <w:rPr>
                <w:rFonts w:ascii="Calibri" w:eastAsia="Times New Roman" w:hAnsi="Calibri" w:cs="Calibri"/>
                <w:i/>
                <w:color w:val="000000"/>
                <w:sz w:val="18"/>
                <w:szCs w:val="18"/>
              </w:rPr>
              <w:t>Principal Arterials, Other Freeway</w:t>
            </w:r>
          </w:p>
        </w:tc>
        <w:tc>
          <w:tcPr>
            <w:tcW w:w="30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Calibri" w:eastAsia="Times New Roman" w:hAnsi="Calibri" w:cs="Calibri"/>
                <w:color w:val="000000"/>
                <w:sz w:val="18"/>
                <w:szCs w:val="18"/>
              </w:rPr>
            </w:pPr>
          </w:p>
        </w:tc>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211</w:t>
            </w:r>
          </w:p>
        </w:tc>
        <w:tc>
          <w:tcPr>
            <w:tcW w:w="2660"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A-Minor, Augmenter</w:t>
            </w:r>
          </w:p>
        </w:tc>
      </w:tr>
      <w:tr w:rsidR="009B5810" w:rsidRPr="009B5810" w:rsidTr="004E524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3</w:t>
            </w:r>
          </w:p>
        </w:tc>
        <w:tc>
          <w:tcPr>
            <w:tcW w:w="3325"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Principal Arterial, Other</w:t>
            </w:r>
          </w:p>
        </w:tc>
        <w:tc>
          <w:tcPr>
            <w:tcW w:w="30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Calibri" w:eastAsia="Times New Roman" w:hAnsi="Calibri" w:cs="Calibri"/>
                <w:color w:val="000000"/>
                <w:sz w:val="18"/>
                <w:szCs w:val="18"/>
              </w:rPr>
            </w:pPr>
          </w:p>
        </w:tc>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212</w:t>
            </w:r>
          </w:p>
        </w:tc>
        <w:tc>
          <w:tcPr>
            <w:tcW w:w="2660"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A-Minor, Reliever</w:t>
            </w:r>
          </w:p>
        </w:tc>
      </w:tr>
      <w:tr w:rsidR="009B5810" w:rsidRPr="009B5810" w:rsidTr="004E524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4</w:t>
            </w:r>
          </w:p>
        </w:tc>
        <w:tc>
          <w:tcPr>
            <w:tcW w:w="3325"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Minor Arterial</w:t>
            </w:r>
          </w:p>
        </w:tc>
        <w:tc>
          <w:tcPr>
            <w:tcW w:w="30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Calibri" w:eastAsia="Times New Roman" w:hAnsi="Calibri" w:cs="Calibri"/>
                <w:color w:val="000000"/>
                <w:sz w:val="18"/>
                <w:szCs w:val="18"/>
              </w:rPr>
            </w:pPr>
          </w:p>
        </w:tc>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213</w:t>
            </w:r>
          </w:p>
        </w:tc>
        <w:tc>
          <w:tcPr>
            <w:tcW w:w="2660"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A-Minor, Expander</w:t>
            </w:r>
          </w:p>
        </w:tc>
      </w:tr>
      <w:tr w:rsidR="009B5810" w:rsidRPr="009B5810" w:rsidTr="004E524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5</w:t>
            </w:r>
          </w:p>
        </w:tc>
        <w:tc>
          <w:tcPr>
            <w:tcW w:w="3325"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Major Collector</w:t>
            </w:r>
          </w:p>
        </w:tc>
        <w:tc>
          <w:tcPr>
            <w:tcW w:w="30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Calibri" w:eastAsia="Times New Roman" w:hAnsi="Calibri" w:cs="Calibri"/>
                <w:color w:val="000000"/>
                <w:sz w:val="18"/>
                <w:szCs w:val="18"/>
              </w:rPr>
            </w:pPr>
          </w:p>
        </w:tc>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214</w:t>
            </w:r>
          </w:p>
        </w:tc>
        <w:tc>
          <w:tcPr>
            <w:tcW w:w="2660"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A-Minor, Connector</w:t>
            </w:r>
          </w:p>
        </w:tc>
      </w:tr>
      <w:tr w:rsidR="009B5810" w:rsidRPr="009B5810" w:rsidTr="004E524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6</w:t>
            </w:r>
          </w:p>
        </w:tc>
        <w:tc>
          <w:tcPr>
            <w:tcW w:w="3325"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Minor Collector</w:t>
            </w:r>
          </w:p>
        </w:tc>
        <w:tc>
          <w:tcPr>
            <w:tcW w:w="30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Calibri" w:eastAsia="Times New Roman" w:hAnsi="Calibri" w:cs="Calibri"/>
                <w:color w:val="000000"/>
                <w:sz w:val="18"/>
                <w:szCs w:val="18"/>
              </w:rPr>
            </w:pPr>
          </w:p>
        </w:tc>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220</w:t>
            </w:r>
          </w:p>
        </w:tc>
        <w:tc>
          <w:tcPr>
            <w:tcW w:w="2660"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B-Minor, Arterial</w:t>
            </w:r>
          </w:p>
        </w:tc>
      </w:tr>
      <w:tr w:rsidR="009B5810" w:rsidRPr="009B5810" w:rsidTr="004E524B">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7</w:t>
            </w:r>
          </w:p>
        </w:tc>
        <w:tc>
          <w:tcPr>
            <w:tcW w:w="3325"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Local</w:t>
            </w:r>
          </w:p>
        </w:tc>
        <w:tc>
          <w:tcPr>
            <w:tcW w:w="30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Calibri" w:eastAsia="Times New Roman" w:hAnsi="Calibri" w:cs="Calibri"/>
                <w:color w:val="000000"/>
                <w:sz w:val="18"/>
                <w:szCs w:val="18"/>
              </w:rPr>
            </w:pPr>
          </w:p>
        </w:tc>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310</w:t>
            </w:r>
          </w:p>
        </w:tc>
        <w:tc>
          <w:tcPr>
            <w:tcW w:w="2660"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Major Collector</w:t>
            </w:r>
          </w:p>
        </w:tc>
      </w:tr>
      <w:tr w:rsidR="009B5810" w:rsidRPr="009B5810" w:rsidTr="004E524B">
        <w:trPr>
          <w:trHeight w:val="300"/>
        </w:trPr>
        <w:tc>
          <w:tcPr>
            <w:tcW w:w="99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Calibri" w:eastAsia="Times New Roman" w:hAnsi="Calibri" w:cs="Calibri"/>
                <w:color w:val="000000"/>
                <w:sz w:val="18"/>
                <w:szCs w:val="18"/>
              </w:rPr>
            </w:pPr>
          </w:p>
        </w:tc>
        <w:tc>
          <w:tcPr>
            <w:tcW w:w="3325"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jc w:val="center"/>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Times New Roman" w:eastAsia="Times New Roman" w:hAnsi="Times New Roman" w:cs="Times New Roman"/>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320</w:t>
            </w:r>
          </w:p>
        </w:tc>
        <w:tc>
          <w:tcPr>
            <w:tcW w:w="2660"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Minor Collector</w:t>
            </w:r>
          </w:p>
        </w:tc>
      </w:tr>
      <w:tr w:rsidR="009B5810" w:rsidRPr="009B5810" w:rsidTr="004E524B">
        <w:trPr>
          <w:trHeight w:val="300"/>
        </w:trPr>
        <w:tc>
          <w:tcPr>
            <w:tcW w:w="99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Calibri" w:eastAsia="Times New Roman" w:hAnsi="Calibri" w:cs="Calibri"/>
                <w:color w:val="000000"/>
                <w:sz w:val="18"/>
                <w:szCs w:val="18"/>
              </w:rPr>
            </w:pPr>
          </w:p>
        </w:tc>
        <w:tc>
          <w:tcPr>
            <w:tcW w:w="3325"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jc w:val="center"/>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rsidR="009B5810" w:rsidRPr="009B5810" w:rsidRDefault="009B5810" w:rsidP="009B5810">
            <w:pPr>
              <w:spacing w:after="0" w:line="240" w:lineRule="auto"/>
              <w:rPr>
                <w:rFonts w:ascii="Times New Roman" w:eastAsia="Times New Roman" w:hAnsi="Times New Roman" w:cs="Times New Roman"/>
                <w:sz w:val="20"/>
                <w:szCs w:val="20"/>
              </w:rPr>
            </w:pPr>
          </w:p>
        </w:tc>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9B5810" w:rsidRPr="009B5810" w:rsidRDefault="009B5810" w:rsidP="009B5810">
            <w:pPr>
              <w:spacing w:after="0" w:line="240" w:lineRule="auto"/>
              <w:jc w:val="center"/>
              <w:rPr>
                <w:rFonts w:ascii="Calibri" w:eastAsia="Times New Roman" w:hAnsi="Calibri" w:cs="Calibri"/>
                <w:color w:val="000000"/>
                <w:sz w:val="18"/>
                <w:szCs w:val="18"/>
              </w:rPr>
            </w:pPr>
            <w:r w:rsidRPr="009B5810">
              <w:rPr>
                <w:rFonts w:ascii="Calibri" w:eastAsia="Times New Roman" w:hAnsi="Calibri" w:cs="Calibri"/>
                <w:color w:val="000000"/>
                <w:sz w:val="18"/>
                <w:szCs w:val="18"/>
              </w:rPr>
              <w:t>999</w:t>
            </w:r>
          </w:p>
        </w:tc>
        <w:tc>
          <w:tcPr>
            <w:tcW w:w="2660" w:type="dxa"/>
            <w:tcBorders>
              <w:top w:val="nil"/>
              <w:left w:val="nil"/>
              <w:bottom w:val="single" w:sz="4" w:space="0" w:color="auto"/>
              <w:right w:val="single" w:sz="4" w:space="0" w:color="auto"/>
            </w:tcBorders>
            <w:shd w:val="clear" w:color="auto" w:fill="auto"/>
            <w:noWrap/>
            <w:vAlign w:val="bottom"/>
            <w:hideMark/>
          </w:tcPr>
          <w:p w:rsidR="009B5810" w:rsidRPr="004E524B" w:rsidRDefault="009B5810" w:rsidP="009B5810">
            <w:pPr>
              <w:spacing w:after="0" w:line="240" w:lineRule="auto"/>
              <w:rPr>
                <w:rFonts w:ascii="Calibri" w:eastAsia="Times New Roman" w:hAnsi="Calibri" w:cs="Calibri"/>
                <w:i/>
                <w:color w:val="000000"/>
                <w:sz w:val="18"/>
                <w:szCs w:val="18"/>
              </w:rPr>
            </w:pPr>
            <w:r w:rsidRPr="004E524B">
              <w:rPr>
                <w:rFonts w:ascii="Calibri" w:eastAsia="Times New Roman" w:hAnsi="Calibri" w:cs="Calibri"/>
                <w:i/>
                <w:color w:val="000000"/>
                <w:sz w:val="18"/>
                <w:szCs w:val="18"/>
              </w:rPr>
              <w:t>New Road/Under Review</w:t>
            </w:r>
          </w:p>
        </w:tc>
      </w:tr>
    </w:tbl>
    <w:p w:rsidR="009B5810" w:rsidRDefault="009B5810" w:rsidP="009B5810">
      <w:pPr>
        <w:pStyle w:val="NormalWeb"/>
        <w:shd w:val="clear" w:color="auto" w:fill="FFFFFF"/>
        <w:rPr>
          <w:rFonts w:ascii="Calibri" w:hAnsi="Calibri" w:cs="Calibri"/>
          <w:color w:val="1F497D"/>
          <w:sz w:val="22"/>
          <w:szCs w:val="22"/>
        </w:rPr>
      </w:pPr>
    </w:p>
    <w:p w:rsidR="009B5810" w:rsidRPr="00707100" w:rsidRDefault="000E2C21" w:rsidP="00707100">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 xml:space="preserve">Review the merits of a potential </w:t>
      </w:r>
      <w:r w:rsidRPr="00C344C6">
        <w:rPr>
          <w:rFonts w:ascii="Calibri" w:hAnsi="Calibri" w:cs="Calibri"/>
          <w:b/>
          <w:color w:val="1F497D"/>
          <w:sz w:val="22"/>
          <w:szCs w:val="22"/>
          <w:u w:val="single"/>
        </w:rPr>
        <w:t>conflated solution</w:t>
      </w:r>
      <w:r>
        <w:rPr>
          <w:rFonts w:ascii="Calibri" w:hAnsi="Calibri" w:cs="Calibri"/>
          <w:color w:val="1F497D"/>
          <w:sz w:val="22"/>
          <w:szCs w:val="22"/>
        </w:rPr>
        <w:t xml:space="preserve"> </w:t>
      </w:r>
      <w:r w:rsidRPr="00C344C6">
        <w:rPr>
          <w:rFonts w:ascii="Calibri" w:hAnsi="Calibri" w:cs="Calibri"/>
          <w:i/>
          <w:color w:val="1F497D"/>
          <w:sz w:val="22"/>
          <w:szCs w:val="22"/>
        </w:rPr>
        <w:t xml:space="preserve">(as </w:t>
      </w:r>
      <w:r w:rsidR="00C344C6">
        <w:rPr>
          <w:rFonts w:ascii="Calibri" w:hAnsi="Calibri" w:cs="Calibri"/>
          <w:i/>
          <w:color w:val="1F497D"/>
          <w:sz w:val="22"/>
          <w:szCs w:val="22"/>
        </w:rPr>
        <w:t>explored</w:t>
      </w:r>
      <w:r w:rsidRPr="00C344C6">
        <w:rPr>
          <w:rFonts w:ascii="Calibri" w:hAnsi="Calibri" w:cs="Calibri"/>
          <w:i/>
          <w:color w:val="1F497D"/>
          <w:sz w:val="22"/>
          <w:szCs w:val="22"/>
        </w:rPr>
        <w:t xml:space="preserve"> in the </w:t>
      </w:r>
      <w:r w:rsidR="00707100" w:rsidRPr="00C344C6">
        <w:rPr>
          <w:rFonts w:ascii="Calibri" w:hAnsi="Calibri" w:cs="Calibri"/>
          <w:i/>
          <w:color w:val="1F497D"/>
          <w:sz w:val="22"/>
          <w:szCs w:val="22"/>
        </w:rPr>
        <w:t xml:space="preserve">November 4, 2016 memo; </w:t>
      </w:r>
      <w:r w:rsidR="00707100">
        <w:rPr>
          <w:rFonts w:ascii="Calibri" w:hAnsi="Calibri" w:cs="Calibri"/>
          <w:i/>
          <w:color w:val="1F497D"/>
          <w:sz w:val="22"/>
          <w:szCs w:val="22"/>
        </w:rPr>
        <w:t>p</w:t>
      </w:r>
      <w:r w:rsidR="004E524B" w:rsidRPr="00707100">
        <w:rPr>
          <w:rFonts w:ascii="Calibri" w:hAnsi="Calibri" w:cs="Calibri"/>
          <w:i/>
          <w:color w:val="1F497D"/>
          <w:sz w:val="22"/>
          <w:szCs w:val="22"/>
        </w:rPr>
        <w:t xml:space="preserve">lease </w:t>
      </w:r>
      <w:r w:rsidR="00707100">
        <w:rPr>
          <w:rFonts w:ascii="Calibri" w:hAnsi="Calibri" w:cs="Calibri"/>
          <w:i/>
          <w:color w:val="1F497D"/>
          <w:sz w:val="22"/>
          <w:szCs w:val="22"/>
        </w:rPr>
        <w:t>refer to the</w:t>
      </w:r>
      <w:r w:rsidR="004E524B" w:rsidRPr="00707100">
        <w:rPr>
          <w:rFonts w:ascii="Calibri" w:hAnsi="Calibri" w:cs="Calibri"/>
          <w:i/>
          <w:color w:val="1F497D"/>
          <w:sz w:val="22"/>
          <w:szCs w:val="22"/>
        </w:rPr>
        <w:t xml:space="preserve"> graphic on next page for the conflated solution)</w:t>
      </w:r>
    </w:p>
    <w:p w:rsidR="004E524B" w:rsidRPr="004E524B" w:rsidRDefault="004E524B" w:rsidP="004E524B">
      <w:pPr>
        <w:pStyle w:val="NormalWeb"/>
        <w:shd w:val="clear" w:color="auto" w:fill="FFFFFF"/>
        <w:ind w:left="720"/>
        <w:rPr>
          <w:rFonts w:ascii="Calibri" w:hAnsi="Calibri" w:cs="Calibri"/>
          <w:i/>
          <w:color w:val="1F497D"/>
          <w:sz w:val="22"/>
          <w:szCs w:val="22"/>
        </w:rPr>
      </w:pPr>
    </w:p>
    <w:p w:rsidR="000E2C21" w:rsidRDefault="000E2C21" w:rsidP="000E2C21">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 xml:space="preserve">Hennepin County has requested an </w:t>
      </w:r>
      <w:r w:rsidRPr="004E524B">
        <w:rPr>
          <w:rFonts w:ascii="Calibri" w:hAnsi="Calibri" w:cs="Calibri"/>
          <w:b/>
          <w:color w:val="1F497D"/>
          <w:sz w:val="22"/>
          <w:szCs w:val="22"/>
        </w:rPr>
        <w:t>additional business element</w:t>
      </w:r>
      <w:r>
        <w:rPr>
          <w:rFonts w:ascii="Calibri" w:hAnsi="Calibri" w:cs="Calibri"/>
          <w:color w:val="1F497D"/>
          <w:sz w:val="22"/>
          <w:szCs w:val="22"/>
        </w:rPr>
        <w:t xml:space="preserve"> which makes the distinction betwee</w:t>
      </w:r>
      <w:r w:rsidR="00707100">
        <w:rPr>
          <w:rFonts w:ascii="Calibri" w:hAnsi="Calibri" w:cs="Calibri"/>
          <w:color w:val="1F497D"/>
          <w:sz w:val="22"/>
          <w:szCs w:val="22"/>
        </w:rPr>
        <w:t xml:space="preserve">n ‘urban’ and ‘rural’ </w:t>
      </w:r>
      <w:r w:rsidR="00707100" w:rsidRPr="00707100">
        <w:rPr>
          <w:rFonts w:ascii="Calibri" w:hAnsi="Calibri" w:cs="Calibri"/>
          <w:i/>
          <w:color w:val="1F497D"/>
          <w:sz w:val="22"/>
          <w:szCs w:val="22"/>
        </w:rPr>
        <w:t>(criteria</w:t>
      </w:r>
      <w:r w:rsidRPr="00707100">
        <w:rPr>
          <w:rFonts w:ascii="Calibri" w:hAnsi="Calibri" w:cs="Calibri"/>
          <w:i/>
          <w:color w:val="1F497D"/>
          <w:sz w:val="22"/>
          <w:szCs w:val="22"/>
        </w:rPr>
        <w:t xml:space="preserve"> for determination for </w:t>
      </w:r>
      <w:r w:rsidR="00707100" w:rsidRPr="00707100">
        <w:rPr>
          <w:rFonts w:ascii="Calibri" w:hAnsi="Calibri" w:cs="Calibri"/>
          <w:i/>
          <w:color w:val="1F497D"/>
          <w:sz w:val="22"/>
          <w:szCs w:val="22"/>
        </w:rPr>
        <w:t>this is</w:t>
      </w:r>
      <w:r w:rsidRPr="00707100">
        <w:rPr>
          <w:rFonts w:ascii="Calibri" w:hAnsi="Calibri" w:cs="Calibri"/>
          <w:i/>
          <w:color w:val="1F497D"/>
          <w:sz w:val="22"/>
          <w:szCs w:val="22"/>
        </w:rPr>
        <w:t xml:space="preserve"> needed)</w:t>
      </w:r>
      <w:r w:rsidR="004E524B" w:rsidRPr="00707100">
        <w:rPr>
          <w:rFonts w:ascii="Calibri" w:hAnsi="Calibri" w:cs="Calibri"/>
          <w:i/>
          <w:color w:val="1F497D"/>
          <w:sz w:val="22"/>
          <w:szCs w:val="22"/>
        </w:rPr>
        <w:t xml:space="preserve">, </w:t>
      </w:r>
      <w:r w:rsidR="004E524B">
        <w:rPr>
          <w:rFonts w:ascii="Calibri" w:hAnsi="Calibri" w:cs="Calibri"/>
          <w:color w:val="1F497D"/>
          <w:sz w:val="22"/>
          <w:szCs w:val="22"/>
        </w:rPr>
        <w:t xml:space="preserve">does this distinction have value or meet a business need for other </w:t>
      </w:r>
      <w:r w:rsidR="00707100">
        <w:rPr>
          <w:rFonts w:ascii="Calibri" w:hAnsi="Calibri" w:cs="Calibri"/>
          <w:color w:val="1F497D"/>
          <w:sz w:val="22"/>
          <w:szCs w:val="22"/>
        </w:rPr>
        <w:t>data producers/</w:t>
      </w:r>
      <w:r w:rsidR="004E524B">
        <w:rPr>
          <w:rFonts w:ascii="Calibri" w:hAnsi="Calibri" w:cs="Calibri"/>
          <w:color w:val="1F497D"/>
          <w:sz w:val="22"/>
          <w:szCs w:val="22"/>
        </w:rPr>
        <w:t>stakeholders?</w:t>
      </w:r>
    </w:p>
    <w:p w:rsidR="004E524B" w:rsidRDefault="007C56DB" w:rsidP="00707100">
      <w:pPr>
        <w:pStyle w:val="NormalWeb"/>
        <w:shd w:val="clear" w:color="auto" w:fill="FFFFFF"/>
        <w:rPr>
          <w:rFonts w:ascii="Calibri" w:hAnsi="Calibri" w:cs="Calibri"/>
          <w:color w:val="1F497D"/>
          <w:sz w:val="22"/>
          <w:szCs w:val="22"/>
        </w:rPr>
      </w:pPr>
      <w:r>
        <w:rPr>
          <w:rFonts w:ascii="Calibri" w:hAnsi="Calibri" w:cs="Calibri"/>
          <w:noProof/>
          <w:color w:val="1F497D"/>
          <w:sz w:val="22"/>
          <w:szCs w:val="22"/>
        </w:rPr>
        <w:drawing>
          <wp:anchor distT="0" distB="0" distL="114300" distR="114300" simplePos="0" relativeHeight="251668992" behindDoc="1" locked="0" layoutInCell="1" allowOverlap="1" wp14:anchorId="38D4128F" wp14:editId="3AD8CEA4">
            <wp:simplePos x="0" y="0"/>
            <wp:positionH relativeFrom="leftMargin">
              <wp:align>right</wp:align>
            </wp:positionH>
            <wp:positionV relativeFrom="paragraph">
              <wp:posOffset>179705</wp:posOffset>
            </wp:positionV>
            <wp:extent cx="304800" cy="304800"/>
            <wp:effectExtent l="0" t="0" r="0" b="0"/>
            <wp:wrapTight wrapText="bothSides">
              <wp:wrapPolygon edited="0">
                <wp:start x="8100" y="0"/>
                <wp:lineTo x="0" y="16200"/>
                <wp:lineTo x="0" y="20250"/>
                <wp:lineTo x="4050" y="20250"/>
                <wp:lineTo x="18900" y="20250"/>
                <wp:lineTo x="20250" y="20250"/>
                <wp:lineTo x="20250" y="12150"/>
                <wp:lineTo x="14850" y="0"/>
                <wp:lineTo x="81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point-sign-red-triangle_2.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rsidR="007C56DB" w:rsidRDefault="000E2C21" w:rsidP="007C56DB">
      <w:pPr>
        <w:pStyle w:val="NormalWeb"/>
        <w:numPr>
          <w:ilvl w:val="0"/>
          <w:numId w:val="6"/>
        </w:numPr>
        <w:shd w:val="clear" w:color="auto" w:fill="FFFFFF"/>
        <w:rPr>
          <w:rFonts w:ascii="Calibri" w:hAnsi="Calibri" w:cs="Calibri"/>
          <w:b/>
          <w:i/>
          <w:color w:val="C00000"/>
          <w:sz w:val="22"/>
          <w:szCs w:val="22"/>
        </w:rPr>
      </w:pPr>
      <w:r w:rsidRPr="007C56DB">
        <w:rPr>
          <w:rFonts w:ascii="Calibri" w:hAnsi="Calibri" w:cs="Calibri"/>
          <w:b/>
          <w:i/>
          <w:color w:val="C00000"/>
          <w:sz w:val="22"/>
          <w:szCs w:val="22"/>
        </w:rPr>
        <w:t>Do we (</w:t>
      </w:r>
      <w:r w:rsidR="009B5810" w:rsidRPr="007C56DB">
        <w:rPr>
          <w:rFonts w:ascii="Calibri" w:hAnsi="Calibri" w:cs="Calibri"/>
          <w:b/>
          <w:i/>
          <w:color w:val="C00000"/>
          <w:sz w:val="22"/>
          <w:szCs w:val="22"/>
        </w:rPr>
        <w:t xml:space="preserve">the </w:t>
      </w:r>
      <w:r w:rsidRPr="007C56DB">
        <w:rPr>
          <w:rFonts w:ascii="Calibri" w:hAnsi="Calibri" w:cs="Calibri"/>
          <w:b/>
          <w:i/>
          <w:color w:val="C00000"/>
          <w:sz w:val="22"/>
          <w:szCs w:val="22"/>
        </w:rPr>
        <w:t xml:space="preserve">MRCC </w:t>
      </w:r>
      <w:r w:rsidR="009B5810" w:rsidRPr="007C56DB">
        <w:rPr>
          <w:rFonts w:ascii="Calibri" w:hAnsi="Calibri" w:cs="Calibri"/>
          <w:b/>
          <w:i/>
          <w:color w:val="C00000"/>
          <w:sz w:val="22"/>
          <w:szCs w:val="22"/>
        </w:rPr>
        <w:t xml:space="preserve">Core/Build </w:t>
      </w:r>
      <w:r w:rsidRPr="007C56DB">
        <w:rPr>
          <w:rFonts w:ascii="Calibri" w:hAnsi="Calibri" w:cs="Calibri"/>
          <w:b/>
          <w:i/>
          <w:color w:val="C00000"/>
          <w:sz w:val="22"/>
          <w:szCs w:val="22"/>
        </w:rPr>
        <w:t>Team) have enough</w:t>
      </w:r>
      <w:r w:rsidR="00C344C6" w:rsidRPr="007C56DB">
        <w:rPr>
          <w:rFonts w:ascii="Calibri" w:hAnsi="Calibri" w:cs="Calibri"/>
          <w:b/>
          <w:i/>
          <w:color w:val="C00000"/>
          <w:sz w:val="22"/>
          <w:szCs w:val="22"/>
        </w:rPr>
        <w:t xml:space="preserve"> informa</w:t>
      </w:r>
      <w:r w:rsidR="007C56DB">
        <w:rPr>
          <w:rFonts w:ascii="Calibri" w:hAnsi="Calibri" w:cs="Calibri"/>
          <w:b/>
          <w:i/>
          <w:color w:val="C00000"/>
          <w:sz w:val="22"/>
          <w:szCs w:val="22"/>
        </w:rPr>
        <w:t>tion to make a decision on this</w:t>
      </w:r>
    </w:p>
    <w:p w:rsidR="000E2C21" w:rsidRPr="007C56DB" w:rsidRDefault="007C56DB" w:rsidP="007C56DB">
      <w:pPr>
        <w:pStyle w:val="NormalWeb"/>
        <w:shd w:val="clear" w:color="auto" w:fill="FFFFFF"/>
        <w:rPr>
          <w:rFonts w:ascii="Calibri" w:hAnsi="Calibri" w:cs="Calibri"/>
          <w:b/>
          <w:i/>
          <w:color w:val="C00000"/>
          <w:sz w:val="22"/>
          <w:szCs w:val="22"/>
        </w:rPr>
      </w:pPr>
      <w:r>
        <w:rPr>
          <w:rFonts w:ascii="Calibri" w:hAnsi="Calibri" w:cs="Calibri"/>
          <w:b/>
          <w:i/>
          <w:color w:val="C00000"/>
          <w:sz w:val="22"/>
          <w:szCs w:val="22"/>
        </w:rPr>
        <w:t xml:space="preserve">           </w:t>
      </w:r>
      <w:r w:rsidR="009B5810" w:rsidRPr="007C56DB">
        <w:rPr>
          <w:rFonts w:ascii="Calibri" w:hAnsi="Calibri" w:cs="Calibri"/>
          <w:b/>
          <w:i/>
          <w:color w:val="C00000"/>
          <w:sz w:val="22"/>
          <w:szCs w:val="22"/>
        </w:rPr>
        <w:t>If not, what additional information is needed?</w:t>
      </w:r>
    </w:p>
    <w:p w:rsidR="000E2C21" w:rsidRDefault="000E2C21" w:rsidP="004A78FF">
      <w:pPr>
        <w:pStyle w:val="NormalWeb"/>
        <w:shd w:val="clear" w:color="auto" w:fill="FFFFFF"/>
        <w:rPr>
          <w:rFonts w:ascii="Calibri" w:hAnsi="Calibri" w:cs="Calibri"/>
          <w:color w:val="1F497D"/>
          <w:sz w:val="22"/>
          <w:szCs w:val="22"/>
        </w:rPr>
      </w:pPr>
    </w:p>
    <w:p w:rsidR="004E524B" w:rsidRDefault="004E524B" w:rsidP="004A78FF">
      <w:pPr>
        <w:pStyle w:val="NormalWeb"/>
        <w:shd w:val="clear" w:color="auto" w:fill="FFFFFF"/>
        <w:rPr>
          <w:rFonts w:ascii="Calibri" w:hAnsi="Calibri" w:cs="Calibri"/>
          <w:color w:val="1F497D"/>
          <w:sz w:val="22"/>
          <w:szCs w:val="22"/>
        </w:rPr>
      </w:pPr>
    </w:p>
    <w:p w:rsidR="00707100" w:rsidRDefault="00707100" w:rsidP="004A78FF">
      <w:pPr>
        <w:pStyle w:val="NormalWeb"/>
        <w:shd w:val="clear" w:color="auto" w:fill="FFFFFF"/>
        <w:rPr>
          <w:rFonts w:ascii="Calibri" w:hAnsi="Calibri" w:cs="Calibri"/>
          <w:color w:val="1F497D"/>
          <w:sz w:val="22"/>
          <w:szCs w:val="22"/>
        </w:rPr>
      </w:pPr>
    </w:p>
    <w:p w:rsidR="00C344C6" w:rsidRDefault="00C344C6" w:rsidP="004A78FF">
      <w:pPr>
        <w:pStyle w:val="NormalWeb"/>
        <w:shd w:val="clear" w:color="auto" w:fill="FFFFFF"/>
        <w:rPr>
          <w:rFonts w:ascii="Calibri" w:hAnsi="Calibri" w:cs="Calibri"/>
          <w:color w:val="1F497D"/>
          <w:sz w:val="22"/>
          <w:szCs w:val="22"/>
        </w:rPr>
      </w:pPr>
    </w:p>
    <w:p w:rsidR="004E524B" w:rsidRPr="007A29FF" w:rsidRDefault="004A78FF" w:rsidP="004E524B">
      <w:pPr>
        <w:pStyle w:val="NormalWeb"/>
        <w:shd w:val="clear" w:color="auto" w:fill="FFFFFF"/>
        <w:rPr>
          <w:rFonts w:ascii="Calibri" w:hAnsi="Calibri" w:cs="Calibri"/>
          <w:b/>
          <w:sz w:val="26"/>
          <w:szCs w:val="26"/>
        </w:rPr>
      </w:pPr>
      <w:r>
        <w:rPr>
          <w:rFonts w:ascii="Calibri" w:hAnsi="Calibri" w:cs="Calibri"/>
          <w:color w:val="1F497D"/>
          <w:sz w:val="22"/>
          <w:szCs w:val="22"/>
        </w:rPr>
        <w:t> </w:t>
      </w:r>
      <w:r w:rsidR="004E524B" w:rsidRPr="007A29FF">
        <w:rPr>
          <w:rFonts w:ascii="Calibri" w:hAnsi="Calibri" w:cs="Calibri"/>
          <w:b/>
          <w:sz w:val="26"/>
          <w:szCs w:val="26"/>
        </w:rPr>
        <w:t>Element 9.1: Functional Class</w:t>
      </w:r>
      <w:r w:rsidR="004E524B">
        <w:rPr>
          <w:rFonts w:ascii="Calibri" w:hAnsi="Calibri" w:cs="Calibri"/>
          <w:b/>
          <w:sz w:val="26"/>
          <w:szCs w:val="26"/>
        </w:rPr>
        <w:t xml:space="preserve"> (FUNCTIONAL) </w:t>
      </w:r>
      <w:r w:rsidR="004E524B" w:rsidRPr="004E524B">
        <w:rPr>
          <w:rFonts w:ascii="Calibri" w:hAnsi="Calibri" w:cs="Calibri"/>
          <w:b/>
          <w:color w:val="7030A0"/>
          <w:sz w:val="26"/>
          <w:szCs w:val="26"/>
        </w:rPr>
        <w:t>- Continued</w:t>
      </w:r>
    </w:p>
    <w:p w:rsidR="004E524B" w:rsidRDefault="004E524B" w:rsidP="004E524B">
      <w:pPr>
        <w:pStyle w:val="NormalWeb"/>
        <w:shd w:val="clear" w:color="auto" w:fill="FFFFFF"/>
        <w:rPr>
          <w:rFonts w:ascii="Calibri" w:hAnsi="Calibri" w:cs="Calibri"/>
          <w:color w:val="1F497D"/>
          <w:sz w:val="22"/>
          <w:szCs w:val="22"/>
        </w:rPr>
      </w:pPr>
    </w:p>
    <w:p w:rsidR="00DA003D" w:rsidRDefault="004E524B" w:rsidP="004E524B">
      <w:pPr>
        <w:pStyle w:val="NormalWeb"/>
        <w:shd w:val="clear" w:color="auto" w:fill="FFFFFF"/>
        <w:rPr>
          <w:rFonts w:asciiTheme="minorHAnsi" w:hAnsiTheme="minorHAnsi" w:cstheme="minorHAnsi"/>
          <w:color w:val="1F497D"/>
          <w:sz w:val="20"/>
          <w:szCs w:val="20"/>
        </w:rPr>
      </w:pPr>
      <w:r w:rsidRPr="0093164F">
        <w:rPr>
          <w:noProof/>
          <w:color w:val="1F3864" w:themeColor="accent5" w:themeShade="80"/>
          <w:sz w:val="20"/>
          <w:szCs w:val="20"/>
        </w:rPr>
        <w:drawing>
          <wp:anchor distT="0" distB="0" distL="114300" distR="114300" simplePos="0" relativeHeight="251648512" behindDoc="1" locked="0" layoutInCell="1" allowOverlap="1" wp14:anchorId="18FE4AFB" wp14:editId="6E8F4337">
            <wp:simplePos x="0" y="0"/>
            <wp:positionH relativeFrom="margin">
              <wp:posOffset>1699260</wp:posOffset>
            </wp:positionH>
            <wp:positionV relativeFrom="paragraph">
              <wp:posOffset>3175</wp:posOffset>
            </wp:positionV>
            <wp:extent cx="4228465" cy="3012440"/>
            <wp:effectExtent l="0" t="0" r="635" b="0"/>
            <wp:wrapTight wrapText="bothSides">
              <wp:wrapPolygon edited="0">
                <wp:start x="0" y="0"/>
                <wp:lineTo x="0" y="21445"/>
                <wp:lineTo x="21506" y="21445"/>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ncClassGrpahi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28465" cy="3012440"/>
                    </a:xfrm>
                    <a:prstGeom prst="rect">
                      <a:avLst/>
                    </a:prstGeom>
                  </pic:spPr>
                </pic:pic>
              </a:graphicData>
            </a:graphic>
            <wp14:sizeRelH relativeFrom="page">
              <wp14:pctWidth>0</wp14:pctWidth>
            </wp14:sizeRelH>
            <wp14:sizeRelV relativeFrom="page">
              <wp14:pctHeight>0</wp14:pctHeight>
            </wp14:sizeRelV>
          </wp:anchor>
        </w:drawing>
      </w:r>
      <w:r w:rsidR="0093164F" w:rsidRPr="0093164F">
        <w:rPr>
          <w:rFonts w:asciiTheme="minorHAnsi" w:hAnsiTheme="minorHAnsi" w:cstheme="minorHAnsi"/>
          <w:color w:val="1F497D"/>
          <w:sz w:val="20"/>
          <w:szCs w:val="20"/>
        </w:rPr>
        <w:t>Comparing the Federal/State Functional Class attribute with the Metropolitan Council (MPO) attribute indicates they all essentially rep</w:t>
      </w:r>
      <w:r w:rsidR="00DA003D">
        <w:rPr>
          <w:rFonts w:asciiTheme="minorHAnsi" w:hAnsiTheme="minorHAnsi" w:cstheme="minorHAnsi"/>
          <w:color w:val="1F497D"/>
          <w:sz w:val="20"/>
          <w:szCs w:val="20"/>
        </w:rPr>
        <w:t>resent the same data categories</w:t>
      </w:r>
    </w:p>
    <w:p w:rsidR="0093164F" w:rsidRPr="00DA003D" w:rsidRDefault="00DA003D" w:rsidP="004E524B">
      <w:pPr>
        <w:pStyle w:val="NormalWeb"/>
        <w:shd w:val="clear" w:color="auto" w:fill="FFFFFF"/>
        <w:rPr>
          <w:rFonts w:asciiTheme="minorHAnsi" w:hAnsiTheme="minorHAnsi" w:cstheme="minorHAnsi"/>
          <w:b/>
          <w:i/>
          <w:sz w:val="20"/>
          <w:szCs w:val="20"/>
        </w:rPr>
      </w:pPr>
      <w:r w:rsidRPr="00DA003D">
        <w:rPr>
          <w:rFonts w:asciiTheme="minorHAnsi" w:hAnsiTheme="minorHAnsi" w:cstheme="minorHAnsi"/>
          <w:b/>
          <w:i/>
          <w:sz w:val="20"/>
          <w:szCs w:val="20"/>
        </w:rPr>
        <w:t>(S</w:t>
      </w:r>
      <w:r w:rsidR="0093164F" w:rsidRPr="00DA003D">
        <w:rPr>
          <w:rFonts w:asciiTheme="minorHAnsi" w:hAnsiTheme="minorHAnsi" w:cstheme="minorHAnsi"/>
          <w:b/>
          <w:i/>
          <w:sz w:val="20"/>
          <w:szCs w:val="20"/>
        </w:rPr>
        <w:t>ee table at right &gt;)</w:t>
      </w:r>
    </w:p>
    <w:p w:rsidR="0093164F" w:rsidRPr="0093164F" w:rsidRDefault="0093164F" w:rsidP="004E524B">
      <w:pPr>
        <w:pStyle w:val="NormalWeb"/>
        <w:shd w:val="clear" w:color="auto" w:fill="FFFFFF"/>
        <w:rPr>
          <w:rFonts w:asciiTheme="minorHAnsi" w:hAnsiTheme="minorHAnsi" w:cstheme="minorHAnsi"/>
          <w:color w:val="1F497D"/>
          <w:sz w:val="20"/>
          <w:szCs w:val="20"/>
        </w:rPr>
      </w:pPr>
    </w:p>
    <w:p w:rsidR="0093164F" w:rsidRDefault="0093164F" w:rsidP="004E524B">
      <w:pPr>
        <w:pStyle w:val="NormalWeb"/>
        <w:shd w:val="clear" w:color="auto" w:fill="FFFFFF"/>
        <w:rPr>
          <w:rFonts w:asciiTheme="minorHAnsi" w:hAnsiTheme="minorHAnsi" w:cstheme="minorHAnsi"/>
          <w:color w:val="1F497D"/>
          <w:sz w:val="20"/>
          <w:szCs w:val="20"/>
        </w:rPr>
      </w:pPr>
      <w:r w:rsidRPr="0093164F">
        <w:rPr>
          <w:rFonts w:asciiTheme="minorHAnsi" w:hAnsiTheme="minorHAnsi" w:cstheme="minorHAnsi"/>
          <w:color w:val="1F497D"/>
          <w:sz w:val="20"/>
          <w:szCs w:val="20"/>
        </w:rPr>
        <w:t>The Federal/State has more granularity among the Principal Arterials, while the MPO has more granularity among the Minor Arterials.</w:t>
      </w:r>
    </w:p>
    <w:p w:rsidR="0093164F" w:rsidRDefault="0093164F" w:rsidP="004E524B">
      <w:pPr>
        <w:pStyle w:val="NormalWeb"/>
        <w:shd w:val="clear" w:color="auto" w:fill="FFFFFF"/>
        <w:rPr>
          <w:rFonts w:asciiTheme="minorHAnsi" w:hAnsiTheme="minorHAnsi" w:cstheme="minorHAnsi"/>
          <w:color w:val="1F497D"/>
          <w:sz w:val="20"/>
          <w:szCs w:val="20"/>
        </w:rPr>
      </w:pPr>
    </w:p>
    <w:p w:rsidR="0093164F" w:rsidRPr="0093164F" w:rsidRDefault="0093164F" w:rsidP="004E524B">
      <w:pPr>
        <w:pStyle w:val="NormalWeb"/>
        <w:shd w:val="clear" w:color="auto" w:fill="FFFFFF"/>
        <w:rPr>
          <w:rFonts w:asciiTheme="minorHAnsi" w:hAnsiTheme="minorHAnsi" w:cstheme="minorHAnsi"/>
          <w:color w:val="1F497D"/>
          <w:sz w:val="20"/>
          <w:szCs w:val="20"/>
        </w:rPr>
      </w:pPr>
      <w:r>
        <w:rPr>
          <w:rFonts w:asciiTheme="minorHAnsi" w:hAnsiTheme="minorHAnsi" w:cstheme="minorHAnsi"/>
          <w:color w:val="1F497D"/>
          <w:sz w:val="20"/>
          <w:szCs w:val="20"/>
        </w:rPr>
        <w:t xml:space="preserve">These two codes </w:t>
      </w:r>
      <w:r w:rsidR="006F5D50">
        <w:rPr>
          <w:rFonts w:asciiTheme="minorHAnsi" w:hAnsiTheme="minorHAnsi" w:cstheme="minorHAnsi"/>
          <w:color w:val="1F497D"/>
          <w:sz w:val="20"/>
          <w:szCs w:val="20"/>
        </w:rPr>
        <w:t>could</w:t>
      </w:r>
      <w:r>
        <w:rPr>
          <w:rFonts w:asciiTheme="minorHAnsi" w:hAnsiTheme="minorHAnsi" w:cstheme="minorHAnsi"/>
          <w:color w:val="1F497D"/>
          <w:sz w:val="20"/>
          <w:szCs w:val="20"/>
        </w:rPr>
        <w:t xml:space="preserve"> be conflated into a single four digit code that accommodates both systems </w:t>
      </w:r>
      <w:r w:rsidRPr="00DA003D">
        <w:rPr>
          <w:rFonts w:asciiTheme="minorHAnsi" w:hAnsiTheme="minorHAnsi" w:cstheme="minorHAnsi"/>
          <w:b/>
          <w:i/>
          <w:sz w:val="20"/>
          <w:szCs w:val="20"/>
        </w:rPr>
        <w:t>(below):</w:t>
      </w:r>
    </w:p>
    <w:p w:rsidR="004E524B" w:rsidRDefault="004E524B" w:rsidP="004E524B">
      <w:pPr>
        <w:spacing w:after="0" w:line="240" w:lineRule="auto"/>
        <w:rPr>
          <w:b/>
          <w:u w:val="single"/>
        </w:rPr>
      </w:pPr>
    </w:p>
    <w:p w:rsidR="004E524B" w:rsidRDefault="004E524B" w:rsidP="004E524B">
      <w:pPr>
        <w:spacing w:after="0" w:line="240" w:lineRule="auto"/>
        <w:rPr>
          <w:b/>
          <w:u w:val="single"/>
        </w:rPr>
      </w:pPr>
    </w:p>
    <w:p w:rsidR="00134B8B" w:rsidRDefault="00134B8B" w:rsidP="004E524B">
      <w:pPr>
        <w:spacing w:after="0" w:line="240" w:lineRule="auto"/>
        <w:rPr>
          <w:b/>
          <w:u w:val="single"/>
        </w:rPr>
      </w:pPr>
    </w:p>
    <w:p w:rsidR="004E524B" w:rsidRDefault="004E524B" w:rsidP="004E524B">
      <w:pPr>
        <w:spacing w:after="0" w:line="240" w:lineRule="auto"/>
        <w:rPr>
          <w:b/>
        </w:rPr>
      </w:pPr>
      <w:r>
        <w:rPr>
          <w:b/>
          <w:u w:val="single"/>
        </w:rPr>
        <w:t xml:space="preserve">Possible MRCC </w:t>
      </w:r>
      <w:r w:rsidRPr="00F41965">
        <w:rPr>
          <w:b/>
          <w:u w:val="single"/>
        </w:rPr>
        <w:t>Code</w:t>
      </w:r>
      <w:r w:rsidRPr="00F41965">
        <w:rPr>
          <w:b/>
        </w:rPr>
        <w:tab/>
      </w:r>
      <w:r w:rsidRPr="00997090">
        <w:rPr>
          <w:b/>
        </w:rPr>
        <w:tab/>
      </w:r>
      <w:r w:rsidRPr="00F41965">
        <w:rPr>
          <w:b/>
          <w:u w:val="single"/>
        </w:rPr>
        <w:t>Value</w:t>
      </w:r>
    </w:p>
    <w:p w:rsidR="004E524B" w:rsidRPr="009809E9" w:rsidRDefault="004E524B" w:rsidP="004E524B">
      <w:pPr>
        <w:spacing w:after="0" w:line="240" w:lineRule="auto"/>
        <w:rPr>
          <w:b/>
          <w:color w:val="002060"/>
        </w:rPr>
      </w:pPr>
      <w:r w:rsidRPr="009809E9">
        <w:rPr>
          <w:b/>
          <w:color w:val="002060"/>
        </w:rPr>
        <w:t>1100</w:t>
      </w:r>
      <w:r w:rsidRPr="009809E9">
        <w:rPr>
          <w:b/>
          <w:color w:val="002060"/>
        </w:rPr>
        <w:tab/>
      </w:r>
      <w:r w:rsidRPr="009809E9">
        <w:rPr>
          <w:b/>
          <w:color w:val="002060"/>
        </w:rPr>
        <w:tab/>
      </w:r>
      <w:r>
        <w:rPr>
          <w:b/>
          <w:color w:val="002060"/>
        </w:rPr>
        <w:tab/>
      </w:r>
      <w:r>
        <w:rPr>
          <w:b/>
          <w:color w:val="002060"/>
        </w:rPr>
        <w:tab/>
      </w:r>
      <w:r w:rsidRPr="009809E9">
        <w:rPr>
          <w:b/>
          <w:color w:val="002060"/>
        </w:rPr>
        <w:t>Principal Arterial – Interstate</w:t>
      </w:r>
    </w:p>
    <w:p w:rsidR="004E524B" w:rsidRPr="009809E9" w:rsidRDefault="004E524B" w:rsidP="004E524B">
      <w:pPr>
        <w:spacing w:after="0" w:line="240" w:lineRule="auto"/>
        <w:rPr>
          <w:b/>
          <w:color w:val="9900FF"/>
        </w:rPr>
      </w:pPr>
      <w:r w:rsidRPr="009809E9">
        <w:rPr>
          <w:b/>
          <w:color w:val="9900FF"/>
        </w:rPr>
        <w:t>2100</w:t>
      </w:r>
      <w:r w:rsidRPr="009809E9">
        <w:rPr>
          <w:b/>
          <w:color w:val="9900FF"/>
        </w:rPr>
        <w:tab/>
      </w:r>
      <w:r w:rsidRPr="009809E9">
        <w:rPr>
          <w:b/>
          <w:color w:val="9900FF"/>
        </w:rPr>
        <w:tab/>
      </w:r>
      <w:r>
        <w:rPr>
          <w:b/>
          <w:color w:val="9900FF"/>
        </w:rPr>
        <w:tab/>
      </w:r>
      <w:r>
        <w:rPr>
          <w:b/>
          <w:color w:val="9900FF"/>
        </w:rPr>
        <w:tab/>
      </w:r>
      <w:r w:rsidRPr="009809E9">
        <w:rPr>
          <w:b/>
          <w:color w:val="9900FF"/>
        </w:rPr>
        <w:t>Principal Arterial – Other Freeways (OFE)</w:t>
      </w:r>
    </w:p>
    <w:p w:rsidR="004E524B" w:rsidRDefault="004E524B" w:rsidP="004E524B">
      <w:pPr>
        <w:spacing w:after="0" w:line="240" w:lineRule="auto"/>
        <w:rPr>
          <w:b/>
          <w:color w:val="FF0000"/>
        </w:rPr>
      </w:pPr>
      <w:r w:rsidRPr="009809E9">
        <w:rPr>
          <w:b/>
          <w:color w:val="FF0000"/>
        </w:rPr>
        <w:t>3100</w:t>
      </w:r>
      <w:r w:rsidRPr="009809E9">
        <w:rPr>
          <w:b/>
          <w:color w:val="FF0000"/>
        </w:rPr>
        <w:tab/>
      </w:r>
      <w:r w:rsidRPr="009809E9">
        <w:rPr>
          <w:b/>
          <w:color w:val="FF0000"/>
        </w:rPr>
        <w:tab/>
      </w:r>
      <w:r>
        <w:rPr>
          <w:b/>
          <w:color w:val="FF0000"/>
        </w:rPr>
        <w:tab/>
      </w:r>
      <w:r>
        <w:rPr>
          <w:b/>
          <w:color w:val="FF0000"/>
        </w:rPr>
        <w:tab/>
      </w:r>
      <w:r w:rsidRPr="009809E9">
        <w:rPr>
          <w:b/>
          <w:color w:val="FF0000"/>
        </w:rPr>
        <w:t>Principal Arterial – Other (OPA)</w:t>
      </w:r>
    </w:p>
    <w:p w:rsidR="0093164F" w:rsidRPr="009809E9" w:rsidRDefault="0093164F" w:rsidP="004E524B">
      <w:pPr>
        <w:spacing w:after="0" w:line="240" w:lineRule="auto"/>
        <w:rPr>
          <w:b/>
          <w:color w:val="FF0000"/>
        </w:rPr>
      </w:pPr>
    </w:p>
    <w:p w:rsidR="004E524B" w:rsidRPr="009809E9" w:rsidRDefault="004E524B" w:rsidP="004E524B">
      <w:pPr>
        <w:spacing w:after="0" w:line="240" w:lineRule="auto"/>
        <w:rPr>
          <w:b/>
          <w:color w:val="2A1500"/>
        </w:rPr>
      </w:pPr>
      <w:r w:rsidRPr="009809E9">
        <w:rPr>
          <w:b/>
          <w:color w:val="2A1500"/>
        </w:rPr>
        <w:t>4211</w:t>
      </w:r>
      <w:r w:rsidRPr="009809E9">
        <w:rPr>
          <w:b/>
          <w:color w:val="2A1500"/>
        </w:rPr>
        <w:tab/>
      </w:r>
      <w:r w:rsidRPr="009809E9">
        <w:rPr>
          <w:b/>
          <w:color w:val="2A1500"/>
        </w:rPr>
        <w:tab/>
      </w:r>
      <w:r>
        <w:rPr>
          <w:b/>
          <w:color w:val="2A1500"/>
        </w:rPr>
        <w:tab/>
      </w:r>
      <w:r>
        <w:rPr>
          <w:b/>
          <w:color w:val="2A1500"/>
        </w:rPr>
        <w:tab/>
      </w:r>
      <w:r w:rsidRPr="009809E9">
        <w:rPr>
          <w:b/>
          <w:color w:val="2A1500"/>
        </w:rPr>
        <w:t>Minor Arterial, A-Minor Augmenter</w:t>
      </w:r>
    </w:p>
    <w:p w:rsidR="004E524B" w:rsidRPr="0093164F" w:rsidRDefault="004E524B" w:rsidP="004E524B">
      <w:pPr>
        <w:spacing w:after="0" w:line="240" w:lineRule="auto"/>
        <w:ind w:left="2160" w:firstLine="720"/>
        <w:rPr>
          <w:i/>
          <w:color w:val="2A1500"/>
          <w:sz w:val="18"/>
          <w:szCs w:val="18"/>
        </w:rPr>
      </w:pPr>
      <w:r w:rsidRPr="0093164F">
        <w:rPr>
          <w:i/>
          <w:color w:val="2A1500"/>
          <w:sz w:val="18"/>
          <w:szCs w:val="18"/>
        </w:rPr>
        <w:t xml:space="preserve">(This could be used for </w:t>
      </w:r>
      <w:r w:rsidR="002612AA">
        <w:rPr>
          <w:i/>
          <w:color w:val="2A1500"/>
          <w:sz w:val="18"/>
          <w:szCs w:val="18"/>
          <w:u w:val="single"/>
        </w:rPr>
        <w:t xml:space="preserve">all Minor Arterial designations </w:t>
      </w:r>
      <w:r w:rsidRPr="0093164F">
        <w:rPr>
          <w:i/>
          <w:color w:val="2A1500"/>
          <w:sz w:val="18"/>
          <w:szCs w:val="18"/>
        </w:rPr>
        <w:t>in Greater Minnesota)</w:t>
      </w:r>
    </w:p>
    <w:p w:rsidR="004E524B" w:rsidRPr="009809E9" w:rsidRDefault="004E524B" w:rsidP="004E524B">
      <w:pPr>
        <w:spacing w:after="0" w:line="240" w:lineRule="auto"/>
        <w:rPr>
          <w:b/>
          <w:color w:val="663300"/>
        </w:rPr>
      </w:pPr>
    </w:p>
    <w:p w:rsidR="004E524B" w:rsidRPr="009809E9" w:rsidRDefault="004E524B" w:rsidP="004E524B">
      <w:pPr>
        <w:spacing w:after="0" w:line="240" w:lineRule="auto"/>
        <w:rPr>
          <w:b/>
          <w:color w:val="663300"/>
        </w:rPr>
      </w:pPr>
      <w:r w:rsidRPr="009809E9">
        <w:rPr>
          <w:b/>
          <w:color w:val="663300"/>
        </w:rPr>
        <w:t xml:space="preserve">4212 </w:t>
      </w:r>
      <w:r w:rsidRPr="009809E9">
        <w:rPr>
          <w:b/>
          <w:color w:val="663300"/>
        </w:rPr>
        <w:tab/>
      </w:r>
      <w:r w:rsidRPr="009809E9">
        <w:rPr>
          <w:b/>
          <w:color w:val="663300"/>
        </w:rPr>
        <w:tab/>
      </w:r>
      <w:r>
        <w:rPr>
          <w:b/>
          <w:color w:val="663300"/>
        </w:rPr>
        <w:tab/>
      </w:r>
      <w:r>
        <w:rPr>
          <w:b/>
          <w:color w:val="663300"/>
        </w:rPr>
        <w:tab/>
      </w:r>
      <w:r w:rsidRPr="009809E9">
        <w:rPr>
          <w:b/>
          <w:color w:val="663300"/>
        </w:rPr>
        <w:t>Minor Arterial, A-Minor Reliever</w:t>
      </w:r>
    </w:p>
    <w:p w:rsidR="004E524B" w:rsidRPr="009809E9" w:rsidRDefault="004E524B" w:rsidP="004E524B">
      <w:pPr>
        <w:spacing w:after="0" w:line="240" w:lineRule="auto"/>
        <w:rPr>
          <w:b/>
          <w:color w:val="993300"/>
        </w:rPr>
      </w:pPr>
      <w:r w:rsidRPr="009809E9">
        <w:rPr>
          <w:b/>
          <w:color w:val="993300"/>
        </w:rPr>
        <w:t>4213</w:t>
      </w:r>
      <w:r w:rsidRPr="009809E9">
        <w:rPr>
          <w:b/>
          <w:color w:val="993300"/>
        </w:rPr>
        <w:tab/>
      </w:r>
      <w:r w:rsidRPr="009809E9">
        <w:rPr>
          <w:b/>
          <w:color w:val="993300"/>
        </w:rPr>
        <w:tab/>
      </w:r>
      <w:r>
        <w:rPr>
          <w:b/>
          <w:color w:val="993300"/>
        </w:rPr>
        <w:tab/>
      </w:r>
      <w:r>
        <w:rPr>
          <w:b/>
          <w:color w:val="993300"/>
        </w:rPr>
        <w:tab/>
      </w:r>
      <w:r w:rsidRPr="009809E9">
        <w:rPr>
          <w:b/>
          <w:color w:val="993300"/>
        </w:rPr>
        <w:t>Minor Arterial, A-Minor Expander</w:t>
      </w:r>
    </w:p>
    <w:p w:rsidR="004E524B" w:rsidRPr="009809E9" w:rsidRDefault="004E524B" w:rsidP="004E524B">
      <w:pPr>
        <w:spacing w:after="0" w:line="240" w:lineRule="auto"/>
        <w:rPr>
          <w:b/>
          <w:color w:val="996600"/>
        </w:rPr>
      </w:pPr>
      <w:r w:rsidRPr="009809E9">
        <w:rPr>
          <w:b/>
          <w:color w:val="996600"/>
        </w:rPr>
        <w:t>4214</w:t>
      </w:r>
      <w:r w:rsidRPr="009809E9">
        <w:rPr>
          <w:b/>
          <w:color w:val="996600"/>
        </w:rPr>
        <w:tab/>
      </w:r>
      <w:r w:rsidRPr="009809E9">
        <w:rPr>
          <w:b/>
          <w:color w:val="996600"/>
        </w:rPr>
        <w:tab/>
      </w:r>
      <w:r>
        <w:rPr>
          <w:b/>
          <w:color w:val="996600"/>
        </w:rPr>
        <w:tab/>
      </w:r>
      <w:r>
        <w:rPr>
          <w:b/>
          <w:color w:val="996600"/>
        </w:rPr>
        <w:tab/>
      </w:r>
      <w:r w:rsidRPr="009809E9">
        <w:rPr>
          <w:b/>
          <w:color w:val="996600"/>
        </w:rPr>
        <w:t>Minor-Arterial, A-Minor Connector</w:t>
      </w:r>
    </w:p>
    <w:p w:rsidR="004E524B" w:rsidRDefault="004E524B" w:rsidP="004E524B">
      <w:pPr>
        <w:spacing w:after="0" w:line="240" w:lineRule="auto"/>
        <w:rPr>
          <w:b/>
          <w:color w:val="CC9900"/>
        </w:rPr>
      </w:pPr>
      <w:r w:rsidRPr="009809E9">
        <w:rPr>
          <w:b/>
          <w:color w:val="CC9900"/>
        </w:rPr>
        <w:t>42</w:t>
      </w:r>
      <w:r w:rsidR="00C344C6">
        <w:rPr>
          <w:b/>
          <w:color w:val="CC9900"/>
        </w:rPr>
        <w:t>2</w:t>
      </w:r>
      <w:r w:rsidRPr="009809E9">
        <w:rPr>
          <w:b/>
          <w:color w:val="CC9900"/>
        </w:rPr>
        <w:t>0</w:t>
      </w:r>
      <w:r w:rsidRPr="009809E9">
        <w:rPr>
          <w:b/>
          <w:color w:val="CC9900"/>
        </w:rPr>
        <w:tab/>
      </w:r>
      <w:r w:rsidRPr="009809E9">
        <w:rPr>
          <w:b/>
          <w:color w:val="CC9900"/>
        </w:rPr>
        <w:tab/>
      </w:r>
      <w:r>
        <w:rPr>
          <w:b/>
          <w:color w:val="CC9900"/>
        </w:rPr>
        <w:tab/>
      </w:r>
      <w:r>
        <w:rPr>
          <w:b/>
          <w:color w:val="CC9900"/>
        </w:rPr>
        <w:tab/>
      </w:r>
      <w:r w:rsidRPr="009809E9">
        <w:rPr>
          <w:b/>
          <w:color w:val="CC9900"/>
        </w:rPr>
        <w:t>Minor Arterial, Other Arterial</w:t>
      </w:r>
    </w:p>
    <w:p w:rsidR="0093164F" w:rsidRPr="009809E9" w:rsidRDefault="0093164F" w:rsidP="004E524B">
      <w:pPr>
        <w:spacing w:after="0" w:line="240" w:lineRule="auto"/>
        <w:rPr>
          <w:b/>
          <w:color w:val="CC9900"/>
        </w:rPr>
      </w:pPr>
    </w:p>
    <w:p w:rsidR="004E524B" w:rsidRPr="009809E9" w:rsidRDefault="004E524B" w:rsidP="004E524B">
      <w:pPr>
        <w:spacing w:after="0" w:line="240" w:lineRule="auto"/>
        <w:rPr>
          <w:b/>
          <w:color w:val="C45911" w:themeColor="accent2" w:themeShade="BF"/>
        </w:rPr>
      </w:pPr>
      <w:r w:rsidRPr="009809E9">
        <w:rPr>
          <w:b/>
          <w:color w:val="C45911" w:themeColor="accent2" w:themeShade="BF"/>
        </w:rPr>
        <w:t>5310</w:t>
      </w:r>
      <w:r w:rsidRPr="009809E9">
        <w:rPr>
          <w:b/>
          <w:color w:val="C45911" w:themeColor="accent2" w:themeShade="BF"/>
        </w:rPr>
        <w:tab/>
      </w:r>
      <w:r w:rsidRPr="009809E9">
        <w:rPr>
          <w:b/>
          <w:color w:val="C45911" w:themeColor="accent2" w:themeShade="BF"/>
        </w:rPr>
        <w:tab/>
      </w:r>
      <w:r>
        <w:rPr>
          <w:b/>
          <w:color w:val="C45911" w:themeColor="accent2" w:themeShade="BF"/>
        </w:rPr>
        <w:tab/>
      </w:r>
      <w:r>
        <w:rPr>
          <w:b/>
          <w:color w:val="C45911" w:themeColor="accent2" w:themeShade="BF"/>
        </w:rPr>
        <w:tab/>
      </w:r>
      <w:r w:rsidRPr="009809E9">
        <w:rPr>
          <w:b/>
          <w:color w:val="C45911" w:themeColor="accent2" w:themeShade="BF"/>
        </w:rPr>
        <w:t>Major Collector</w:t>
      </w:r>
    </w:p>
    <w:p w:rsidR="004E524B" w:rsidRDefault="004E524B" w:rsidP="004E524B">
      <w:pPr>
        <w:spacing w:after="0" w:line="240" w:lineRule="auto"/>
        <w:rPr>
          <w:b/>
          <w:color w:val="385623" w:themeColor="accent6" w:themeShade="80"/>
        </w:rPr>
      </w:pPr>
      <w:r w:rsidRPr="009809E9">
        <w:rPr>
          <w:b/>
          <w:color w:val="385623" w:themeColor="accent6" w:themeShade="80"/>
        </w:rPr>
        <w:t>6320</w:t>
      </w:r>
      <w:r w:rsidRPr="009809E9">
        <w:rPr>
          <w:b/>
          <w:color w:val="385623" w:themeColor="accent6" w:themeShade="80"/>
        </w:rPr>
        <w:tab/>
      </w:r>
      <w:r w:rsidRPr="009809E9">
        <w:rPr>
          <w:b/>
          <w:color w:val="385623" w:themeColor="accent6" w:themeShade="80"/>
        </w:rPr>
        <w:tab/>
      </w:r>
      <w:r>
        <w:rPr>
          <w:b/>
          <w:color w:val="385623" w:themeColor="accent6" w:themeShade="80"/>
        </w:rPr>
        <w:tab/>
      </w:r>
      <w:r>
        <w:rPr>
          <w:b/>
          <w:color w:val="385623" w:themeColor="accent6" w:themeShade="80"/>
        </w:rPr>
        <w:tab/>
      </w:r>
      <w:r w:rsidRPr="009809E9">
        <w:rPr>
          <w:b/>
          <w:color w:val="385623" w:themeColor="accent6" w:themeShade="80"/>
        </w:rPr>
        <w:t>Minor Collector</w:t>
      </w:r>
    </w:p>
    <w:p w:rsidR="0093164F" w:rsidRPr="009809E9" w:rsidRDefault="0093164F" w:rsidP="004E524B">
      <w:pPr>
        <w:spacing w:after="0" w:line="240" w:lineRule="auto"/>
        <w:rPr>
          <w:b/>
          <w:color w:val="385623" w:themeColor="accent6" w:themeShade="80"/>
        </w:rPr>
      </w:pPr>
    </w:p>
    <w:p w:rsidR="004E524B" w:rsidRDefault="004E524B" w:rsidP="004E524B">
      <w:pPr>
        <w:spacing w:after="0" w:line="240" w:lineRule="auto"/>
        <w:rPr>
          <w:b/>
          <w:color w:val="595959" w:themeColor="text1" w:themeTint="A6"/>
        </w:rPr>
      </w:pPr>
      <w:r w:rsidRPr="009809E9">
        <w:rPr>
          <w:b/>
          <w:color w:val="595959" w:themeColor="text1" w:themeTint="A6"/>
        </w:rPr>
        <w:t>7000</w:t>
      </w:r>
      <w:r w:rsidRPr="009809E9">
        <w:rPr>
          <w:b/>
          <w:color w:val="595959" w:themeColor="text1" w:themeTint="A6"/>
        </w:rPr>
        <w:tab/>
      </w:r>
      <w:r w:rsidRPr="009809E9">
        <w:rPr>
          <w:b/>
          <w:color w:val="595959" w:themeColor="text1" w:themeTint="A6"/>
        </w:rPr>
        <w:tab/>
      </w:r>
      <w:r>
        <w:rPr>
          <w:b/>
          <w:color w:val="595959" w:themeColor="text1" w:themeTint="A6"/>
        </w:rPr>
        <w:tab/>
      </w:r>
      <w:r>
        <w:rPr>
          <w:b/>
          <w:color w:val="595959" w:themeColor="text1" w:themeTint="A6"/>
        </w:rPr>
        <w:tab/>
      </w:r>
      <w:r w:rsidRPr="009809E9">
        <w:rPr>
          <w:b/>
          <w:color w:val="595959" w:themeColor="text1" w:themeTint="A6"/>
        </w:rPr>
        <w:t>Local Road</w:t>
      </w:r>
    </w:p>
    <w:p w:rsidR="0093164F" w:rsidRPr="009809E9" w:rsidRDefault="0093164F" w:rsidP="004E524B">
      <w:pPr>
        <w:spacing w:after="0" w:line="240" w:lineRule="auto"/>
        <w:rPr>
          <w:b/>
          <w:color w:val="595959" w:themeColor="text1" w:themeTint="A6"/>
        </w:rPr>
      </w:pPr>
    </w:p>
    <w:p w:rsidR="004E524B" w:rsidRPr="009809E9" w:rsidRDefault="004E524B" w:rsidP="004E524B">
      <w:pPr>
        <w:spacing w:after="0" w:line="240" w:lineRule="auto"/>
        <w:rPr>
          <w:b/>
          <w:color w:val="7F7F7F" w:themeColor="text1" w:themeTint="80"/>
        </w:rPr>
      </w:pPr>
      <w:r w:rsidRPr="009809E9">
        <w:rPr>
          <w:b/>
          <w:color w:val="7F7F7F" w:themeColor="text1" w:themeTint="80"/>
        </w:rPr>
        <w:t>9999</w:t>
      </w:r>
      <w:r w:rsidRPr="009809E9">
        <w:rPr>
          <w:b/>
          <w:color w:val="7F7F7F" w:themeColor="text1" w:themeTint="80"/>
        </w:rPr>
        <w:tab/>
      </w:r>
      <w:r w:rsidRPr="009809E9">
        <w:rPr>
          <w:b/>
          <w:color w:val="7F7F7F" w:themeColor="text1" w:themeTint="80"/>
        </w:rPr>
        <w:tab/>
      </w:r>
      <w:r w:rsidRPr="009809E9">
        <w:rPr>
          <w:b/>
          <w:color w:val="7F7F7F" w:themeColor="text1" w:themeTint="80"/>
        </w:rPr>
        <w:tab/>
      </w:r>
      <w:r>
        <w:rPr>
          <w:b/>
          <w:color w:val="7F7F7F" w:themeColor="text1" w:themeTint="80"/>
        </w:rPr>
        <w:tab/>
      </w:r>
      <w:r w:rsidRPr="009809E9">
        <w:rPr>
          <w:b/>
          <w:color w:val="7F7F7F" w:themeColor="text1" w:themeTint="80"/>
        </w:rPr>
        <w:t>Unclassified</w:t>
      </w:r>
      <w:r w:rsidR="0093164F">
        <w:rPr>
          <w:b/>
          <w:color w:val="7F7F7F" w:themeColor="text1" w:themeTint="80"/>
        </w:rPr>
        <w:t>/Under Review</w:t>
      </w:r>
    </w:p>
    <w:p w:rsidR="007A29FF" w:rsidRDefault="007A29FF">
      <w:pPr>
        <w:rPr>
          <w:rFonts w:ascii="Calibri" w:hAnsi="Calibri" w:cs="Calibri"/>
          <w:color w:val="1F497D"/>
        </w:rPr>
      </w:pPr>
      <w:r>
        <w:rPr>
          <w:rFonts w:ascii="Calibri" w:hAnsi="Calibri" w:cs="Calibri"/>
          <w:color w:val="1F497D"/>
        </w:rPr>
        <w:br w:type="page"/>
      </w:r>
    </w:p>
    <w:p w:rsidR="00A80CEF" w:rsidRPr="000E2C21" w:rsidRDefault="006D50A8" w:rsidP="0099669E">
      <w:pPr>
        <w:pStyle w:val="NormalWeb"/>
        <w:shd w:val="clear" w:color="auto" w:fill="FFFFFF"/>
        <w:rPr>
          <w:rFonts w:ascii="Calibri" w:hAnsi="Calibri" w:cs="Calibri"/>
          <w:sz w:val="26"/>
          <w:szCs w:val="26"/>
        </w:rPr>
      </w:pPr>
      <w:r>
        <w:rPr>
          <w:rFonts w:ascii="Calibri" w:hAnsi="Calibri" w:cs="Calibri"/>
          <w:noProof/>
          <w:color w:val="1F497D"/>
          <w:sz w:val="22"/>
          <w:szCs w:val="22"/>
        </w:rPr>
        <w:drawing>
          <wp:anchor distT="0" distB="0" distL="114300" distR="114300" simplePos="0" relativeHeight="251664896" behindDoc="1" locked="0" layoutInCell="1" allowOverlap="1" wp14:anchorId="47D92925" wp14:editId="710C3E4A">
            <wp:simplePos x="0" y="0"/>
            <wp:positionH relativeFrom="leftMargin">
              <wp:posOffset>495300</wp:posOffset>
            </wp:positionH>
            <wp:positionV relativeFrom="paragraph">
              <wp:posOffset>123825</wp:posOffset>
            </wp:positionV>
            <wp:extent cx="304800" cy="304800"/>
            <wp:effectExtent l="0" t="0" r="0" b="0"/>
            <wp:wrapTight wrapText="bothSides">
              <wp:wrapPolygon edited="0">
                <wp:start x="8100" y="0"/>
                <wp:lineTo x="0" y="16200"/>
                <wp:lineTo x="0" y="20250"/>
                <wp:lineTo x="4050" y="20250"/>
                <wp:lineTo x="18900" y="20250"/>
                <wp:lineTo x="20250" y="20250"/>
                <wp:lineTo x="20250" y="12150"/>
                <wp:lineTo x="14850" y="0"/>
                <wp:lineTo x="81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point-sign-red-triangle_2.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982755" w:rsidRPr="000E2C21">
        <w:rPr>
          <w:rFonts w:ascii="Calibri" w:hAnsi="Calibri" w:cs="Calibri"/>
          <w:b/>
          <w:sz w:val="26"/>
          <w:szCs w:val="26"/>
        </w:rPr>
        <w:t xml:space="preserve">Element </w:t>
      </w:r>
      <w:r w:rsidR="004A78FF" w:rsidRPr="000E2C21">
        <w:rPr>
          <w:rFonts w:ascii="Calibri" w:hAnsi="Calibri" w:cs="Calibri"/>
          <w:b/>
          <w:sz w:val="26"/>
          <w:szCs w:val="26"/>
        </w:rPr>
        <w:t>9.x</w:t>
      </w:r>
      <w:r w:rsidR="00982755" w:rsidRPr="000E2C21">
        <w:rPr>
          <w:rFonts w:ascii="Calibri" w:hAnsi="Calibri" w:cs="Calibri"/>
          <w:b/>
          <w:sz w:val="26"/>
          <w:szCs w:val="26"/>
        </w:rPr>
        <w:t xml:space="preserve">: </w:t>
      </w:r>
      <w:r w:rsidR="00A80CEF" w:rsidRPr="000E2C21">
        <w:rPr>
          <w:rFonts w:ascii="Calibri" w:hAnsi="Calibri" w:cs="Calibri"/>
          <w:b/>
          <w:sz w:val="26"/>
          <w:szCs w:val="26"/>
        </w:rPr>
        <w:t xml:space="preserve"> Number of Lanes</w:t>
      </w:r>
    </w:p>
    <w:p w:rsidR="00AD3168" w:rsidRPr="00B76C17" w:rsidRDefault="00AD3168" w:rsidP="0099669E">
      <w:pPr>
        <w:pStyle w:val="NormalWeb"/>
        <w:shd w:val="clear" w:color="auto" w:fill="FFFFFF"/>
        <w:rPr>
          <w:rFonts w:ascii="Calibri" w:hAnsi="Calibri" w:cs="Calibri"/>
          <w:b/>
          <w:color w:val="C00000"/>
          <w:sz w:val="32"/>
          <w:szCs w:val="32"/>
        </w:rPr>
      </w:pPr>
      <w:r w:rsidRPr="00B76C17">
        <w:rPr>
          <w:rFonts w:ascii="Calibri" w:hAnsi="Calibri" w:cs="Calibri"/>
          <w:b/>
          <w:color w:val="C00000"/>
          <w:sz w:val="32"/>
          <w:szCs w:val="32"/>
        </w:rPr>
        <w:t>&lt;&lt; This can potentially be ‘tabled’ to a later meeting &gt;&gt;</w:t>
      </w:r>
    </w:p>
    <w:p w:rsidR="000E2C21" w:rsidRDefault="0005413D" w:rsidP="0099669E">
      <w:pPr>
        <w:pStyle w:val="NormalWeb"/>
        <w:shd w:val="clear" w:color="auto" w:fill="FFFFFF"/>
        <w:rPr>
          <w:rFonts w:ascii="Calibri" w:hAnsi="Calibri" w:cs="Calibri"/>
          <w:color w:val="1F497D"/>
          <w:sz w:val="22"/>
          <w:szCs w:val="22"/>
        </w:rPr>
      </w:pPr>
      <w:r>
        <w:rPr>
          <w:rFonts w:asciiTheme="minorHAnsi" w:hAnsiTheme="minorHAnsi" w:cstheme="minorHAnsi"/>
          <w:b/>
          <w:noProof/>
          <w:sz w:val="26"/>
          <w:szCs w:val="26"/>
        </w:rPr>
        <w:drawing>
          <wp:anchor distT="0" distB="0" distL="114300" distR="114300" simplePos="0" relativeHeight="251653632" behindDoc="1" locked="0" layoutInCell="1" allowOverlap="1" wp14:anchorId="1096A9DE" wp14:editId="7EFF5BB2">
            <wp:simplePos x="0" y="0"/>
            <wp:positionH relativeFrom="leftMargin">
              <wp:posOffset>418135</wp:posOffset>
            </wp:positionH>
            <wp:positionV relativeFrom="paragraph">
              <wp:posOffset>230505</wp:posOffset>
            </wp:positionV>
            <wp:extent cx="405130" cy="206375"/>
            <wp:effectExtent l="0" t="0" r="0" b="3175"/>
            <wp:wrapTight wrapText="bothSides">
              <wp:wrapPolygon edited="0">
                <wp:start x="0" y="0"/>
                <wp:lineTo x="0" y="19938"/>
                <wp:lineTo x="20313" y="19938"/>
                <wp:lineTo x="20313" y="0"/>
                <wp:lineTo x="0" y="0"/>
              </wp:wrapPolygon>
            </wp:wrapTight>
            <wp:docPr id="37" name="Picture 37"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57D" w:rsidRPr="0005413D" w:rsidRDefault="000E2C21" w:rsidP="0099669E">
      <w:pPr>
        <w:pStyle w:val="NormalWeb"/>
        <w:shd w:val="clear" w:color="auto" w:fill="FFFFFF"/>
        <w:rPr>
          <w:rFonts w:asciiTheme="minorHAnsi" w:hAnsiTheme="minorHAnsi" w:cstheme="minorHAnsi"/>
          <w:color w:val="663300"/>
          <w:sz w:val="22"/>
          <w:szCs w:val="22"/>
        </w:rPr>
      </w:pPr>
      <w:r w:rsidRPr="0005413D">
        <w:rPr>
          <w:rFonts w:asciiTheme="minorHAnsi" w:hAnsiTheme="minorHAnsi" w:cstheme="minorHAnsi"/>
          <w:b/>
          <w:color w:val="663300"/>
          <w:sz w:val="22"/>
          <w:szCs w:val="22"/>
          <w:u w:val="single"/>
        </w:rPr>
        <w:t>Issue:</w:t>
      </w:r>
      <w:r w:rsidRPr="0005413D">
        <w:rPr>
          <w:rFonts w:asciiTheme="minorHAnsi" w:hAnsiTheme="minorHAnsi" w:cstheme="minorHAnsi"/>
          <w:color w:val="663300"/>
          <w:sz w:val="22"/>
          <w:szCs w:val="22"/>
        </w:rPr>
        <w:t xml:space="preserve"> </w:t>
      </w:r>
      <w:r w:rsidR="00596DD1" w:rsidRPr="0005413D">
        <w:rPr>
          <w:rFonts w:asciiTheme="minorHAnsi" w:hAnsiTheme="minorHAnsi" w:cstheme="minorHAnsi"/>
          <w:color w:val="663300"/>
          <w:sz w:val="22"/>
          <w:szCs w:val="22"/>
        </w:rPr>
        <w:t>Number of L</w:t>
      </w:r>
      <w:r w:rsidRPr="0005413D">
        <w:rPr>
          <w:rFonts w:asciiTheme="minorHAnsi" w:hAnsiTheme="minorHAnsi" w:cstheme="minorHAnsi"/>
          <w:color w:val="663300"/>
          <w:sz w:val="22"/>
          <w:szCs w:val="22"/>
        </w:rPr>
        <w:t xml:space="preserve">anes </w:t>
      </w:r>
      <w:r w:rsidR="00596DD1" w:rsidRPr="0005413D">
        <w:rPr>
          <w:rFonts w:asciiTheme="minorHAnsi" w:hAnsiTheme="minorHAnsi" w:cstheme="minorHAnsi"/>
          <w:color w:val="663300"/>
          <w:sz w:val="22"/>
          <w:szCs w:val="22"/>
        </w:rPr>
        <w:t xml:space="preserve">attribute </w:t>
      </w:r>
      <w:r w:rsidRPr="0005413D">
        <w:rPr>
          <w:rFonts w:asciiTheme="minorHAnsi" w:hAnsiTheme="minorHAnsi" w:cstheme="minorHAnsi"/>
          <w:color w:val="663300"/>
          <w:sz w:val="22"/>
          <w:szCs w:val="22"/>
        </w:rPr>
        <w:t xml:space="preserve">was not listed as part of the original scope for the MRCC project, however </w:t>
      </w:r>
      <w:r w:rsidR="005B63D5" w:rsidRPr="0005413D">
        <w:rPr>
          <w:rFonts w:asciiTheme="minorHAnsi" w:hAnsiTheme="minorHAnsi" w:cstheme="minorHAnsi"/>
          <w:color w:val="663300"/>
          <w:sz w:val="22"/>
          <w:szCs w:val="22"/>
        </w:rPr>
        <w:t xml:space="preserve">as the MRCC project has gained visibility, </w:t>
      </w:r>
      <w:r w:rsidRPr="0005413D">
        <w:rPr>
          <w:rFonts w:asciiTheme="minorHAnsi" w:hAnsiTheme="minorHAnsi" w:cstheme="minorHAnsi"/>
          <w:color w:val="663300"/>
          <w:sz w:val="22"/>
          <w:szCs w:val="22"/>
        </w:rPr>
        <w:t>numerous stakeholders</w:t>
      </w:r>
      <w:r w:rsidR="005B63D5" w:rsidRPr="0005413D">
        <w:rPr>
          <w:rFonts w:asciiTheme="minorHAnsi" w:hAnsiTheme="minorHAnsi" w:cstheme="minorHAnsi"/>
          <w:color w:val="663300"/>
          <w:sz w:val="22"/>
          <w:szCs w:val="22"/>
        </w:rPr>
        <w:t xml:space="preserve"> </w:t>
      </w:r>
      <w:r w:rsidR="005B63D5" w:rsidRPr="0005413D">
        <w:rPr>
          <w:rFonts w:asciiTheme="minorHAnsi" w:hAnsiTheme="minorHAnsi" w:cstheme="minorHAnsi"/>
          <w:i/>
          <w:color w:val="663300"/>
          <w:sz w:val="22"/>
          <w:szCs w:val="22"/>
        </w:rPr>
        <w:t>(</w:t>
      </w:r>
      <w:r w:rsidR="008371FB" w:rsidRPr="0005413D">
        <w:rPr>
          <w:rFonts w:asciiTheme="minorHAnsi" w:hAnsiTheme="minorHAnsi" w:cstheme="minorHAnsi"/>
          <w:i/>
          <w:color w:val="663300"/>
          <w:sz w:val="22"/>
          <w:szCs w:val="22"/>
        </w:rPr>
        <w:t>notably traf</w:t>
      </w:r>
      <w:r w:rsidR="005B63D5" w:rsidRPr="0005413D">
        <w:rPr>
          <w:rFonts w:asciiTheme="minorHAnsi" w:hAnsiTheme="minorHAnsi" w:cstheme="minorHAnsi"/>
          <w:i/>
          <w:color w:val="663300"/>
          <w:sz w:val="22"/>
          <w:szCs w:val="22"/>
        </w:rPr>
        <w:t>fic and transportation modelers)</w:t>
      </w:r>
      <w:r w:rsidR="008371FB" w:rsidRPr="0005413D">
        <w:rPr>
          <w:rFonts w:asciiTheme="minorHAnsi" w:hAnsiTheme="minorHAnsi" w:cstheme="minorHAnsi"/>
          <w:color w:val="663300"/>
          <w:sz w:val="22"/>
          <w:szCs w:val="22"/>
        </w:rPr>
        <w:t xml:space="preserve"> have indicated that this </w:t>
      </w:r>
      <w:r w:rsidR="005B63D5" w:rsidRPr="0005413D">
        <w:rPr>
          <w:rFonts w:asciiTheme="minorHAnsi" w:hAnsiTheme="minorHAnsi" w:cstheme="minorHAnsi"/>
          <w:color w:val="663300"/>
          <w:sz w:val="22"/>
          <w:szCs w:val="22"/>
        </w:rPr>
        <w:t xml:space="preserve">attribute </w:t>
      </w:r>
      <w:r w:rsidR="008371FB" w:rsidRPr="0005413D">
        <w:rPr>
          <w:rFonts w:asciiTheme="minorHAnsi" w:hAnsiTheme="minorHAnsi" w:cstheme="minorHAnsi"/>
          <w:color w:val="663300"/>
          <w:sz w:val="22"/>
          <w:szCs w:val="22"/>
        </w:rPr>
        <w:t xml:space="preserve">is </w:t>
      </w:r>
      <w:r w:rsidR="00690FE1" w:rsidRPr="0005413D">
        <w:rPr>
          <w:rFonts w:asciiTheme="minorHAnsi" w:hAnsiTheme="minorHAnsi" w:cstheme="minorHAnsi"/>
          <w:color w:val="663300"/>
          <w:sz w:val="22"/>
          <w:szCs w:val="22"/>
        </w:rPr>
        <w:t>extremely</w:t>
      </w:r>
      <w:r w:rsidR="005B63D5" w:rsidRPr="0005413D">
        <w:rPr>
          <w:rFonts w:asciiTheme="minorHAnsi" w:hAnsiTheme="minorHAnsi" w:cstheme="minorHAnsi"/>
          <w:color w:val="663300"/>
          <w:sz w:val="22"/>
          <w:szCs w:val="22"/>
        </w:rPr>
        <w:t xml:space="preserve"> valuable and very </w:t>
      </w:r>
      <w:r w:rsidR="008371FB" w:rsidRPr="0005413D">
        <w:rPr>
          <w:rFonts w:asciiTheme="minorHAnsi" w:hAnsiTheme="minorHAnsi" w:cstheme="minorHAnsi"/>
          <w:color w:val="663300"/>
          <w:sz w:val="22"/>
          <w:szCs w:val="22"/>
        </w:rPr>
        <w:t>vital to the work they do</w:t>
      </w:r>
      <w:r w:rsidR="00F0757D" w:rsidRPr="0005413D">
        <w:rPr>
          <w:rFonts w:asciiTheme="minorHAnsi" w:hAnsiTheme="minorHAnsi" w:cstheme="minorHAnsi"/>
          <w:color w:val="663300"/>
          <w:sz w:val="22"/>
          <w:szCs w:val="22"/>
        </w:rPr>
        <w:t>.</w:t>
      </w:r>
    </w:p>
    <w:p w:rsidR="00F0757D" w:rsidRDefault="00F0757D" w:rsidP="0099669E">
      <w:pPr>
        <w:pStyle w:val="NormalWeb"/>
        <w:shd w:val="clear" w:color="auto" w:fill="FFFFFF"/>
        <w:rPr>
          <w:rFonts w:asciiTheme="minorHAnsi" w:hAnsiTheme="minorHAnsi" w:cstheme="minorHAnsi"/>
          <w:color w:val="FF0000"/>
          <w:sz w:val="22"/>
          <w:szCs w:val="22"/>
        </w:rPr>
      </w:pPr>
    </w:p>
    <w:p w:rsidR="000E2C21" w:rsidRPr="00EA5337" w:rsidRDefault="005B63D5" w:rsidP="0099669E">
      <w:pPr>
        <w:pStyle w:val="NormalWeb"/>
        <w:shd w:val="clear" w:color="auto" w:fill="FFFFFF"/>
        <w:rPr>
          <w:rFonts w:asciiTheme="minorHAnsi" w:hAnsiTheme="minorHAnsi" w:cstheme="minorHAnsi"/>
          <w:color w:val="663300"/>
          <w:sz w:val="22"/>
          <w:szCs w:val="22"/>
        </w:rPr>
      </w:pPr>
      <w:r w:rsidRPr="00EA5337">
        <w:rPr>
          <w:rFonts w:asciiTheme="minorHAnsi" w:hAnsiTheme="minorHAnsi" w:cstheme="minorHAnsi"/>
          <w:color w:val="663300"/>
          <w:sz w:val="22"/>
          <w:szCs w:val="22"/>
        </w:rPr>
        <w:t xml:space="preserve">Conversations with </w:t>
      </w:r>
      <w:r w:rsidR="00690FE1" w:rsidRPr="00EA5337">
        <w:rPr>
          <w:rFonts w:asciiTheme="minorHAnsi" w:hAnsiTheme="minorHAnsi" w:cstheme="minorHAnsi"/>
          <w:color w:val="663300"/>
          <w:sz w:val="22"/>
          <w:szCs w:val="22"/>
        </w:rPr>
        <w:t xml:space="preserve">several </w:t>
      </w:r>
      <w:r w:rsidRPr="00EA5337">
        <w:rPr>
          <w:rFonts w:asciiTheme="minorHAnsi" w:hAnsiTheme="minorHAnsi" w:cstheme="minorHAnsi"/>
          <w:color w:val="663300"/>
          <w:sz w:val="22"/>
          <w:szCs w:val="22"/>
        </w:rPr>
        <w:t xml:space="preserve">modelers have indicated that </w:t>
      </w:r>
      <w:r w:rsidRPr="00EA5337">
        <w:rPr>
          <w:rFonts w:asciiTheme="minorHAnsi" w:hAnsiTheme="minorHAnsi" w:cstheme="minorHAnsi"/>
          <w:b/>
          <w:i/>
          <w:color w:val="663300"/>
          <w:sz w:val="22"/>
          <w:szCs w:val="22"/>
        </w:rPr>
        <w:t>simply the number of through lanes on a given</w:t>
      </w:r>
      <w:r w:rsidRPr="00EA5337">
        <w:rPr>
          <w:rFonts w:asciiTheme="minorHAnsi" w:hAnsiTheme="minorHAnsi" w:cstheme="minorHAnsi"/>
          <w:b/>
          <w:color w:val="663300"/>
          <w:sz w:val="22"/>
          <w:szCs w:val="22"/>
        </w:rPr>
        <w:t xml:space="preserve"> segment</w:t>
      </w:r>
      <w:r w:rsidR="00690FE1" w:rsidRPr="00EA5337">
        <w:rPr>
          <w:rFonts w:asciiTheme="minorHAnsi" w:hAnsiTheme="minorHAnsi" w:cstheme="minorHAnsi"/>
          <w:color w:val="663300"/>
          <w:sz w:val="22"/>
          <w:szCs w:val="22"/>
        </w:rPr>
        <w:t xml:space="preserve"> would adequately meet </w:t>
      </w:r>
      <w:r w:rsidR="00213D7C" w:rsidRPr="00EA5337">
        <w:rPr>
          <w:rFonts w:asciiTheme="minorHAnsi" w:hAnsiTheme="minorHAnsi" w:cstheme="minorHAnsi"/>
          <w:color w:val="663300"/>
          <w:sz w:val="22"/>
          <w:szCs w:val="22"/>
        </w:rPr>
        <w:t>the majority of their</w:t>
      </w:r>
      <w:r w:rsidRPr="00EA5337">
        <w:rPr>
          <w:rFonts w:asciiTheme="minorHAnsi" w:hAnsiTheme="minorHAnsi" w:cstheme="minorHAnsi"/>
          <w:color w:val="663300"/>
          <w:sz w:val="22"/>
          <w:szCs w:val="22"/>
        </w:rPr>
        <w:t xml:space="preserve"> modeling needs.</w:t>
      </w:r>
    </w:p>
    <w:p w:rsidR="000E2C21" w:rsidRDefault="000E2C21" w:rsidP="0099669E">
      <w:pPr>
        <w:pStyle w:val="NormalWeb"/>
        <w:shd w:val="clear" w:color="auto" w:fill="FFFFFF"/>
        <w:rPr>
          <w:rFonts w:ascii="Calibri" w:hAnsi="Calibri" w:cs="Calibri"/>
          <w:color w:val="1F497D"/>
          <w:sz w:val="22"/>
          <w:szCs w:val="22"/>
        </w:rPr>
      </w:pPr>
    </w:p>
    <w:p w:rsidR="000E2C21" w:rsidRPr="00982755" w:rsidRDefault="000E2C21" w:rsidP="0099669E">
      <w:pPr>
        <w:pStyle w:val="NormalWeb"/>
        <w:shd w:val="clear" w:color="auto" w:fill="FFFFFF"/>
        <w:rPr>
          <w:rFonts w:ascii="Calibri" w:hAnsi="Calibri" w:cs="Calibri"/>
          <w:b/>
          <w:color w:val="1F497D"/>
          <w:sz w:val="22"/>
          <w:szCs w:val="22"/>
          <w:u w:val="single"/>
        </w:rPr>
      </w:pPr>
      <w:r>
        <w:rPr>
          <w:rFonts w:ascii="Calibri" w:hAnsi="Calibri" w:cs="Calibri"/>
          <w:b/>
          <w:color w:val="1F497D"/>
          <w:sz w:val="22"/>
          <w:szCs w:val="22"/>
          <w:u w:val="single"/>
        </w:rPr>
        <w:t>Discussion Points:</w:t>
      </w:r>
    </w:p>
    <w:p w:rsidR="005B63D5" w:rsidRDefault="005B63D5" w:rsidP="0099669E">
      <w:pPr>
        <w:pStyle w:val="NormalWeb"/>
        <w:numPr>
          <w:ilvl w:val="0"/>
          <w:numId w:val="6"/>
        </w:numPr>
        <w:shd w:val="clear" w:color="auto" w:fill="FFFFFF"/>
        <w:ind w:left="0"/>
        <w:rPr>
          <w:rFonts w:ascii="Calibri" w:hAnsi="Calibri" w:cs="Calibri"/>
          <w:color w:val="1F497D"/>
          <w:sz w:val="22"/>
          <w:szCs w:val="22"/>
        </w:rPr>
      </w:pPr>
      <w:r>
        <w:rPr>
          <w:rFonts w:ascii="Calibri" w:hAnsi="Calibri" w:cs="Calibri"/>
          <w:color w:val="1F497D"/>
          <w:sz w:val="22"/>
          <w:szCs w:val="22"/>
        </w:rPr>
        <w:t xml:space="preserve">Cities, counties and </w:t>
      </w:r>
      <w:r w:rsidR="00690FE1">
        <w:rPr>
          <w:rFonts w:ascii="Calibri" w:hAnsi="Calibri" w:cs="Calibri"/>
          <w:color w:val="1F497D"/>
          <w:sz w:val="22"/>
          <w:szCs w:val="22"/>
        </w:rPr>
        <w:t xml:space="preserve">MnDOT </w:t>
      </w:r>
      <w:r>
        <w:rPr>
          <w:rFonts w:ascii="Calibri" w:hAnsi="Calibri" w:cs="Calibri"/>
          <w:color w:val="1F497D"/>
          <w:sz w:val="22"/>
          <w:szCs w:val="22"/>
        </w:rPr>
        <w:t xml:space="preserve">are the </w:t>
      </w:r>
      <w:r w:rsidR="00F0757D">
        <w:rPr>
          <w:rFonts w:ascii="Calibri" w:hAnsi="Calibri" w:cs="Calibri"/>
          <w:color w:val="1F497D"/>
          <w:sz w:val="22"/>
          <w:szCs w:val="22"/>
        </w:rPr>
        <w:t xml:space="preserve">(assumed) </w:t>
      </w:r>
      <w:r>
        <w:rPr>
          <w:rFonts w:ascii="Calibri" w:hAnsi="Calibri" w:cs="Calibri"/>
          <w:color w:val="1F497D"/>
          <w:sz w:val="22"/>
          <w:szCs w:val="22"/>
        </w:rPr>
        <w:t>authorit</w:t>
      </w:r>
      <w:r w:rsidR="00EA5337">
        <w:rPr>
          <w:rFonts w:ascii="Calibri" w:hAnsi="Calibri" w:cs="Calibri"/>
          <w:color w:val="1F497D"/>
          <w:sz w:val="22"/>
          <w:szCs w:val="22"/>
        </w:rPr>
        <w:t>ative source for this attribute;</w:t>
      </w:r>
    </w:p>
    <w:p w:rsidR="00EA5337" w:rsidRDefault="00EA5337" w:rsidP="0099669E">
      <w:pPr>
        <w:pStyle w:val="NormalWeb"/>
        <w:shd w:val="clear" w:color="auto" w:fill="FFFFFF"/>
        <w:rPr>
          <w:rFonts w:ascii="Calibri" w:hAnsi="Calibri" w:cs="Calibri"/>
          <w:color w:val="1F497D"/>
          <w:sz w:val="22"/>
          <w:szCs w:val="22"/>
        </w:rPr>
      </w:pPr>
    </w:p>
    <w:p w:rsidR="00EA5337" w:rsidRDefault="00EA5337" w:rsidP="0099669E">
      <w:pPr>
        <w:pStyle w:val="NormalWeb"/>
        <w:numPr>
          <w:ilvl w:val="0"/>
          <w:numId w:val="6"/>
        </w:numPr>
        <w:shd w:val="clear" w:color="auto" w:fill="FFFFFF"/>
        <w:ind w:left="0"/>
        <w:rPr>
          <w:rFonts w:ascii="Calibri" w:hAnsi="Calibri" w:cs="Calibri"/>
          <w:color w:val="1F497D"/>
          <w:sz w:val="22"/>
          <w:szCs w:val="22"/>
        </w:rPr>
      </w:pPr>
      <w:r>
        <w:rPr>
          <w:rFonts w:ascii="Calibri" w:hAnsi="Calibri" w:cs="Calibri"/>
          <w:color w:val="1F497D"/>
          <w:sz w:val="22"/>
          <w:szCs w:val="22"/>
        </w:rPr>
        <w:t>Do cities or counties have a business need for this attribute?</w:t>
      </w:r>
    </w:p>
    <w:p w:rsidR="00F0757D" w:rsidRDefault="00F0757D" w:rsidP="0099669E">
      <w:pPr>
        <w:pStyle w:val="NormalWeb"/>
        <w:shd w:val="clear" w:color="auto" w:fill="FFFFFF"/>
        <w:rPr>
          <w:rFonts w:ascii="Calibri" w:hAnsi="Calibri" w:cs="Calibri"/>
          <w:color w:val="1F497D"/>
          <w:sz w:val="22"/>
          <w:szCs w:val="22"/>
        </w:rPr>
      </w:pPr>
    </w:p>
    <w:p w:rsidR="00F0757D" w:rsidRDefault="00690FE1" w:rsidP="0099669E">
      <w:pPr>
        <w:pStyle w:val="NormalWeb"/>
        <w:numPr>
          <w:ilvl w:val="0"/>
          <w:numId w:val="6"/>
        </w:numPr>
        <w:shd w:val="clear" w:color="auto" w:fill="FFFFFF"/>
        <w:ind w:left="0"/>
        <w:rPr>
          <w:rFonts w:ascii="Calibri" w:hAnsi="Calibri" w:cs="Calibri"/>
          <w:color w:val="1F497D"/>
          <w:sz w:val="22"/>
          <w:szCs w:val="22"/>
        </w:rPr>
      </w:pPr>
      <w:r w:rsidRPr="00690FE1">
        <w:rPr>
          <w:rFonts w:ascii="Calibri" w:hAnsi="Calibri" w:cs="Calibri"/>
          <w:color w:val="1F497D"/>
          <w:sz w:val="22"/>
          <w:szCs w:val="22"/>
        </w:rPr>
        <w:t>Level of effor</w:t>
      </w:r>
      <w:r>
        <w:rPr>
          <w:rFonts w:ascii="Calibri" w:hAnsi="Calibri" w:cs="Calibri"/>
          <w:color w:val="1F497D"/>
          <w:sz w:val="22"/>
          <w:szCs w:val="22"/>
        </w:rPr>
        <w:t>t for just the through-lanes appears to be much less effort than trying to accommodate number of lanes for sub-segment portions (turn lanes, center-turn lanes, etc.)</w:t>
      </w:r>
    </w:p>
    <w:p w:rsidR="00F0757D" w:rsidRDefault="00EA5337" w:rsidP="0099669E">
      <w:pPr>
        <w:pStyle w:val="NormalWeb"/>
        <w:shd w:val="clear" w:color="auto" w:fill="FFFFFF"/>
        <w:rPr>
          <w:rFonts w:ascii="Calibri" w:hAnsi="Calibri" w:cs="Calibri"/>
          <w:color w:val="1F497D"/>
          <w:sz w:val="22"/>
          <w:szCs w:val="22"/>
        </w:rPr>
      </w:pPr>
      <w:r>
        <w:rPr>
          <w:rFonts w:ascii="Calibri" w:hAnsi="Calibri" w:cs="Calibri"/>
          <w:color w:val="1F497D"/>
          <w:sz w:val="22"/>
          <w:szCs w:val="22"/>
        </w:rPr>
        <w:t>Just the n</w:t>
      </w:r>
      <w:r w:rsidR="00F0757D">
        <w:rPr>
          <w:rFonts w:ascii="Calibri" w:hAnsi="Calibri" w:cs="Calibri"/>
          <w:color w:val="1F497D"/>
          <w:sz w:val="22"/>
          <w:szCs w:val="22"/>
        </w:rPr>
        <w:t xml:space="preserve">umber of </w:t>
      </w:r>
      <w:r w:rsidR="00396288">
        <w:rPr>
          <w:rFonts w:ascii="Calibri" w:hAnsi="Calibri" w:cs="Calibri"/>
          <w:color w:val="1F497D"/>
          <w:sz w:val="22"/>
          <w:szCs w:val="22"/>
        </w:rPr>
        <w:t xml:space="preserve">through </w:t>
      </w:r>
      <w:r w:rsidR="00F0757D">
        <w:rPr>
          <w:rFonts w:ascii="Calibri" w:hAnsi="Calibri" w:cs="Calibri"/>
          <w:color w:val="1F497D"/>
          <w:sz w:val="22"/>
          <w:szCs w:val="22"/>
        </w:rPr>
        <w:t>lanes</w:t>
      </w:r>
      <w:r w:rsidR="00396288">
        <w:rPr>
          <w:rFonts w:ascii="Calibri" w:hAnsi="Calibri" w:cs="Calibri"/>
          <w:color w:val="1F497D"/>
          <w:sz w:val="22"/>
          <w:szCs w:val="22"/>
        </w:rPr>
        <w:t xml:space="preserve"> could be carried as an attribute on a segment, but for the full detail of the number of lanes, an </w:t>
      </w:r>
      <w:r w:rsidR="00F0757D">
        <w:rPr>
          <w:rFonts w:ascii="Calibri" w:hAnsi="Calibri" w:cs="Calibri"/>
          <w:color w:val="1F497D"/>
          <w:sz w:val="22"/>
          <w:szCs w:val="22"/>
        </w:rPr>
        <w:t xml:space="preserve">event in a linear reference system </w:t>
      </w:r>
      <w:r w:rsidR="00396288">
        <w:rPr>
          <w:rFonts w:ascii="Calibri" w:hAnsi="Calibri" w:cs="Calibri"/>
          <w:color w:val="1F497D"/>
          <w:sz w:val="22"/>
          <w:szCs w:val="22"/>
        </w:rPr>
        <w:t>is preferred;</w:t>
      </w:r>
    </w:p>
    <w:p w:rsidR="00F0757D" w:rsidRDefault="00F0757D" w:rsidP="0099669E">
      <w:pPr>
        <w:pStyle w:val="NormalWeb"/>
        <w:shd w:val="clear" w:color="auto" w:fill="FFFFFF"/>
        <w:rPr>
          <w:rFonts w:ascii="Calibri" w:hAnsi="Calibri" w:cs="Calibri"/>
          <w:b/>
          <w:color w:val="1F497D"/>
          <w:sz w:val="22"/>
          <w:szCs w:val="22"/>
          <w:u w:val="single"/>
        </w:rPr>
      </w:pPr>
    </w:p>
    <w:p w:rsidR="00690FE1" w:rsidRPr="00690FE1" w:rsidRDefault="00690FE1" w:rsidP="0099669E">
      <w:pPr>
        <w:pStyle w:val="NormalWeb"/>
        <w:shd w:val="clear" w:color="auto" w:fill="FFFFFF"/>
        <w:rPr>
          <w:rFonts w:ascii="Calibri" w:hAnsi="Calibri" w:cs="Calibri"/>
          <w:b/>
          <w:color w:val="1F497D"/>
          <w:sz w:val="22"/>
          <w:szCs w:val="22"/>
          <w:u w:val="single"/>
        </w:rPr>
      </w:pPr>
      <w:r>
        <w:rPr>
          <w:rFonts w:ascii="Calibri" w:hAnsi="Calibri" w:cs="Calibri"/>
          <w:b/>
          <w:color w:val="1F497D"/>
          <w:sz w:val="22"/>
          <w:szCs w:val="22"/>
          <w:u w:val="single"/>
        </w:rPr>
        <w:t>Possible Decision/Direction:</w:t>
      </w:r>
    </w:p>
    <w:p w:rsidR="00690FE1" w:rsidRPr="00F0757D" w:rsidRDefault="005B63D5" w:rsidP="0099669E">
      <w:pPr>
        <w:pStyle w:val="NormalWeb"/>
        <w:numPr>
          <w:ilvl w:val="0"/>
          <w:numId w:val="6"/>
        </w:numPr>
        <w:shd w:val="clear" w:color="auto" w:fill="FFFFFF"/>
        <w:ind w:left="0"/>
        <w:rPr>
          <w:rFonts w:ascii="Calibri" w:hAnsi="Calibri" w:cs="Calibri"/>
          <w:color w:val="1F497D"/>
          <w:sz w:val="22"/>
          <w:szCs w:val="22"/>
        </w:rPr>
      </w:pPr>
      <w:r>
        <w:rPr>
          <w:rFonts w:ascii="Calibri" w:hAnsi="Calibri" w:cs="Calibri"/>
          <w:color w:val="1F497D"/>
          <w:sz w:val="22"/>
          <w:szCs w:val="22"/>
        </w:rPr>
        <w:t>M</w:t>
      </w:r>
      <w:r w:rsidR="000E2C21">
        <w:rPr>
          <w:rFonts w:ascii="Calibri" w:hAnsi="Calibri" w:cs="Calibri"/>
          <w:color w:val="1F497D"/>
          <w:sz w:val="22"/>
          <w:szCs w:val="22"/>
        </w:rPr>
        <w:t>aintain</w:t>
      </w:r>
      <w:r>
        <w:rPr>
          <w:rFonts w:ascii="Calibri" w:hAnsi="Calibri" w:cs="Calibri"/>
          <w:color w:val="1F497D"/>
          <w:sz w:val="22"/>
          <w:szCs w:val="22"/>
        </w:rPr>
        <w:t xml:space="preserve"> ‘Number of Lanes’</w:t>
      </w:r>
      <w:r w:rsidR="000E2C21">
        <w:rPr>
          <w:rFonts w:ascii="Calibri" w:hAnsi="Calibri" w:cs="Calibri"/>
          <w:color w:val="1F497D"/>
          <w:sz w:val="22"/>
          <w:szCs w:val="22"/>
        </w:rPr>
        <w:t xml:space="preserve"> in the MRCC as an ‘optional business element’</w:t>
      </w:r>
      <w:r>
        <w:rPr>
          <w:rFonts w:ascii="Calibri" w:hAnsi="Calibri" w:cs="Calibri"/>
          <w:color w:val="1F497D"/>
          <w:sz w:val="22"/>
          <w:szCs w:val="22"/>
        </w:rPr>
        <w:t xml:space="preserve"> </w:t>
      </w:r>
      <w:r w:rsidR="00F0757D">
        <w:rPr>
          <w:rFonts w:ascii="Calibri" w:hAnsi="Calibri" w:cs="Calibri"/>
          <w:color w:val="1F497D"/>
          <w:sz w:val="22"/>
          <w:szCs w:val="22"/>
        </w:rPr>
        <w:t xml:space="preserve">which can be voluntarily populated by data producers. This attribute is </w:t>
      </w:r>
      <w:r>
        <w:rPr>
          <w:rFonts w:ascii="Calibri" w:hAnsi="Calibri" w:cs="Calibri"/>
          <w:color w:val="1F497D"/>
          <w:sz w:val="22"/>
          <w:szCs w:val="22"/>
        </w:rPr>
        <w:t>to be a</w:t>
      </w:r>
      <w:r w:rsidRPr="00F0757D">
        <w:rPr>
          <w:rFonts w:ascii="Calibri" w:hAnsi="Calibri" w:cs="Calibri"/>
          <w:color w:val="1F497D"/>
          <w:sz w:val="22"/>
          <w:szCs w:val="22"/>
        </w:rPr>
        <w:t xml:space="preserve">ddressed </w:t>
      </w:r>
      <w:r w:rsidR="00690FE1" w:rsidRPr="00F0757D">
        <w:rPr>
          <w:rFonts w:ascii="Calibri" w:hAnsi="Calibri" w:cs="Calibri"/>
          <w:color w:val="1F497D"/>
          <w:sz w:val="22"/>
          <w:szCs w:val="22"/>
        </w:rPr>
        <w:t xml:space="preserve">and </w:t>
      </w:r>
      <w:r w:rsidR="00F0757D">
        <w:rPr>
          <w:rFonts w:ascii="Calibri" w:hAnsi="Calibri" w:cs="Calibri"/>
          <w:color w:val="1F497D"/>
          <w:sz w:val="22"/>
          <w:szCs w:val="22"/>
        </w:rPr>
        <w:t xml:space="preserve">potentially </w:t>
      </w:r>
      <w:r w:rsidR="00690FE1" w:rsidRPr="00F0757D">
        <w:rPr>
          <w:rFonts w:ascii="Calibri" w:hAnsi="Calibri" w:cs="Calibri"/>
          <w:color w:val="1F497D"/>
          <w:sz w:val="22"/>
          <w:szCs w:val="22"/>
        </w:rPr>
        <w:t>attributed i</w:t>
      </w:r>
      <w:r w:rsidR="00F0757D">
        <w:rPr>
          <w:rFonts w:ascii="Calibri" w:hAnsi="Calibri" w:cs="Calibri"/>
          <w:color w:val="1F497D"/>
          <w:sz w:val="22"/>
          <w:szCs w:val="22"/>
        </w:rPr>
        <w:t>n the future after more pressing issues are resolved;</w:t>
      </w:r>
    </w:p>
    <w:p w:rsidR="00EA5337" w:rsidRDefault="00EA5337" w:rsidP="0099669E">
      <w:pPr>
        <w:pStyle w:val="NormalWeb"/>
        <w:shd w:val="clear" w:color="auto" w:fill="FFFFFF"/>
        <w:rPr>
          <w:rFonts w:ascii="Calibri" w:hAnsi="Calibri" w:cs="Calibri"/>
          <w:color w:val="1F497D"/>
          <w:sz w:val="22"/>
          <w:szCs w:val="22"/>
        </w:rPr>
      </w:pPr>
    </w:p>
    <w:p w:rsidR="00690FE1" w:rsidRPr="00690FE1" w:rsidRDefault="00EA5337" w:rsidP="0099669E">
      <w:pPr>
        <w:pStyle w:val="NormalWeb"/>
        <w:numPr>
          <w:ilvl w:val="0"/>
          <w:numId w:val="6"/>
        </w:numPr>
        <w:shd w:val="clear" w:color="auto" w:fill="FFFFFF"/>
        <w:ind w:left="0"/>
        <w:rPr>
          <w:rFonts w:ascii="Calibri" w:hAnsi="Calibri" w:cs="Calibri"/>
          <w:color w:val="1F497D"/>
          <w:sz w:val="22"/>
          <w:szCs w:val="22"/>
        </w:rPr>
      </w:pPr>
      <w:r>
        <w:rPr>
          <w:rFonts w:ascii="Calibri" w:hAnsi="Calibri" w:cs="Calibri"/>
          <w:color w:val="1F497D"/>
          <w:sz w:val="22"/>
          <w:szCs w:val="22"/>
        </w:rPr>
        <w:t>MRCC/MetroGIS to potentially p</w:t>
      </w:r>
      <w:r w:rsidR="00690FE1">
        <w:rPr>
          <w:rFonts w:ascii="Calibri" w:hAnsi="Calibri" w:cs="Calibri"/>
          <w:color w:val="1F497D"/>
          <w:sz w:val="22"/>
          <w:szCs w:val="22"/>
        </w:rPr>
        <w:t xml:space="preserve">erform a small </w:t>
      </w:r>
      <w:r w:rsidR="00F0757D">
        <w:rPr>
          <w:rFonts w:ascii="Calibri" w:hAnsi="Calibri" w:cs="Calibri"/>
          <w:color w:val="1F497D"/>
          <w:sz w:val="22"/>
          <w:szCs w:val="22"/>
        </w:rPr>
        <w:t>‘</w:t>
      </w:r>
      <w:r w:rsidR="00690FE1">
        <w:rPr>
          <w:rFonts w:ascii="Calibri" w:hAnsi="Calibri" w:cs="Calibri"/>
          <w:color w:val="1F497D"/>
          <w:sz w:val="22"/>
          <w:szCs w:val="22"/>
        </w:rPr>
        <w:t>pilot project</w:t>
      </w:r>
      <w:r w:rsidR="00F0757D">
        <w:rPr>
          <w:rFonts w:ascii="Calibri" w:hAnsi="Calibri" w:cs="Calibri"/>
          <w:color w:val="1F497D"/>
          <w:sz w:val="22"/>
          <w:szCs w:val="22"/>
        </w:rPr>
        <w:t>’</w:t>
      </w:r>
      <w:r w:rsidR="00690FE1">
        <w:rPr>
          <w:rFonts w:ascii="Calibri" w:hAnsi="Calibri" w:cs="Calibri"/>
          <w:color w:val="1F497D"/>
          <w:sz w:val="22"/>
          <w:szCs w:val="22"/>
        </w:rPr>
        <w:t xml:space="preserve"> or </w:t>
      </w:r>
      <w:r w:rsidR="00F0757D">
        <w:rPr>
          <w:rFonts w:ascii="Calibri" w:hAnsi="Calibri" w:cs="Calibri"/>
          <w:color w:val="1F497D"/>
          <w:sz w:val="22"/>
          <w:szCs w:val="22"/>
        </w:rPr>
        <w:t>‘</w:t>
      </w:r>
      <w:r w:rsidR="00690FE1">
        <w:rPr>
          <w:rFonts w:ascii="Calibri" w:hAnsi="Calibri" w:cs="Calibri"/>
          <w:color w:val="1F497D"/>
          <w:sz w:val="22"/>
          <w:szCs w:val="22"/>
        </w:rPr>
        <w:t>test area</w:t>
      </w:r>
      <w:r w:rsidR="00F0757D">
        <w:rPr>
          <w:rFonts w:ascii="Calibri" w:hAnsi="Calibri" w:cs="Calibri"/>
          <w:color w:val="1F497D"/>
          <w:sz w:val="22"/>
          <w:szCs w:val="22"/>
        </w:rPr>
        <w:t>’</w:t>
      </w:r>
      <w:r w:rsidR="00690FE1">
        <w:rPr>
          <w:rFonts w:ascii="Calibri" w:hAnsi="Calibri" w:cs="Calibri"/>
          <w:color w:val="1F497D"/>
          <w:sz w:val="22"/>
          <w:szCs w:val="22"/>
        </w:rPr>
        <w:t xml:space="preserve"> </w:t>
      </w:r>
      <w:r w:rsidR="00396288">
        <w:rPr>
          <w:rFonts w:ascii="Calibri" w:hAnsi="Calibri" w:cs="Calibri"/>
          <w:color w:val="1F497D"/>
          <w:sz w:val="22"/>
          <w:szCs w:val="22"/>
        </w:rPr>
        <w:t xml:space="preserve">as part of the ‘Second Build’ </w:t>
      </w:r>
      <w:r w:rsidR="00690FE1">
        <w:rPr>
          <w:rFonts w:ascii="Calibri" w:hAnsi="Calibri" w:cs="Calibri"/>
          <w:color w:val="1F497D"/>
          <w:sz w:val="22"/>
          <w:szCs w:val="22"/>
        </w:rPr>
        <w:t xml:space="preserve">to gather number of lanes </w:t>
      </w:r>
      <w:r w:rsidR="00F0757D">
        <w:rPr>
          <w:rFonts w:ascii="Calibri" w:hAnsi="Calibri" w:cs="Calibri"/>
          <w:color w:val="1F497D"/>
          <w:sz w:val="22"/>
          <w:szCs w:val="22"/>
        </w:rPr>
        <w:t xml:space="preserve">attributes </w:t>
      </w:r>
      <w:r w:rsidR="00690FE1">
        <w:rPr>
          <w:rFonts w:ascii="Calibri" w:hAnsi="Calibri" w:cs="Calibri"/>
          <w:color w:val="1F497D"/>
          <w:sz w:val="22"/>
          <w:szCs w:val="22"/>
        </w:rPr>
        <w:t xml:space="preserve">for </w:t>
      </w:r>
      <w:r w:rsidR="00F0757D">
        <w:rPr>
          <w:rFonts w:ascii="Calibri" w:hAnsi="Calibri" w:cs="Calibri"/>
          <w:color w:val="1F497D"/>
          <w:sz w:val="22"/>
          <w:szCs w:val="22"/>
        </w:rPr>
        <w:t xml:space="preserve">testing and </w:t>
      </w:r>
      <w:r w:rsidR="00690FE1">
        <w:rPr>
          <w:rFonts w:ascii="Calibri" w:hAnsi="Calibri" w:cs="Calibri"/>
          <w:color w:val="1F497D"/>
          <w:sz w:val="22"/>
          <w:szCs w:val="22"/>
        </w:rPr>
        <w:t xml:space="preserve">review by </w:t>
      </w:r>
      <w:r w:rsidR="00F0757D">
        <w:rPr>
          <w:rFonts w:ascii="Calibri" w:hAnsi="Calibri" w:cs="Calibri"/>
          <w:color w:val="1F497D"/>
          <w:sz w:val="22"/>
          <w:szCs w:val="22"/>
        </w:rPr>
        <w:t xml:space="preserve">the modeler </w:t>
      </w:r>
      <w:r w:rsidR="00690FE1">
        <w:rPr>
          <w:rFonts w:ascii="Calibri" w:hAnsi="Calibri" w:cs="Calibri"/>
          <w:color w:val="1F497D"/>
          <w:sz w:val="22"/>
          <w:szCs w:val="22"/>
        </w:rPr>
        <w:t>stakeholders</w:t>
      </w:r>
      <w:r w:rsidR="00FA03EA">
        <w:rPr>
          <w:rFonts w:ascii="Calibri" w:hAnsi="Calibri" w:cs="Calibri"/>
          <w:color w:val="1F497D"/>
          <w:sz w:val="22"/>
          <w:szCs w:val="22"/>
        </w:rPr>
        <w:t>;</w:t>
      </w:r>
    </w:p>
    <w:p w:rsidR="000E2C21" w:rsidRDefault="000E2C21" w:rsidP="0099669E">
      <w:pPr>
        <w:pStyle w:val="NormalWeb"/>
        <w:shd w:val="clear" w:color="auto" w:fill="FFFFFF"/>
        <w:rPr>
          <w:rFonts w:ascii="Calibri" w:hAnsi="Calibri" w:cs="Calibri"/>
          <w:color w:val="1F497D"/>
          <w:sz w:val="22"/>
          <w:szCs w:val="22"/>
        </w:rPr>
      </w:pPr>
    </w:p>
    <w:p w:rsidR="00804FEB" w:rsidRDefault="004A78FF" w:rsidP="0099669E">
      <w:pPr>
        <w:pStyle w:val="NormalWeb"/>
        <w:shd w:val="clear" w:color="auto" w:fill="FFFFFF"/>
        <w:rPr>
          <w:rFonts w:ascii="Calibri" w:hAnsi="Calibri" w:cs="Calibri"/>
          <w:color w:val="1F497D"/>
          <w:sz w:val="22"/>
          <w:szCs w:val="22"/>
        </w:rPr>
      </w:pPr>
      <w:r>
        <w:rPr>
          <w:rFonts w:ascii="Calibri" w:hAnsi="Calibri" w:cs="Calibri"/>
          <w:color w:val="1F497D"/>
          <w:sz w:val="22"/>
          <w:szCs w:val="22"/>
        </w:rPr>
        <w:t> </w:t>
      </w:r>
    </w:p>
    <w:p w:rsidR="0099669E" w:rsidRDefault="006D50A8" w:rsidP="0099669E">
      <w:pPr>
        <w:spacing w:after="0" w:line="240" w:lineRule="auto"/>
        <w:rPr>
          <w:rFonts w:ascii="Calibri" w:hAnsi="Calibri" w:cs="Calibri"/>
          <w:b/>
          <w:sz w:val="26"/>
          <w:szCs w:val="26"/>
        </w:rPr>
      </w:pPr>
      <w:r>
        <w:rPr>
          <w:rFonts w:ascii="Calibri" w:hAnsi="Calibri" w:cs="Calibri"/>
          <w:noProof/>
          <w:color w:val="1F497D"/>
        </w:rPr>
        <w:drawing>
          <wp:anchor distT="0" distB="0" distL="114300" distR="114300" simplePos="0" relativeHeight="251665920" behindDoc="1" locked="0" layoutInCell="1" allowOverlap="1" wp14:anchorId="327AC3DD" wp14:editId="2AB8B9EC">
            <wp:simplePos x="0" y="0"/>
            <wp:positionH relativeFrom="leftMargin">
              <wp:posOffset>457200</wp:posOffset>
            </wp:positionH>
            <wp:positionV relativeFrom="paragraph">
              <wp:posOffset>163195</wp:posOffset>
            </wp:positionV>
            <wp:extent cx="304800" cy="304800"/>
            <wp:effectExtent l="0" t="0" r="0" b="0"/>
            <wp:wrapTight wrapText="bothSides">
              <wp:wrapPolygon edited="0">
                <wp:start x="8100" y="0"/>
                <wp:lineTo x="0" y="16200"/>
                <wp:lineTo x="0" y="20250"/>
                <wp:lineTo x="4050" y="20250"/>
                <wp:lineTo x="18900" y="20250"/>
                <wp:lineTo x="20250" y="20250"/>
                <wp:lineTo x="20250" y="12150"/>
                <wp:lineTo x="14850" y="0"/>
                <wp:lineTo x="81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point-sign-red-triangle_2.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1A3284" w:rsidRPr="000E2C21">
        <w:rPr>
          <w:rFonts w:ascii="Calibri" w:hAnsi="Calibri" w:cs="Calibri"/>
          <w:b/>
          <w:sz w:val="26"/>
          <w:szCs w:val="26"/>
        </w:rPr>
        <w:t>Element 9.</w:t>
      </w:r>
      <w:r w:rsidR="00DD1284">
        <w:rPr>
          <w:rFonts w:ascii="Calibri" w:hAnsi="Calibri" w:cs="Calibri"/>
          <w:b/>
          <w:sz w:val="26"/>
          <w:szCs w:val="26"/>
        </w:rPr>
        <w:t>y</w:t>
      </w:r>
      <w:r w:rsidR="001A3284" w:rsidRPr="000E2C21">
        <w:rPr>
          <w:rFonts w:ascii="Calibri" w:hAnsi="Calibri" w:cs="Calibri"/>
          <w:b/>
          <w:sz w:val="26"/>
          <w:szCs w:val="26"/>
        </w:rPr>
        <w:t xml:space="preserve">:  </w:t>
      </w:r>
      <w:r w:rsidR="001A3284">
        <w:rPr>
          <w:rFonts w:ascii="Calibri" w:hAnsi="Calibri" w:cs="Calibri"/>
          <w:b/>
          <w:sz w:val="26"/>
          <w:szCs w:val="26"/>
        </w:rPr>
        <w:t>Urban v. Rural</w:t>
      </w:r>
    </w:p>
    <w:p w:rsidR="00AD3168" w:rsidRPr="00B76C17" w:rsidRDefault="00AD3168" w:rsidP="0099669E">
      <w:pPr>
        <w:spacing w:after="0" w:line="240" w:lineRule="auto"/>
        <w:rPr>
          <w:rFonts w:ascii="Calibri" w:hAnsi="Calibri" w:cs="Calibri"/>
          <w:color w:val="C00000"/>
          <w:sz w:val="32"/>
          <w:szCs w:val="32"/>
        </w:rPr>
      </w:pPr>
      <w:r w:rsidRPr="00B76C17">
        <w:rPr>
          <w:rFonts w:ascii="Calibri" w:hAnsi="Calibri" w:cs="Calibri"/>
          <w:b/>
          <w:color w:val="C00000"/>
          <w:sz w:val="32"/>
          <w:szCs w:val="32"/>
        </w:rPr>
        <w:t xml:space="preserve">&lt;&lt; This can potentially be </w:t>
      </w:r>
      <w:r w:rsidR="006D50A8" w:rsidRPr="00B76C17">
        <w:rPr>
          <w:rFonts w:ascii="Calibri" w:hAnsi="Calibri" w:cs="Calibri"/>
          <w:b/>
          <w:color w:val="C00000"/>
          <w:sz w:val="32"/>
          <w:szCs w:val="32"/>
        </w:rPr>
        <w:t>‘</w:t>
      </w:r>
      <w:r w:rsidRPr="00B76C17">
        <w:rPr>
          <w:rFonts w:ascii="Calibri" w:hAnsi="Calibri" w:cs="Calibri"/>
          <w:b/>
          <w:color w:val="C00000"/>
          <w:sz w:val="32"/>
          <w:szCs w:val="32"/>
        </w:rPr>
        <w:t>tabled</w:t>
      </w:r>
      <w:r w:rsidR="006D50A8" w:rsidRPr="00B76C17">
        <w:rPr>
          <w:rFonts w:ascii="Calibri" w:hAnsi="Calibri" w:cs="Calibri"/>
          <w:b/>
          <w:color w:val="C00000"/>
          <w:sz w:val="32"/>
          <w:szCs w:val="32"/>
        </w:rPr>
        <w:t>’</w:t>
      </w:r>
      <w:r w:rsidRPr="00B76C17">
        <w:rPr>
          <w:rFonts w:ascii="Calibri" w:hAnsi="Calibri" w:cs="Calibri"/>
          <w:b/>
          <w:color w:val="C00000"/>
          <w:sz w:val="32"/>
          <w:szCs w:val="32"/>
        </w:rPr>
        <w:t xml:space="preserve"> to a later meeting &gt;&gt;</w:t>
      </w:r>
    </w:p>
    <w:p w:rsidR="001A3284" w:rsidRDefault="00213D7C" w:rsidP="0099669E">
      <w:pPr>
        <w:pStyle w:val="NormalWeb"/>
        <w:shd w:val="clear" w:color="auto" w:fill="FFFFFF"/>
        <w:rPr>
          <w:rFonts w:ascii="Calibri" w:hAnsi="Calibri" w:cs="Calibri"/>
          <w:color w:val="1F497D"/>
          <w:sz w:val="22"/>
          <w:szCs w:val="22"/>
        </w:rPr>
      </w:pPr>
      <w:r>
        <w:rPr>
          <w:rFonts w:asciiTheme="minorHAnsi" w:hAnsiTheme="minorHAnsi" w:cstheme="minorHAnsi"/>
          <w:b/>
          <w:noProof/>
          <w:sz w:val="26"/>
          <w:szCs w:val="26"/>
        </w:rPr>
        <w:drawing>
          <wp:anchor distT="0" distB="0" distL="114300" distR="114300" simplePos="0" relativeHeight="251654656" behindDoc="1" locked="0" layoutInCell="1" allowOverlap="1" wp14:anchorId="40ED56A4" wp14:editId="6C2196BC">
            <wp:simplePos x="0" y="0"/>
            <wp:positionH relativeFrom="leftMargin">
              <wp:posOffset>440995</wp:posOffset>
            </wp:positionH>
            <wp:positionV relativeFrom="paragraph">
              <wp:posOffset>226060</wp:posOffset>
            </wp:positionV>
            <wp:extent cx="405130" cy="206375"/>
            <wp:effectExtent l="0" t="0" r="0" b="3175"/>
            <wp:wrapTight wrapText="bothSides">
              <wp:wrapPolygon edited="0">
                <wp:start x="0" y="0"/>
                <wp:lineTo x="0" y="19938"/>
                <wp:lineTo x="20313" y="19938"/>
                <wp:lineTo x="20313" y="0"/>
                <wp:lineTo x="0" y="0"/>
              </wp:wrapPolygon>
            </wp:wrapTight>
            <wp:docPr id="38" name="Picture 38"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934" w:rsidRPr="00213D7C" w:rsidRDefault="001A3284" w:rsidP="0099669E">
      <w:pPr>
        <w:pStyle w:val="NormalWeb"/>
        <w:shd w:val="clear" w:color="auto" w:fill="FFFFFF"/>
        <w:rPr>
          <w:rFonts w:asciiTheme="minorHAnsi" w:hAnsiTheme="minorHAnsi" w:cstheme="minorHAnsi"/>
          <w:color w:val="663300"/>
          <w:sz w:val="22"/>
          <w:szCs w:val="22"/>
        </w:rPr>
      </w:pPr>
      <w:r w:rsidRPr="00213D7C">
        <w:rPr>
          <w:rFonts w:asciiTheme="minorHAnsi" w:hAnsiTheme="minorHAnsi" w:cstheme="minorHAnsi"/>
          <w:b/>
          <w:color w:val="663300"/>
          <w:sz w:val="22"/>
          <w:szCs w:val="22"/>
          <w:u w:val="single"/>
        </w:rPr>
        <w:t>Issue:</w:t>
      </w:r>
      <w:r w:rsidRPr="00213D7C">
        <w:rPr>
          <w:rFonts w:asciiTheme="minorHAnsi" w:hAnsiTheme="minorHAnsi" w:cstheme="minorHAnsi"/>
          <w:color w:val="663300"/>
          <w:sz w:val="22"/>
          <w:szCs w:val="22"/>
        </w:rPr>
        <w:t xml:space="preserve"> This would be an</w:t>
      </w:r>
      <w:r w:rsidRPr="00EA5337">
        <w:rPr>
          <w:rFonts w:asciiTheme="minorHAnsi" w:hAnsiTheme="minorHAnsi" w:cstheme="minorHAnsi"/>
          <w:i/>
          <w:color w:val="663300"/>
          <w:sz w:val="22"/>
          <w:szCs w:val="22"/>
        </w:rPr>
        <w:t xml:space="preserve"> optional</w:t>
      </w:r>
      <w:r w:rsidRPr="00213D7C">
        <w:rPr>
          <w:rFonts w:asciiTheme="minorHAnsi" w:hAnsiTheme="minorHAnsi" w:cstheme="minorHAnsi"/>
          <w:color w:val="663300"/>
          <w:sz w:val="22"/>
          <w:szCs w:val="22"/>
        </w:rPr>
        <w:t xml:space="preserve"> business element that is not part of the existing standard</w:t>
      </w:r>
      <w:r w:rsidR="00AC6934" w:rsidRPr="00213D7C">
        <w:rPr>
          <w:rFonts w:asciiTheme="minorHAnsi" w:hAnsiTheme="minorHAnsi" w:cstheme="minorHAnsi"/>
          <w:color w:val="663300"/>
          <w:sz w:val="22"/>
          <w:szCs w:val="22"/>
        </w:rPr>
        <w:t>.</w:t>
      </w:r>
    </w:p>
    <w:p w:rsidR="001A3284" w:rsidRPr="00213D7C" w:rsidRDefault="001A3284" w:rsidP="0099669E">
      <w:pPr>
        <w:pStyle w:val="NormalWeb"/>
        <w:shd w:val="clear" w:color="auto" w:fill="FFFFFF"/>
        <w:rPr>
          <w:rFonts w:asciiTheme="minorHAnsi" w:hAnsiTheme="minorHAnsi" w:cstheme="minorHAnsi"/>
          <w:color w:val="663300"/>
          <w:sz w:val="22"/>
          <w:szCs w:val="22"/>
        </w:rPr>
      </w:pPr>
      <w:r w:rsidRPr="00213D7C">
        <w:rPr>
          <w:rFonts w:asciiTheme="minorHAnsi" w:hAnsiTheme="minorHAnsi" w:cstheme="minorHAnsi"/>
          <w:color w:val="663300"/>
          <w:sz w:val="22"/>
          <w:szCs w:val="22"/>
        </w:rPr>
        <w:t xml:space="preserve">Hennepin County in its </w:t>
      </w:r>
      <w:r w:rsidR="009173DF">
        <w:rPr>
          <w:rFonts w:asciiTheme="minorHAnsi" w:hAnsiTheme="minorHAnsi" w:cstheme="minorHAnsi"/>
          <w:color w:val="663300"/>
          <w:sz w:val="22"/>
          <w:szCs w:val="22"/>
        </w:rPr>
        <w:t xml:space="preserve">internal </w:t>
      </w:r>
      <w:r w:rsidRPr="00213D7C">
        <w:rPr>
          <w:rFonts w:asciiTheme="minorHAnsi" w:hAnsiTheme="minorHAnsi" w:cstheme="minorHAnsi"/>
          <w:color w:val="663300"/>
          <w:sz w:val="22"/>
          <w:szCs w:val="22"/>
        </w:rPr>
        <w:t xml:space="preserve">review determined that this would be </w:t>
      </w:r>
      <w:r w:rsidR="009173DF">
        <w:rPr>
          <w:rFonts w:asciiTheme="minorHAnsi" w:hAnsiTheme="minorHAnsi" w:cstheme="minorHAnsi"/>
          <w:color w:val="663300"/>
          <w:sz w:val="22"/>
          <w:szCs w:val="22"/>
        </w:rPr>
        <w:t>a useful attribute to consider including.</w:t>
      </w:r>
    </w:p>
    <w:p w:rsidR="001A3284" w:rsidRDefault="001A3284" w:rsidP="0099669E">
      <w:pPr>
        <w:pStyle w:val="NormalWeb"/>
        <w:shd w:val="clear" w:color="auto" w:fill="FFFFFF"/>
        <w:rPr>
          <w:rFonts w:asciiTheme="minorHAnsi" w:hAnsiTheme="minorHAnsi" w:cstheme="minorHAnsi"/>
          <w:color w:val="FF0000"/>
          <w:sz w:val="22"/>
          <w:szCs w:val="22"/>
        </w:rPr>
      </w:pPr>
    </w:p>
    <w:p w:rsidR="00522C29" w:rsidRPr="00982755" w:rsidRDefault="00372028" w:rsidP="0099669E">
      <w:pPr>
        <w:pStyle w:val="NormalWeb"/>
        <w:shd w:val="clear" w:color="auto" w:fill="FFFFFF"/>
        <w:rPr>
          <w:rFonts w:ascii="Calibri" w:hAnsi="Calibri" w:cs="Calibri"/>
          <w:b/>
          <w:color w:val="1F497D"/>
          <w:sz w:val="22"/>
          <w:szCs w:val="22"/>
          <w:u w:val="single"/>
        </w:rPr>
      </w:pPr>
      <w:r>
        <w:rPr>
          <w:rFonts w:ascii="Calibri" w:hAnsi="Calibri" w:cs="Calibri"/>
          <w:b/>
          <w:color w:val="1F497D"/>
          <w:sz w:val="22"/>
          <w:szCs w:val="22"/>
          <w:u w:val="single"/>
        </w:rPr>
        <w:t>Discussion Points:</w:t>
      </w:r>
    </w:p>
    <w:p w:rsidR="001A3284" w:rsidRPr="00372028" w:rsidRDefault="001A3284" w:rsidP="0099669E">
      <w:pPr>
        <w:pStyle w:val="NormalWeb"/>
        <w:numPr>
          <w:ilvl w:val="0"/>
          <w:numId w:val="6"/>
        </w:numPr>
        <w:shd w:val="clear" w:color="auto" w:fill="FFFFFF"/>
        <w:ind w:left="0"/>
        <w:rPr>
          <w:rFonts w:ascii="Calibri" w:hAnsi="Calibri" w:cs="Calibri"/>
          <w:color w:val="1F497D"/>
          <w:sz w:val="22"/>
          <w:szCs w:val="22"/>
        </w:rPr>
      </w:pPr>
      <w:r>
        <w:rPr>
          <w:rFonts w:ascii="Calibri" w:hAnsi="Calibri" w:cs="Calibri"/>
          <w:color w:val="1F497D"/>
          <w:sz w:val="22"/>
          <w:szCs w:val="22"/>
        </w:rPr>
        <w:t xml:space="preserve">Do any of the other </w:t>
      </w:r>
      <w:r w:rsidR="009173DF">
        <w:rPr>
          <w:rFonts w:ascii="Calibri" w:hAnsi="Calibri" w:cs="Calibri"/>
          <w:color w:val="1F497D"/>
          <w:sz w:val="22"/>
          <w:szCs w:val="22"/>
        </w:rPr>
        <w:t xml:space="preserve">metro </w:t>
      </w:r>
      <w:r>
        <w:rPr>
          <w:rFonts w:ascii="Calibri" w:hAnsi="Calibri" w:cs="Calibri"/>
          <w:color w:val="1F497D"/>
          <w:sz w:val="22"/>
          <w:szCs w:val="22"/>
        </w:rPr>
        <w:t>counties have a business need for the distinction between ‘urban’ and ‘rural’;</w:t>
      </w:r>
    </w:p>
    <w:p w:rsidR="001A3284" w:rsidRPr="001A3284" w:rsidRDefault="001A3284" w:rsidP="0099669E">
      <w:pPr>
        <w:pStyle w:val="NormalWeb"/>
        <w:numPr>
          <w:ilvl w:val="0"/>
          <w:numId w:val="6"/>
        </w:numPr>
        <w:shd w:val="clear" w:color="auto" w:fill="FFFFFF"/>
        <w:ind w:left="0"/>
        <w:rPr>
          <w:rFonts w:ascii="Calibri" w:hAnsi="Calibri" w:cs="Calibri"/>
          <w:color w:val="1F497D"/>
          <w:sz w:val="22"/>
          <w:szCs w:val="22"/>
        </w:rPr>
      </w:pPr>
      <w:r>
        <w:rPr>
          <w:rFonts w:ascii="Calibri" w:hAnsi="Calibri" w:cs="Calibri"/>
          <w:color w:val="1F497D"/>
          <w:sz w:val="22"/>
          <w:szCs w:val="22"/>
        </w:rPr>
        <w:t xml:space="preserve">What are the determination criteria for </w:t>
      </w:r>
      <w:r w:rsidR="00522C29">
        <w:rPr>
          <w:rFonts w:ascii="Calibri" w:hAnsi="Calibri" w:cs="Calibri"/>
          <w:color w:val="1F497D"/>
          <w:sz w:val="22"/>
          <w:szCs w:val="22"/>
        </w:rPr>
        <w:t>categorizing a road as</w:t>
      </w:r>
      <w:r>
        <w:rPr>
          <w:rFonts w:ascii="Calibri" w:hAnsi="Calibri" w:cs="Calibri"/>
          <w:color w:val="1F497D"/>
          <w:sz w:val="22"/>
          <w:szCs w:val="22"/>
        </w:rPr>
        <w:t xml:space="preserve"> ‘urban’ vs. ‘rural’</w:t>
      </w:r>
      <w:r w:rsidR="00522C29">
        <w:rPr>
          <w:rFonts w:ascii="Calibri" w:hAnsi="Calibri" w:cs="Calibri"/>
          <w:color w:val="1F497D"/>
          <w:sz w:val="22"/>
          <w:szCs w:val="22"/>
        </w:rPr>
        <w:t>?</w:t>
      </w:r>
    </w:p>
    <w:p w:rsidR="001A3284" w:rsidRDefault="00372028" w:rsidP="001A3284">
      <w:pPr>
        <w:pStyle w:val="NormalWeb"/>
        <w:shd w:val="clear" w:color="auto" w:fill="FFFFFF"/>
        <w:rPr>
          <w:rFonts w:asciiTheme="minorHAnsi" w:hAnsiTheme="minorHAnsi" w:cstheme="minorHAnsi"/>
          <w:color w:val="FF0000"/>
          <w:sz w:val="22"/>
          <w:szCs w:val="22"/>
        </w:rPr>
      </w:pPr>
      <w:r>
        <w:rPr>
          <w:rFonts w:cstheme="minorHAnsi"/>
          <w:noProof/>
          <w:color w:val="FF0000"/>
        </w:rPr>
        <w:drawing>
          <wp:anchor distT="0" distB="0" distL="114300" distR="114300" simplePos="0" relativeHeight="251639296" behindDoc="1" locked="0" layoutInCell="1" allowOverlap="1" wp14:anchorId="2A5747EA" wp14:editId="716E98EC">
            <wp:simplePos x="0" y="0"/>
            <wp:positionH relativeFrom="column">
              <wp:posOffset>-466725</wp:posOffset>
            </wp:positionH>
            <wp:positionV relativeFrom="paragraph">
              <wp:posOffset>172720</wp:posOffset>
            </wp:positionV>
            <wp:extent cx="361950" cy="361950"/>
            <wp:effectExtent l="0" t="0" r="0" b="0"/>
            <wp:wrapTight wrapText="bothSides">
              <wp:wrapPolygon edited="0">
                <wp:start x="0" y="0"/>
                <wp:lineTo x="0" y="20463"/>
                <wp:lineTo x="20463" y="20463"/>
                <wp:lineTo x="20463" y="0"/>
                <wp:lineTo x="0" y="0"/>
              </wp:wrapPolygon>
            </wp:wrapTight>
            <wp:docPr id="54" name="Picture 54" descr="C:\Users\maasgm\Desktop\k122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asgm\Desktop\k122036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028" w:rsidRPr="00372028" w:rsidRDefault="00372028" w:rsidP="00372028">
      <w:pPr>
        <w:pStyle w:val="NormalWeb"/>
        <w:shd w:val="clear" w:color="auto" w:fill="FFFFFF"/>
        <w:rPr>
          <w:rFonts w:ascii="Calibri" w:hAnsi="Calibri" w:cs="Calibri"/>
          <w:b/>
          <w:color w:val="008000"/>
          <w:sz w:val="26"/>
          <w:szCs w:val="26"/>
          <w:u w:val="single"/>
        </w:rPr>
      </w:pPr>
      <w:r w:rsidRPr="00372028">
        <w:rPr>
          <w:rFonts w:ascii="Calibri" w:hAnsi="Calibri" w:cs="Calibri"/>
          <w:b/>
          <w:color w:val="008000"/>
          <w:sz w:val="26"/>
          <w:szCs w:val="26"/>
          <w:u w:val="single"/>
        </w:rPr>
        <w:t>Recommendation:</w:t>
      </w:r>
    </w:p>
    <w:p w:rsidR="00372028" w:rsidRPr="00372028" w:rsidRDefault="00372028" w:rsidP="00372028">
      <w:pPr>
        <w:pStyle w:val="NormalWeb"/>
        <w:shd w:val="clear" w:color="auto" w:fill="FFFFFF"/>
        <w:rPr>
          <w:rFonts w:ascii="Calibri" w:hAnsi="Calibri" w:cs="Calibri"/>
          <w:b/>
          <w:i/>
          <w:color w:val="008000"/>
        </w:rPr>
      </w:pPr>
      <w:r>
        <w:rPr>
          <w:rFonts w:ascii="Calibri" w:hAnsi="Calibri" w:cs="Calibri"/>
          <w:b/>
          <w:i/>
          <w:color w:val="008000"/>
        </w:rPr>
        <w:t>Element 9.1 (</w:t>
      </w:r>
      <w:r w:rsidRPr="00372028">
        <w:rPr>
          <w:rFonts w:ascii="Calibri" w:hAnsi="Calibri" w:cs="Calibri"/>
          <w:b/>
          <w:i/>
          <w:color w:val="008000"/>
        </w:rPr>
        <w:t>Functional Class</w:t>
      </w:r>
      <w:r>
        <w:rPr>
          <w:rFonts w:ascii="Calibri" w:hAnsi="Calibri" w:cs="Calibri"/>
          <w:b/>
          <w:i/>
          <w:color w:val="008000"/>
        </w:rPr>
        <w:t>)</w:t>
      </w:r>
      <w:r w:rsidRPr="00372028">
        <w:rPr>
          <w:rFonts w:ascii="Calibri" w:hAnsi="Calibri" w:cs="Calibri"/>
          <w:b/>
          <w:i/>
          <w:color w:val="008000"/>
        </w:rPr>
        <w:t xml:space="preserve"> and 9.x</w:t>
      </w:r>
      <w:r w:rsidR="00DD1284">
        <w:rPr>
          <w:rFonts w:ascii="Calibri" w:hAnsi="Calibri" w:cs="Calibri"/>
          <w:b/>
          <w:i/>
          <w:color w:val="008000"/>
        </w:rPr>
        <w:t>/9.y</w:t>
      </w:r>
      <w:r w:rsidRPr="00372028">
        <w:rPr>
          <w:rFonts w:ascii="Calibri" w:hAnsi="Calibri" w:cs="Calibri"/>
          <w:b/>
          <w:i/>
          <w:color w:val="008000"/>
        </w:rPr>
        <w:t xml:space="preserve"> </w:t>
      </w:r>
      <w:r>
        <w:rPr>
          <w:rFonts w:ascii="Calibri" w:hAnsi="Calibri" w:cs="Calibri"/>
          <w:b/>
          <w:i/>
          <w:color w:val="008000"/>
        </w:rPr>
        <w:t>(</w:t>
      </w:r>
      <w:r w:rsidRPr="00372028">
        <w:rPr>
          <w:rFonts w:ascii="Calibri" w:hAnsi="Calibri" w:cs="Calibri"/>
          <w:b/>
          <w:i/>
          <w:color w:val="008000"/>
        </w:rPr>
        <w:t>Number of Lanes and Urban v. Rural</w:t>
      </w:r>
      <w:r>
        <w:rPr>
          <w:rFonts w:ascii="Calibri" w:hAnsi="Calibri" w:cs="Calibri"/>
          <w:b/>
          <w:i/>
          <w:color w:val="008000"/>
        </w:rPr>
        <w:t>)</w:t>
      </w:r>
      <w:r w:rsidRPr="00372028">
        <w:rPr>
          <w:rFonts w:ascii="Calibri" w:hAnsi="Calibri" w:cs="Calibri"/>
          <w:b/>
          <w:i/>
          <w:color w:val="008000"/>
        </w:rPr>
        <w:t xml:space="preserve"> could be addressed as part of a future pilot study/proof of concept </w:t>
      </w:r>
      <w:r>
        <w:rPr>
          <w:rFonts w:ascii="Calibri" w:hAnsi="Calibri" w:cs="Calibri"/>
          <w:b/>
          <w:i/>
          <w:color w:val="008000"/>
        </w:rPr>
        <w:t xml:space="preserve">in a </w:t>
      </w:r>
      <w:r w:rsidR="00E22A56">
        <w:rPr>
          <w:rFonts w:ascii="Calibri" w:hAnsi="Calibri" w:cs="Calibri"/>
          <w:b/>
          <w:i/>
          <w:color w:val="008000"/>
        </w:rPr>
        <w:t xml:space="preserve">small </w:t>
      </w:r>
      <w:r>
        <w:rPr>
          <w:rFonts w:ascii="Calibri" w:hAnsi="Calibri" w:cs="Calibri"/>
          <w:b/>
          <w:i/>
          <w:color w:val="008000"/>
        </w:rPr>
        <w:t xml:space="preserve">sample area of the metro region </w:t>
      </w:r>
      <w:r w:rsidRPr="00372028">
        <w:rPr>
          <w:rFonts w:ascii="Calibri" w:hAnsi="Calibri" w:cs="Calibri"/>
          <w:b/>
          <w:i/>
          <w:color w:val="008000"/>
        </w:rPr>
        <w:t>once more progress is made on the core attributes of the MRCC.</w:t>
      </w:r>
    </w:p>
    <w:p w:rsidR="00B25633" w:rsidRPr="00372028" w:rsidRDefault="001A3284" w:rsidP="00372028">
      <w:pPr>
        <w:rPr>
          <w:rFonts w:cstheme="minorHAnsi"/>
          <w:color w:val="FF0000"/>
        </w:rPr>
      </w:pPr>
      <w:r>
        <w:rPr>
          <w:rFonts w:cstheme="minorHAnsi"/>
          <w:color w:val="FF0000"/>
        </w:rPr>
        <w:br w:type="page"/>
      </w:r>
      <w:r w:rsidR="00B25633">
        <w:rPr>
          <w:rFonts w:cstheme="minorHAnsi"/>
          <w:b/>
          <w:sz w:val="32"/>
          <w:szCs w:val="32"/>
        </w:rPr>
        <w:t>Agenda Item 4) Attributes to be populated during the “</w:t>
      </w:r>
      <w:r w:rsidR="00A511D0">
        <w:rPr>
          <w:rFonts w:cstheme="minorHAnsi"/>
          <w:b/>
          <w:sz w:val="32"/>
          <w:szCs w:val="32"/>
        </w:rPr>
        <w:t>Second</w:t>
      </w:r>
      <w:r w:rsidR="00B25633">
        <w:rPr>
          <w:rFonts w:cstheme="minorHAnsi"/>
          <w:b/>
          <w:sz w:val="32"/>
          <w:szCs w:val="32"/>
        </w:rPr>
        <w:t xml:space="preserve"> Build”</w:t>
      </w:r>
    </w:p>
    <w:p w:rsidR="00B25633" w:rsidRDefault="00B25633" w:rsidP="00B25633">
      <w:pPr>
        <w:pStyle w:val="NormalWeb"/>
        <w:shd w:val="clear" w:color="auto" w:fill="FFFFFF"/>
        <w:rPr>
          <w:rFonts w:asciiTheme="minorHAnsi" w:hAnsiTheme="minorHAnsi" w:cstheme="minorHAnsi"/>
          <w:sz w:val="26"/>
          <w:szCs w:val="26"/>
        </w:rPr>
      </w:pPr>
      <w:r>
        <w:rPr>
          <w:rFonts w:asciiTheme="minorHAnsi" w:hAnsiTheme="minorHAnsi" w:cstheme="minorHAnsi"/>
          <w:b/>
          <w:noProof/>
          <w:sz w:val="26"/>
          <w:szCs w:val="26"/>
        </w:rPr>
        <w:drawing>
          <wp:anchor distT="0" distB="0" distL="114300" distR="114300" simplePos="0" relativeHeight="251674112" behindDoc="1" locked="0" layoutInCell="1" allowOverlap="1" wp14:anchorId="2FDA1B24" wp14:editId="5D500A3F">
            <wp:simplePos x="0" y="0"/>
            <wp:positionH relativeFrom="leftMargin">
              <wp:posOffset>455930</wp:posOffset>
            </wp:positionH>
            <wp:positionV relativeFrom="paragraph">
              <wp:posOffset>249860</wp:posOffset>
            </wp:positionV>
            <wp:extent cx="405130" cy="206375"/>
            <wp:effectExtent l="0" t="0" r="0" b="3175"/>
            <wp:wrapTight wrapText="bothSides">
              <wp:wrapPolygon edited="0">
                <wp:start x="0" y="0"/>
                <wp:lineTo x="0" y="19938"/>
                <wp:lineTo x="20313" y="19938"/>
                <wp:lineTo x="20313" y="0"/>
                <wp:lineTo x="0" y="0"/>
              </wp:wrapPolygon>
            </wp:wrapTight>
            <wp:docPr id="29" name="Picture 29"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633" w:rsidRDefault="00B25633" w:rsidP="00A511D0">
      <w:pPr>
        <w:pStyle w:val="NormalWeb"/>
        <w:shd w:val="clear" w:color="auto" w:fill="FFFFFF"/>
        <w:rPr>
          <w:rFonts w:asciiTheme="minorHAnsi" w:hAnsiTheme="minorHAnsi" w:cstheme="minorHAnsi"/>
          <w:color w:val="663300"/>
          <w:sz w:val="22"/>
          <w:szCs w:val="22"/>
        </w:rPr>
      </w:pPr>
      <w:r w:rsidRPr="00DE71BA">
        <w:rPr>
          <w:rFonts w:asciiTheme="minorHAnsi" w:hAnsiTheme="minorHAnsi" w:cstheme="minorHAnsi"/>
          <w:b/>
          <w:color w:val="663300"/>
          <w:sz w:val="22"/>
          <w:szCs w:val="22"/>
          <w:u w:val="single"/>
        </w:rPr>
        <w:t>Issue:</w:t>
      </w:r>
      <w:r w:rsidRPr="00DE71BA">
        <w:rPr>
          <w:rFonts w:asciiTheme="minorHAnsi" w:hAnsiTheme="minorHAnsi" w:cstheme="minorHAnsi"/>
          <w:color w:val="663300"/>
          <w:sz w:val="22"/>
          <w:szCs w:val="22"/>
        </w:rPr>
        <w:t xml:space="preserve"> </w:t>
      </w:r>
      <w:r w:rsidR="00A511D0">
        <w:rPr>
          <w:rFonts w:asciiTheme="minorHAnsi" w:hAnsiTheme="minorHAnsi" w:cstheme="minorHAnsi"/>
          <w:color w:val="663300"/>
          <w:sz w:val="22"/>
          <w:szCs w:val="22"/>
        </w:rPr>
        <w:t>For the ‘First Build’, the partners identified a number of core MRCC attributes to populate, these are listed in the ‘Populated for 1</w:t>
      </w:r>
      <w:r w:rsidR="00A511D0" w:rsidRPr="00A511D0">
        <w:rPr>
          <w:rFonts w:asciiTheme="minorHAnsi" w:hAnsiTheme="minorHAnsi" w:cstheme="minorHAnsi"/>
          <w:color w:val="663300"/>
          <w:sz w:val="22"/>
          <w:szCs w:val="22"/>
          <w:vertAlign w:val="superscript"/>
        </w:rPr>
        <w:t>st</w:t>
      </w:r>
      <w:r w:rsidR="00A511D0">
        <w:rPr>
          <w:rFonts w:asciiTheme="minorHAnsi" w:hAnsiTheme="minorHAnsi" w:cstheme="minorHAnsi"/>
          <w:color w:val="663300"/>
          <w:sz w:val="22"/>
          <w:szCs w:val="22"/>
        </w:rPr>
        <w:t>’ column on the tables on this and the following pages. We will determine which attributes will be populated during the ‘Second Build’ period.</w:t>
      </w:r>
    </w:p>
    <w:p w:rsidR="00A511D0" w:rsidRDefault="00A511D0" w:rsidP="00A511D0">
      <w:pPr>
        <w:pStyle w:val="NormalWeb"/>
        <w:shd w:val="clear" w:color="auto" w:fill="FFFFFF"/>
        <w:rPr>
          <w:rFonts w:asciiTheme="minorHAnsi" w:hAnsiTheme="minorHAnsi" w:cstheme="minorHAnsi"/>
          <w:color w:val="663300"/>
          <w:sz w:val="22"/>
          <w:szCs w:val="22"/>
        </w:rPr>
      </w:pPr>
    </w:p>
    <w:p w:rsidR="00A511D0" w:rsidRDefault="00A511D0" w:rsidP="00A511D0">
      <w:pPr>
        <w:pStyle w:val="NormalWeb"/>
        <w:shd w:val="clear" w:color="auto" w:fill="FFFFFF"/>
        <w:rPr>
          <w:rFonts w:asciiTheme="minorHAnsi" w:hAnsiTheme="minorHAnsi" w:cstheme="minorHAnsi"/>
          <w:color w:val="663300"/>
          <w:sz w:val="22"/>
          <w:szCs w:val="22"/>
        </w:rPr>
      </w:pPr>
    </w:p>
    <w:p w:rsidR="00A511D0" w:rsidRDefault="00A511D0" w:rsidP="00A511D0">
      <w:pPr>
        <w:pStyle w:val="NormalWeb"/>
        <w:shd w:val="clear" w:color="auto" w:fill="FFFFFF"/>
        <w:rPr>
          <w:rFonts w:asciiTheme="minorHAnsi" w:hAnsiTheme="minorHAnsi" w:cstheme="minorHAnsi"/>
          <w:color w:val="663300"/>
          <w:sz w:val="22"/>
          <w:szCs w:val="22"/>
        </w:rPr>
      </w:pPr>
    </w:p>
    <w:p w:rsidR="00A511D0" w:rsidRPr="00A511D0" w:rsidRDefault="00A511D0" w:rsidP="00A511D0">
      <w:pPr>
        <w:pStyle w:val="NormalWeb"/>
        <w:shd w:val="clear" w:color="auto" w:fill="FFFFFF"/>
        <w:rPr>
          <w:rFonts w:cstheme="minorHAnsi"/>
          <w:b/>
          <w:sz w:val="36"/>
          <w:szCs w:val="36"/>
        </w:rPr>
      </w:pPr>
      <w:r w:rsidRPr="00A511D0">
        <w:rPr>
          <w:rFonts w:asciiTheme="minorHAnsi" w:hAnsiTheme="minorHAnsi" w:cstheme="minorHAnsi"/>
          <w:b/>
          <w:sz w:val="36"/>
          <w:szCs w:val="36"/>
        </w:rPr>
        <w:t>Elements 1, 2 and 3:</w:t>
      </w:r>
    </w:p>
    <w:p w:rsidR="00A511D0" w:rsidRDefault="00A511D0" w:rsidP="00A511D0">
      <w:pPr>
        <w:spacing w:after="0" w:line="240" w:lineRule="auto"/>
        <w:rPr>
          <w:rFonts w:cstheme="minorHAnsi"/>
          <w:b/>
          <w:sz w:val="32"/>
          <w:szCs w:val="32"/>
        </w:rPr>
      </w:pPr>
    </w:p>
    <w:tbl>
      <w:tblPr>
        <w:tblW w:w="9232" w:type="dxa"/>
        <w:tblInd w:w="113" w:type="dxa"/>
        <w:tblLook w:val="04A0" w:firstRow="1" w:lastRow="0" w:firstColumn="1" w:lastColumn="0" w:noHBand="0" w:noVBand="1"/>
      </w:tblPr>
      <w:tblGrid>
        <w:gridCol w:w="1332"/>
        <w:gridCol w:w="700"/>
        <w:gridCol w:w="2260"/>
        <w:gridCol w:w="1359"/>
        <w:gridCol w:w="1733"/>
        <w:gridCol w:w="1848"/>
      </w:tblGrid>
      <w:tr w:rsidR="00A511D0" w:rsidRPr="00A511D0" w:rsidTr="00A511D0">
        <w:trPr>
          <w:trHeight w:val="267"/>
        </w:trPr>
        <w:tc>
          <w:tcPr>
            <w:tcW w:w="1327" w:type="dxa"/>
            <w:tcBorders>
              <w:top w:val="single" w:sz="4" w:space="0" w:color="auto"/>
              <w:left w:val="single" w:sz="4" w:space="0" w:color="auto"/>
              <w:bottom w:val="nil"/>
              <w:right w:val="single" w:sz="4" w:space="0" w:color="auto"/>
            </w:tcBorders>
            <w:shd w:val="clear" w:color="000000" w:fill="000000"/>
            <w:hideMark/>
          </w:tcPr>
          <w:p w:rsidR="00A511D0" w:rsidRPr="00A511D0" w:rsidRDefault="00A511D0" w:rsidP="00A511D0">
            <w:pPr>
              <w:spacing w:after="0" w:line="240" w:lineRule="auto"/>
              <w:rPr>
                <w:rFonts w:ascii="Calibri" w:eastAsia="Times New Roman" w:hAnsi="Calibri" w:cs="Calibri"/>
                <w:b/>
                <w:bCs/>
                <w:color w:val="FFFFFF"/>
              </w:rPr>
            </w:pPr>
            <w:r w:rsidRPr="00A511D0">
              <w:rPr>
                <w:rFonts w:ascii="Calibri" w:eastAsia="Times New Roman" w:hAnsi="Calibri" w:cs="Calibri"/>
                <w:b/>
                <w:bCs/>
                <w:color w:val="FFFFFF"/>
              </w:rPr>
              <w:t>Element</w:t>
            </w:r>
          </w:p>
        </w:tc>
        <w:tc>
          <w:tcPr>
            <w:tcW w:w="704"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jc w:val="center"/>
              <w:rPr>
                <w:rFonts w:ascii="Calibri" w:eastAsia="Times New Roman" w:hAnsi="Calibri" w:cs="Calibri"/>
                <w:b/>
                <w:bCs/>
                <w:color w:val="FFFFFF"/>
              </w:rPr>
            </w:pPr>
            <w:r w:rsidRPr="00A511D0">
              <w:rPr>
                <w:rFonts w:ascii="Calibri" w:eastAsia="Times New Roman" w:hAnsi="Calibri" w:cs="Calibri"/>
                <w:b/>
                <w:bCs/>
                <w:color w:val="FFFFFF"/>
              </w:rPr>
              <w:t xml:space="preserve"> ID</w:t>
            </w:r>
          </w:p>
        </w:tc>
        <w:tc>
          <w:tcPr>
            <w:tcW w:w="2297"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rPr>
                <w:rFonts w:ascii="Calibri" w:eastAsia="Times New Roman" w:hAnsi="Calibri" w:cs="Calibri"/>
                <w:b/>
                <w:bCs/>
                <w:color w:val="FFFFFF"/>
              </w:rPr>
            </w:pPr>
            <w:r w:rsidRPr="00A511D0">
              <w:rPr>
                <w:rFonts w:ascii="Calibri" w:eastAsia="Times New Roman" w:hAnsi="Calibri" w:cs="Calibri"/>
                <w:b/>
                <w:bCs/>
                <w:color w:val="FFFFFF"/>
              </w:rPr>
              <w:t xml:space="preserve">Alias </w:t>
            </w:r>
          </w:p>
        </w:tc>
        <w:tc>
          <w:tcPr>
            <w:tcW w:w="1283"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rPr>
                <w:rFonts w:ascii="Calibri" w:eastAsia="Times New Roman" w:hAnsi="Calibri" w:cs="Calibri"/>
                <w:b/>
                <w:bCs/>
                <w:color w:val="FFFFFF"/>
              </w:rPr>
            </w:pPr>
            <w:r w:rsidRPr="00A511D0">
              <w:rPr>
                <w:rFonts w:ascii="Calibri" w:eastAsia="Times New Roman" w:hAnsi="Calibri" w:cs="Calibri"/>
                <w:b/>
                <w:bCs/>
                <w:color w:val="FFFFFF"/>
              </w:rPr>
              <w:t xml:space="preserve">Database </w:t>
            </w:r>
          </w:p>
        </w:tc>
        <w:tc>
          <w:tcPr>
            <w:tcW w:w="1751"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jc w:val="center"/>
              <w:rPr>
                <w:rFonts w:ascii="Calibri" w:eastAsia="Times New Roman" w:hAnsi="Calibri" w:cs="Calibri"/>
                <w:b/>
                <w:bCs/>
                <w:color w:val="FFFFFF"/>
              </w:rPr>
            </w:pPr>
            <w:r w:rsidRPr="00A511D0">
              <w:rPr>
                <w:rFonts w:ascii="Calibri" w:eastAsia="Times New Roman" w:hAnsi="Calibri" w:cs="Calibri"/>
                <w:b/>
                <w:bCs/>
                <w:color w:val="FFFFFF"/>
              </w:rPr>
              <w:t>Populated for 1st</w:t>
            </w:r>
          </w:p>
        </w:tc>
        <w:tc>
          <w:tcPr>
            <w:tcW w:w="1870"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jc w:val="center"/>
              <w:rPr>
                <w:rFonts w:ascii="Calibri" w:eastAsia="Times New Roman" w:hAnsi="Calibri" w:cs="Calibri"/>
                <w:b/>
                <w:bCs/>
                <w:color w:val="FFFFFF"/>
              </w:rPr>
            </w:pPr>
            <w:r w:rsidRPr="00A511D0">
              <w:rPr>
                <w:rFonts w:ascii="Calibri" w:eastAsia="Times New Roman" w:hAnsi="Calibri" w:cs="Calibri"/>
                <w:b/>
                <w:bCs/>
                <w:color w:val="FFFFFF"/>
              </w:rPr>
              <w:t>Populated for 2nd</w:t>
            </w:r>
          </w:p>
        </w:tc>
      </w:tr>
      <w:tr w:rsidR="00A511D0" w:rsidRPr="00A511D0" w:rsidTr="00A511D0">
        <w:trPr>
          <w:trHeight w:val="251"/>
        </w:trPr>
        <w:tc>
          <w:tcPr>
            <w:tcW w:w="1327" w:type="dxa"/>
            <w:tcBorders>
              <w:top w:val="single" w:sz="4" w:space="0" w:color="auto"/>
              <w:left w:val="single" w:sz="4" w:space="0" w:color="auto"/>
              <w:bottom w:val="nil"/>
              <w:right w:val="single" w:sz="4" w:space="0" w:color="auto"/>
            </w:tcBorders>
            <w:shd w:val="clear" w:color="000000" w:fill="C5D9F1"/>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1</w:t>
            </w:r>
          </w:p>
        </w:tc>
        <w:tc>
          <w:tcPr>
            <w:tcW w:w="704"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1.1</w:t>
            </w:r>
          </w:p>
        </w:tc>
        <w:tc>
          <w:tcPr>
            <w:tcW w:w="2297"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Object ID</w:t>
            </w:r>
          </w:p>
        </w:tc>
        <w:tc>
          <w:tcPr>
            <w:tcW w:w="1283"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OBJECT_ID</w:t>
            </w:r>
          </w:p>
        </w:tc>
        <w:tc>
          <w:tcPr>
            <w:tcW w:w="1751"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nil"/>
              <w:right w:val="single" w:sz="4" w:space="0" w:color="auto"/>
            </w:tcBorders>
            <w:shd w:val="clear" w:color="000000" w:fill="C5D9F1"/>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5D9F1"/>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Identification</w:t>
            </w:r>
          </w:p>
        </w:tc>
        <w:tc>
          <w:tcPr>
            <w:tcW w:w="704"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1.2</w:t>
            </w:r>
          </w:p>
        </w:tc>
        <w:tc>
          <w:tcPr>
            <w:tcW w:w="2297"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Route ID</w:t>
            </w:r>
          </w:p>
        </w:tc>
        <w:tc>
          <w:tcPr>
            <w:tcW w:w="1283"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ROUTE_ID</w:t>
            </w:r>
          </w:p>
        </w:tc>
        <w:tc>
          <w:tcPr>
            <w:tcW w:w="1751" w:type="dxa"/>
            <w:tcBorders>
              <w:top w:val="nil"/>
              <w:left w:val="nil"/>
              <w:bottom w:val="single" w:sz="4" w:space="0" w:color="auto"/>
              <w:right w:val="nil"/>
            </w:tcBorders>
            <w:shd w:val="clear" w:color="000000" w:fill="C5D9F1"/>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870" w:type="dxa"/>
            <w:tcBorders>
              <w:top w:val="single" w:sz="8" w:space="0" w:color="auto"/>
              <w:left w:val="single" w:sz="8" w:space="0" w:color="auto"/>
              <w:bottom w:val="single" w:sz="8" w:space="0" w:color="auto"/>
              <w:right w:val="single" w:sz="8" w:space="0" w:color="auto"/>
            </w:tcBorders>
            <w:shd w:val="clear" w:color="000000" w:fill="C5D9F1"/>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51"/>
        </w:trPr>
        <w:tc>
          <w:tcPr>
            <w:tcW w:w="1327" w:type="dxa"/>
            <w:tcBorders>
              <w:top w:val="nil"/>
              <w:left w:val="single" w:sz="4" w:space="0" w:color="auto"/>
              <w:bottom w:val="single" w:sz="4" w:space="0" w:color="auto"/>
              <w:right w:val="single" w:sz="4" w:space="0" w:color="auto"/>
            </w:tcBorders>
            <w:shd w:val="clear" w:color="000000" w:fill="C5D9F1"/>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1.3</w:t>
            </w:r>
          </w:p>
        </w:tc>
        <w:tc>
          <w:tcPr>
            <w:tcW w:w="2297"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Feature Unique ID</w:t>
            </w:r>
          </w:p>
        </w:tc>
        <w:tc>
          <w:tcPr>
            <w:tcW w:w="1283"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UNIQUE_ID</w:t>
            </w:r>
          </w:p>
        </w:tc>
        <w:tc>
          <w:tcPr>
            <w:tcW w:w="1751"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single" w:sz="4" w:space="0" w:color="auto"/>
              <w:right w:val="single" w:sz="4" w:space="0" w:color="auto"/>
            </w:tcBorders>
            <w:shd w:val="clear" w:color="000000" w:fill="C5D9F1"/>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F2DDD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2</w:t>
            </w:r>
          </w:p>
        </w:tc>
        <w:tc>
          <w:tcPr>
            <w:tcW w:w="704"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2.1</w:t>
            </w:r>
          </w:p>
        </w:tc>
        <w:tc>
          <w:tcPr>
            <w:tcW w:w="2297"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Route System</w:t>
            </w:r>
          </w:p>
        </w:tc>
        <w:tc>
          <w:tcPr>
            <w:tcW w:w="1283"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ROUTE_SYS</w:t>
            </w:r>
          </w:p>
        </w:tc>
        <w:tc>
          <w:tcPr>
            <w:tcW w:w="1751"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nil"/>
              <w:right w:val="single" w:sz="4"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F2DDD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Linear</w:t>
            </w:r>
          </w:p>
        </w:tc>
        <w:tc>
          <w:tcPr>
            <w:tcW w:w="704"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2.2</w:t>
            </w:r>
          </w:p>
        </w:tc>
        <w:tc>
          <w:tcPr>
            <w:tcW w:w="2297"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Route Direction</w:t>
            </w:r>
          </w:p>
        </w:tc>
        <w:tc>
          <w:tcPr>
            <w:tcW w:w="1283"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ROUTE_DIR</w:t>
            </w:r>
          </w:p>
        </w:tc>
        <w:tc>
          <w:tcPr>
            <w:tcW w:w="1751" w:type="dxa"/>
            <w:tcBorders>
              <w:top w:val="nil"/>
              <w:left w:val="nil"/>
              <w:bottom w:val="single" w:sz="4" w:space="0" w:color="auto"/>
              <w:right w:val="nil"/>
            </w:tcBorders>
            <w:shd w:val="clear" w:color="000000" w:fill="F2DDDC"/>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870" w:type="dxa"/>
            <w:tcBorders>
              <w:top w:val="single" w:sz="8" w:space="0" w:color="auto"/>
              <w:left w:val="single" w:sz="8" w:space="0" w:color="auto"/>
              <w:bottom w:val="single" w:sz="8" w:space="0" w:color="auto"/>
              <w:right w:val="single" w:sz="8"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F2DDD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Reference</w:t>
            </w:r>
          </w:p>
        </w:tc>
        <w:tc>
          <w:tcPr>
            <w:tcW w:w="704"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2.3</w:t>
            </w:r>
          </w:p>
        </w:tc>
        <w:tc>
          <w:tcPr>
            <w:tcW w:w="2297"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Directional Route ID</w:t>
            </w:r>
          </w:p>
        </w:tc>
        <w:tc>
          <w:tcPr>
            <w:tcW w:w="1283"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DIR_RTE_ID</w:t>
            </w:r>
          </w:p>
        </w:tc>
        <w:tc>
          <w:tcPr>
            <w:tcW w:w="1751" w:type="dxa"/>
            <w:tcBorders>
              <w:top w:val="nil"/>
              <w:left w:val="nil"/>
              <w:bottom w:val="single" w:sz="4" w:space="0" w:color="auto"/>
              <w:right w:val="nil"/>
            </w:tcBorders>
            <w:shd w:val="clear" w:color="000000" w:fill="F2DDDC"/>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870" w:type="dxa"/>
            <w:tcBorders>
              <w:top w:val="nil"/>
              <w:left w:val="single" w:sz="8" w:space="0" w:color="auto"/>
              <w:bottom w:val="single" w:sz="8" w:space="0" w:color="auto"/>
              <w:right w:val="single" w:sz="8"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F2DDD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2.4</w:t>
            </w:r>
          </w:p>
        </w:tc>
        <w:tc>
          <w:tcPr>
            <w:tcW w:w="2297"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Local to State</w:t>
            </w:r>
          </w:p>
        </w:tc>
        <w:tc>
          <w:tcPr>
            <w:tcW w:w="1283"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LOC_STATE</w:t>
            </w:r>
          </w:p>
        </w:tc>
        <w:tc>
          <w:tcPr>
            <w:tcW w:w="1751" w:type="dxa"/>
            <w:tcBorders>
              <w:top w:val="nil"/>
              <w:left w:val="nil"/>
              <w:bottom w:val="single" w:sz="4" w:space="0" w:color="auto"/>
              <w:right w:val="nil"/>
            </w:tcBorders>
            <w:shd w:val="clear" w:color="000000" w:fill="F2DDDC"/>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870" w:type="dxa"/>
            <w:tcBorders>
              <w:top w:val="nil"/>
              <w:left w:val="single" w:sz="8" w:space="0" w:color="auto"/>
              <w:bottom w:val="single" w:sz="8" w:space="0" w:color="auto"/>
              <w:right w:val="single" w:sz="8"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51"/>
        </w:trPr>
        <w:tc>
          <w:tcPr>
            <w:tcW w:w="1327" w:type="dxa"/>
            <w:tcBorders>
              <w:top w:val="nil"/>
              <w:left w:val="single" w:sz="4" w:space="0" w:color="auto"/>
              <w:bottom w:val="single" w:sz="4" w:space="0" w:color="auto"/>
              <w:right w:val="single" w:sz="4" w:space="0" w:color="auto"/>
            </w:tcBorders>
            <w:shd w:val="clear" w:color="000000" w:fill="F2DDD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2.5</w:t>
            </w:r>
          </w:p>
        </w:tc>
        <w:tc>
          <w:tcPr>
            <w:tcW w:w="2297"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Primary Status</w:t>
            </w:r>
          </w:p>
        </w:tc>
        <w:tc>
          <w:tcPr>
            <w:tcW w:w="1283" w:type="dxa"/>
            <w:tcBorders>
              <w:top w:val="nil"/>
              <w:left w:val="nil"/>
              <w:bottom w:val="single" w:sz="4" w:space="0" w:color="auto"/>
              <w:right w:val="single" w:sz="4" w:space="0" w:color="auto"/>
            </w:tcBorders>
            <w:shd w:val="clear" w:color="000000" w:fill="F2DDD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PRIME_STAT</w:t>
            </w:r>
          </w:p>
        </w:tc>
        <w:tc>
          <w:tcPr>
            <w:tcW w:w="1751" w:type="dxa"/>
            <w:tcBorders>
              <w:top w:val="nil"/>
              <w:left w:val="nil"/>
              <w:bottom w:val="single" w:sz="4" w:space="0" w:color="auto"/>
              <w:right w:val="nil"/>
            </w:tcBorders>
            <w:shd w:val="clear" w:color="000000" w:fill="F2DDDC"/>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870" w:type="dxa"/>
            <w:tcBorders>
              <w:top w:val="nil"/>
              <w:left w:val="single" w:sz="8" w:space="0" w:color="auto"/>
              <w:bottom w:val="single" w:sz="8" w:space="0" w:color="auto"/>
              <w:right w:val="single" w:sz="8" w:space="0" w:color="auto"/>
            </w:tcBorders>
            <w:shd w:val="clear" w:color="000000" w:fill="F2DDDC"/>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3</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3.1</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Street Pre Modifier</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ST_PRE_MOD</w:t>
            </w:r>
          </w:p>
        </w:tc>
        <w:tc>
          <w:tcPr>
            <w:tcW w:w="1751"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Geocoding</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3.2</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Street Pre Directional</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ST_PRE_DIR</w:t>
            </w:r>
          </w:p>
        </w:tc>
        <w:tc>
          <w:tcPr>
            <w:tcW w:w="1751"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3.3</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Street Pre Type</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ST_PRE_TYP</w:t>
            </w:r>
          </w:p>
        </w:tc>
        <w:tc>
          <w:tcPr>
            <w:tcW w:w="1751"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3.4</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Street Name</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ST_NAME</w:t>
            </w:r>
          </w:p>
        </w:tc>
        <w:tc>
          <w:tcPr>
            <w:tcW w:w="1751"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3.5</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Street Post Type</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ST_POS_TYP</w:t>
            </w:r>
          </w:p>
        </w:tc>
        <w:tc>
          <w:tcPr>
            <w:tcW w:w="1751"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3.6</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Street Post Directional</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ST_POS_DIR</w:t>
            </w:r>
          </w:p>
        </w:tc>
        <w:tc>
          <w:tcPr>
            <w:tcW w:w="1751"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3.7</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Street Post Modifier</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ST_POS_MOD</w:t>
            </w:r>
          </w:p>
        </w:tc>
        <w:tc>
          <w:tcPr>
            <w:tcW w:w="1751"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3.8</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Street Name Full</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ST_CONCAT</w:t>
            </w:r>
          </w:p>
        </w:tc>
        <w:tc>
          <w:tcPr>
            <w:tcW w:w="1751"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870" w:type="dxa"/>
            <w:tcBorders>
              <w:top w:val="nil"/>
              <w:left w:val="nil"/>
              <w:bottom w:val="nil"/>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3.9</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Alternate Street Name1</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ST_NAME_A1</w:t>
            </w:r>
          </w:p>
        </w:tc>
        <w:tc>
          <w:tcPr>
            <w:tcW w:w="1751" w:type="dxa"/>
            <w:tcBorders>
              <w:top w:val="nil"/>
              <w:left w:val="nil"/>
              <w:bottom w:val="single" w:sz="4" w:space="0" w:color="auto"/>
              <w:right w:val="nil"/>
            </w:tcBorders>
            <w:shd w:val="clear" w:color="000000" w:fill="C2D69A"/>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870" w:type="dxa"/>
            <w:tcBorders>
              <w:top w:val="single" w:sz="8" w:space="0" w:color="auto"/>
              <w:left w:val="single" w:sz="8" w:space="0" w:color="auto"/>
              <w:bottom w:val="single" w:sz="8" w:space="0" w:color="auto"/>
              <w:right w:val="single" w:sz="8"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51"/>
        </w:trPr>
        <w:tc>
          <w:tcPr>
            <w:tcW w:w="1327" w:type="dxa"/>
            <w:tcBorders>
              <w:top w:val="nil"/>
              <w:left w:val="single" w:sz="4" w:space="0" w:color="auto"/>
              <w:bottom w:val="nil"/>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3.10</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Alternate Street Name2</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ST_NAME_A2</w:t>
            </w:r>
          </w:p>
        </w:tc>
        <w:tc>
          <w:tcPr>
            <w:tcW w:w="1751" w:type="dxa"/>
            <w:tcBorders>
              <w:top w:val="nil"/>
              <w:left w:val="nil"/>
              <w:bottom w:val="single" w:sz="4" w:space="0" w:color="auto"/>
              <w:right w:val="nil"/>
            </w:tcBorders>
            <w:shd w:val="clear" w:color="000000" w:fill="C2D69A"/>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870" w:type="dxa"/>
            <w:tcBorders>
              <w:top w:val="nil"/>
              <w:left w:val="single" w:sz="8" w:space="0" w:color="auto"/>
              <w:bottom w:val="single" w:sz="8" w:space="0" w:color="auto"/>
              <w:right w:val="single" w:sz="8"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51"/>
        </w:trPr>
        <w:tc>
          <w:tcPr>
            <w:tcW w:w="1327" w:type="dxa"/>
            <w:tcBorders>
              <w:top w:val="nil"/>
              <w:left w:val="single" w:sz="4" w:space="0" w:color="auto"/>
              <w:bottom w:val="single" w:sz="4" w:space="0" w:color="auto"/>
              <w:right w:val="single" w:sz="4" w:space="0" w:color="auto"/>
            </w:tcBorders>
            <w:shd w:val="clear" w:color="000000" w:fill="C2D69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04"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3.11</w:t>
            </w:r>
          </w:p>
        </w:tc>
        <w:tc>
          <w:tcPr>
            <w:tcW w:w="2297"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Alternate Street Name3</w:t>
            </w:r>
          </w:p>
        </w:tc>
        <w:tc>
          <w:tcPr>
            <w:tcW w:w="1283" w:type="dxa"/>
            <w:tcBorders>
              <w:top w:val="nil"/>
              <w:left w:val="nil"/>
              <w:bottom w:val="single" w:sz="4" w:space="0" w:color="auto"/>
              <w:right w:val="single" w:sz="4" w:space="0" w:color="auto"/>
            </w:tcBorders>
            <w:shd w:val="clear" w:color="000000" w:fill="C2D69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ST_NAME_A3</w:t>
            </w:r>
          </w:p>
        </w:tc>
        <w:tc>
          <w:tcPr>
            <w:tcW w:w="1751" w:type="dxa"/>
            <w:tcBorders>
              <w:top w:val="nil"/>
              <w:left w:val="nil"/>
              <w:bottom w:val="single" w:sz="4" w:space="0" w:color="auto"/>
              <w:right w:val="nil"/>
            </w:tcBorders>
            <w:shd w:val="clear" w:color="000000" w:fill="C2D69A"/>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870" w:type="dxa"/>
            <w:tcBorders>
              <w:top w:val="nil"/>
              <w:left w:val="single" w:sz="8" w:space="0" w:color="auto"/>
              <w:bottom w:val="single" w:sz="8" w:space="0" w:color="auto"/>
              <w:right w:val="single" w:sz="8" w:space="0" w:color="auto"/>
            </w:tcBorders>
            <w:shd w:val="clear" w:color="000000" w:fill="C2D69A"/>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bl>
    <w:p w:rsidR="00A511D0" w:rsidRPr="00A511D0" w:rsidRDefault="00A511D0" w:rsidP="00804FEB">
      <w:pPr>
        <w:spacing w:after="0" w:line="240" w:lineRule="auto"/>
        <w:rPr>
          <w:rFonts w:cstheme="minorHAnsi"/>
          <w:b/>
          <w:sz w:val="20"/>
          <w:szCs w:val="20"/>
        </w:rPr>
      </w:pPr>
    </w:p>
    <w:p w:rsidR="00A511D0" w:rsidRPr="00A511D0" w:rsidRDefault="00A511D0" w:rsidP="00804FEB">
      <w:pPr>
        <w:spacing w:after="0" w:line="240" w:lineRule="auto"/>
        <w:rPr>
          <w:rFonts w:cstheme="minorHAnsi"/>
          <w:b/>
          <w:sz w:val="20"/>
          <w:szCs w:val="20"/>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A511D0">
      <w:pPr>
        <w:pStyle w:val="NormalWeb"/>
        <w:shd w:val="clear" w:color="auto" w:fill="FFFFFF"/>
        <w:rPr>
          <w:rFonts w:asciiTheme="minorHAnsi" w:hAnsiTheme="minorHAnsi" w:cstheme="minorHAnsi"/>
          <w:b/>
          <w:sz w:val="36"/>
          <w:szCs w:val="36"/>
        </w:rPr>
      </w:pPr>
      <w:r w:rsidRPr="00A511D0">
        <w:rPr>
          <w:rFonts w:asciiTheme="minorHAnsi" w:hAnsiTheme="minorHAnsi" w:cstheme="minorHAnsi"/>
          <w:b/>
          <w:sz w:val="36"/>
          <w:szCs w:val="36"/>
        </w:rPr>
        <w:t xml:space="preserve">Elements </w:t>
      </w:r>
      <w:r>
        <w:rPr>
          <w:rFonts w:asciiTheme="minorHAnsi" w:hAnsiTheme="minorHAnsi" w:cstheme="minorHAnsi"/>
          <w:b/>
          <w:sz w:val="36"/>
          <w:szCs w:val="36"/>
        </w:rPr>
        <w:t>4 and 5:</w:t>
      </w:r>
    </w:p>
    <w:p w:rsidR="00A511D0" w:rsidRPr="00A511D0" w:rsidRDefault="00A511D0" w:rsidP="00A511D0">
      <w:pPr>
        <w:pStyle w:val="NormalWeb"/>
        <w:shd w:val="clear" w:color="auto" w:fill="FFFFFF"/>
        <w:rPr>
          <w:rFonts w:cstheme="minorHAnsi"/>
          <w:b/>
          <w:sz w:val="36"/>
          <w:szCs w:val="36"/>
        </w:rPr>
      </w:pPr>
    </w:p>
    <w:tbl>
      <w:tblPr>
        <w:tblW w:w="9413" w:type="dxa"/>
        <w:tblInd w:w="113" w:type="dxa"/>
        <w:tblLook w:val="04A0" w:firstRow="1" w:lastRow="0" w:firstColumn="1" w:lastColumn="0" w:noHBand="0" w:noVBand="1"/>
      </w:tblPr>
      <w:tblGrid>
        <w:gridCol w:w="1352"/>
        <w:gridCol w:w="719"/>
        <w:gridCol w:w="2346"/>
        <w:gridCol w:w="1299"/>
        <w:gridCol w:w="1787"/>
        <w:gridCol w:w="1910"/>
      </w:tblGrid>
      <w:tr w:rsidR="00A511D0" w:rsidRPr="00A511D0" w:rsidTr="00A511D0">
        <w:trPr>
          <w:trHeight w:val="253"/>
        </w:trPr>
        <w:tc>
          <w:tcPr>
            <w:tcW w:w="1352" w:type="dxa"/>
            <w:tcBorders>
              <w:top w:val="single" w:sz="4" w:space="0" w:color="auto"/>
              <w:left w:val="single" w:sz="4" w:space="0" w:color="auto"/>
              <w:bottom w:val="nil"/>
              <w:right w:val="single" w:sz="4" w:space="0" w:color="auto"/>
            </w:tcBorders>
            <w:shd w:val="clear" w:color="000000" w:fill="000000"/>
            <w:hideMark/>
          </w:tcPr>
          <w:p w:rsidR="00A511D0" w:rsidRPr="00A511D0" w:rsidRDefault="00A511D0" w:rsidP="00A511D0">
            <w:pPr>
              <w:spacing w:after="0" w:line="240" w:lineRule="auto"/>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Element</w:t>
            </w:r>
          </w:p>
        </w:tc>
        <w:tc>
          <w:tcPr>
            <w:tcW w:w="720"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jc w:val="center"/>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 xml:space="preserve"> ID</w:t>
            </w:r>
          </w:p>
        </w:tc>
        <w:tc>
          <w:tcPr>
            <w:tcW w:w="2354"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 xml:space="preserve">Alias </w:t>
            </w:r>
          </w:p>
        </w:tc>
        <w:tc>
          <w:tcPr>
            <w:tcW w:w="1282"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 xml:space="preserve">Database </w:t>
            </w:r>
          </w:p>
        </w:tc>
        <w:tc>
          <w:tcPr>
            <w:tcW w:w="1791"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jc w:val="center"/>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Populated for 1st</w:t>
            </w:r>
          </w:p>
        </w:tc>
        <w:tc>
          <w:tcPr>
            <w:tcW w:w="1914"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jc w:val="center"/>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Populated for 2nd</w:t>
            </w:r>
          </w:p>
        </w:tc>
      </w:tr>
      <w:tr w:rsidR="00A511D0" w:rsidRPr="00A511D0" w:rsidTr="00A511D0">
        <w:trPr>
          <w:trHeight w:val="253"/>
        </w:trPr>
        <w:tc>
          <w:tcPr>
            <w:tcW w:w="1352" w:type="dxa"/>
            <w:tcBorders>
              <w:top w:val="single" w:sz="4" w:space="0" w:color="auto"/>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4</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From Address</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ADR_FR_L</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Geocoding</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4.2</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To Address</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ADR_TO_L</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Side</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4.3</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From Address</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ADR_FR_R</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4.4</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To Address</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ADR_TO_R</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92D050"/>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Theoretical</w:t>
            </w:r>
          </w:p>
        </w:tc>
        <w:tc>
          <w:tcPr>
            <w:tcW w:w="720"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4.5</w:t>
            </w:r>
          </w:p>
        </w:tc>
        <w:tc>
          <w:tcPr>
            <w:tcW w:w="2354" w:type="dxa"/>
            <w:tcBorders>
              <w:top w:val="nil"/>
              <w:left w:val="nil"/>
              <w:bottom w:val="single" w:sz="4" w:space="0" w:color="auto"/>
              <w:right w:val="single" w:sz="4" w:space="0" w:color="auto"/>
            </w:tcBorders>
            <w:shd w:val="clear" w:color="000000" w:fill="92D050"/>
            <w:hideMark/>
          </w:tcPr>
          <w:p w:rsidR="00A511D0" w:rsidRPr="00A511D0" w:rsidRDefault="00A511D0" w:rsidP="004A5A3F">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Theor. Left From Addr</w:t>
            </w:r>
            <w:r w:rsidR="004A5A3F">
              <w:rPr>
                <w:rFonts w:ascii="Calibri" w:eastAsia="Times New Roman" w:hAnsi="Calibri" w:cs="Calibri"/>
                <w:sz w:val="20"/>
                <w:szCs w:val="20"/>
              </w:rPr>
              <w:t>.</w:t>
            </w:r>
          </w:p>
        </w:tc>
        <w:tc>
          <w:tcPr>
            <w:tcW w:w="1282"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T_ADR_FR_L</w:t>
            </w:r>
          </w:p>
        </w:tc>
        <w:tc>
          <w:tcPr>
            <w:tcW w:w="1791"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c>
          <w:tcPr>
            <w:tcW w:w="1914"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92D050"/>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Ranges</w:t>
            </w:r>
          </w:p>
        </w:tc>
        <w:tc>
          <w:tcPr>
            <w:tcW w:w="720"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4.6</w:t>
            </w:r>
          </w:p>
        </w:tc>
        <w:tc>
          <w:tcPr>
            <w:tcW w:w="2354" w:type="dxa"/>
            <w:tcBorders>
              <w:top w:val="nil"/>
              <w:left w:val="nil"/>
              <w:bottom w:val="single" w:sz="4" w:space="0" w:color="auto"/>
              <w:right w:val="single" w:sz="4" w:space="0" w:color="auto"/>
            </w:tcBorders>
            <w:shd w:val="clear" w:color="000000" w:fill="92D050"/>
            <w:hideMark/>
          </w:tcPr>
          <w:p w:rsidR="00A511D0" w:rsidRPr="00A511D0" w:rsidRDefault="00A511D0" w:rsidP="004A5A3F">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Theor. Left To Addr</w:t>
            </w:r>
            <w:r w:rsidR="004A5A3F">
              <w:rPr>
                <w:rFonts w:ascii="Calibri" w:eastAsia="Times New Roman" w:hAnsi="Calibri" w:cs="Calibri"/>
                <w:sz w:val="20"/>
                <w:szCs w:val="20"/>
              </w:rPr>
              <w:t>.</w:t>
            </w:r>
          </w:p>
        </w:tc>
        <w:tc>
          <w:tcPr>
            <w:tcW w:w="1282"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T_ADR_TO_L</w:t>
            </w:r>
          </w:p>
        </w:tc>
        <w:tc>
          <w:tcPr>
            <w:tcW w:w="1791"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c>
          <w:tcPr>
            <w:tcW w:w="1914"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92D050"/>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4.7</w:t>
            </w:r>
          </w:p>
        </w:tc>
        <w:tc>
          <w:tcPr>
            <w:tcW w:w="2354" w:type="dxa"/>
            <w:tcBorders>
              <w:top w:val="nil"/>
              <w:left w:val="nil"/>
              <w:bottom w:val="single" w:sz="4" w:space="0" w:color="auto"/>
              <w:right w:val="single" w:sz="4" w:space="0" w:color="auto"/>
            </w:tcBorders>
            <w:shd w:val="clear" w:color="000000" w:fill="92D050"/>
            <w:hideMark/>
          </w:tcPr>
          <w:p w:rsidR="00A511D0" w:rsidRPr="00A511D0" w:rsidRDefault="00A511D0" w:rsidP="004A5A3F">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Theor. Right From Addr</w:t>
            </w:r>
            <w:r w:rsidR="004A5A3F">
              <w:rPr>
                <w:rFonts w:ascii="Calibri" w:eastAsia="Times New Roman" w:hAnsi="Calibri" w:cs="Calibri"/>
                <w:sz w:val="20"/>
                <w:szCs w:val="20"/>
              </w:rPr>
              <w:t>.</w:t>
            </w:r>
          </w:p>
        </w:tc>
        <w:tc>
          <w:tcPr>
            <w:tcW w:w="1282"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T_ADR_FR_R</w:t>
            </w:r>
          </w:p>
        </w:tc>
        <w:tc>
          <w:tcPr>
            <w:tcW w:w="1791"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c>
          <w:tcPr>
            <w:tcW w:w="1914"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92D050"/>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4.8</w:t>
            </w:r>
          </w:p>
        </w:tc>
        <w:tc>
          <w:tcPr>
            <w:tcW w:w="2354" w:type="dxa"/>
            <w:tcBorders>
              <w:top w:val="nil"/>
              <w:left w:val="nil"/>
              <w:bottom w:val="single" w:sz="4" w:space="0" w:color="auto"/>
              <w:right w:val="single" w:sz="4" w:space="0" w:color="auto"/>
            </w:tcBorders>
            <w:shd w:val="clear" w:color="000000" w:fill="92D050"/>
            <w:hideMark/>
          </w:tcPr>
          <w:p w:rsidR="00A511D0" w:rsidRPr="00A511D0" w:rsidRDefault="00A511D0" w:rsidP="004A5A3F">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Theor. Right To Addr</w:t>
            </w:r>
            <w:r w:rsidR="004A5A3F">
              <w:rPr>
                <w:rFonts w:ascii="Calibri" w:eastAsia="Times New Roman" w:hAnsi="Calibri" w:cs="Calibri"/>
                <w:sz w:val="20"/>
                <w:szCs w:val="20"/>
              </w:rPr>
              <w:t>.</w:t>
            </w:r>
          </w:p>
        </w:tc>
        <w:tc>
          <w:tcPr>
            <w:tcW w:w="1282"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T_ADR_TO_R</w:t>
            </w:r>
          </w:p>
        </w:tc>
        <w:tc>
          <w:tcPr>
            <w:tcW w:w="1791"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c>
          <w:tcPr>
            <w:tcW w:w="1914" w:type="dxa"/>
            <w:tcBorders>
              <w:top w:val="nil"/>
              <w:left w:val="nil"/>
              <w:bottom w:val="single" w:sz="4" w:space="0" w:color="auto"/>
              <w:right w:val="single" w:sz="4" w:space="0" w:color="auto"/>
            </w:tcBorders>
            <w:shd w:val="clear" w:color="000000" w:fill="92D050"/>
            <w:hideMark/>
          </w:tcPr>
          <w:p w:rsidR="00A511D0" w:rsidRPr="00A511D0" w:rsidRDefault="00A511D0" w:rsidP="00A511D0">
            <w:pPr>
              <w:spacing w:after="0" w:line="240" w:lineRule="auto"/>
              <w:jc w:val="center"/>
              <w:rPr>
                <w:rFonts w:ascii="Calibri" w:eastAsia="Times New Roman" w:hAnsi="Calibri" w:cs="Calibri"/>
                <w:b/>
                <w:bCs/>
                <w:i/>
                <w:iCs/>
                <w:sz w:val="16"/>
                <w:szCs w:val="16"/>
              </w:rPr>
            </w:pPr>
            <w:r w:rsidRPr="00A511D0">
              <w:rPr>
                <w:rFonts w:ascii="Calibri" w:eastAsia="Times New Roman" w:hAnsi="Calibri" w:cs="Calibri"/>
                <w:b/>
                <w:bCs/>
                <w:i/>
                <w:iCs/>
                <w:sz w:val="16"/>
                <w:szCs w:val="16"/>
              </w:rPr>
              <w:t>4.1-4.4 (or) 4.5-4.8</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4.9</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Zip Code</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ZIP_L</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4.10</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Zip Code</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ZIP_R</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4.11</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City ID</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CITYID_L</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4.12</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City ID</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CITYID_R</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4.13</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City Name</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CITY_L</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4.14</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City Name</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CITY_R</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4.15</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County Code</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COUNTY_L</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4.16</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County Code</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COUNTY_R</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53"/>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4.17</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State</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STATE_L</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1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66"/>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4.18</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State</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STATE_R</w:t>
            </w:r>
          </w:p>
        </w:tc>
        <w:tc>
          <w:tcPr>
            <w:tcW w:w="1791"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14" w:type="dxa"/>
            <w:tcBorders>
              <w:top w:val="nil"/>
              <w:left w:val="nil"/>
              <w:bottom w:val="nil"/>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66"/>
        </w:trPr>
        <w:tc>
          <w:tcPr>
            <w:tcW w:w="1352" w:type="dxa"/>
            <w:tcBorders>
              <w:top w:val="nil"/>
              <w:left w:val="single" w:sz="4" w:space="0" w:color="auto"/>
              <w:bottom w:val="nil"/>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4.19</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Parity</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PARITY_L</w:t>
            </w:r>
          </w:p>
        </w:tc>
        <w:tc>
          <w:tcPr>
            <w:tcW w:w="1791" w:type="dxa"/>
            <w:tcBorders>
              <w:top w:val="nil"/>
              <w:left w:val="nil"/>
              <w:bottom w:val="single" w:sz="4" w:space="0" w:color="auto"/>
              <w:right w:val="nil"/>
            </w:tcBorders>
            <w:shd w:val="clear" w:color="000000" w:fill="D7E4BC"/>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14" w:type="dxa"/>
            <w:tcBorders>
              <w:top w:val="single" w:sz="8" w:space="0" w:color="auto"/>
              <w:left w:val="single" w:sz="8" w:space="0" w:color="auto"/>
              <w:bottom w:val="single" w:sz="8" w:space="0" w:color="auto"/>
              <w:right w:val="single" w:sz="8"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6"/>
        </w:trPr>
        <w:tc>
          <w:tcPr>
            <w:tcW w:w="1352" w:type="dxa"/>
            <w:tcBorders>
              <w:top w:val="nil"/>
              <w:left w:val="single" w:sz="4" w:space="0" w:color="auto"/>
              <w:bottom w:val="single" w:sz="4" w:space="0" w:color="auto"/>
              <w:right w:val="single" w:sz="4" w:space="0" w:color="auto"/>
            </w:tcBorders>
            <w:shd w:val="clear" w:color="000000" w:fill="D7E4BC"/>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4.20</w:t>
            </w:r>
          </w:p>
        </w:tc>
        <w:tc>
          <w:tcPr>
            <w:tcW w:w="2354"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Parity</w:t>
            </w:r>
          </w:p>
        </w:tc>
        <w:tc>
          <w:tcPr>
            <w:tcW w:w="1282" w:type="dxa"/>
            <w:tcBorders>
              <w:top w:val="nil"/>
              <w:left w:val="nil"/>
              <w:bottom w:val="single" w:sz="4" w:space="0" w:color="auto"/>
              <w:right w:val="single" w:sz="4" w:space="0" w:color="auto"/>
            </w:tcBorders>
            <w:shd w:val="clear" w:color="000000" w:fill="D7E4BC"/>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PARITY_R</w:t>
            </w:r>
          </w:p>
        </w:tc>
        <w:tc>
          <w:tcPr>
            <w:tcW w:w="1791" w:type="dxa"/>
            <w:tcBorders>
              <w:top w:val="nil"/>
              <w:left w:val="nil"/>
              <w:bottom w:val="single" w:sz="4" w:space="0" w:color="auto"/>
              <w:right w:val="nil"/>
            </w:tcBorders>
            <w:shd w:val="clear" w:color="000000" w:fill="D7E4BC"/>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14" w:type="dxa"/>
            <w:tcBorders>
              <w:top w:val="nil"/>
              <w:left w:val="single" w:sz="8" w:space="0" w:color="auto"/>
              <w:bottom w:val="single" w:sz="8" w:space="0" w:color="auto"/>
              <w:right w:val="single" w:sz="8" w:space="0" w:color="auto"/>
            </w:tcBorders>
            <w:shd w:val="clear" w:color="000000" w:fill="D7E4BC"/>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6"/>
        </w:trPr>
        <w:tc>
          <w:tcPr>
            <w:tcW w:w="1352" w:type="dxa"/>
            <w:tcBorders>
              <w:top w:val="nil"/>
              <w:left w:val="single" w:sz="4" w:space="0" w:color="auto"/>
              <w:bottom w:val="nil"/>
              <w:right w:val="single" w:sz="4" w:space="0" w:color="auto"/>
            </w:tcBorders>
            <w:shd w:val="clear" w:color="000000" w:fill="FDE9D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5</w:t>
            </w:r>
          </w:p>
        </w:tc>
        <w:tc>
          <w:tcPr>
            <w:tcW w:w="720"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5.1</w:t>
            </w:r>
          </w:p>
        </w:tc>
        <w:tc>
          <w:tcPr>
            <w:tcW w:w="2354"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Elevation From</w:t>
            </w:r>
          </w:p>
        </w:tc>
        <w:tc>
          <w:tcPr>
            <w:tcW w:w="1282"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ELEV_FROM</w:t>
            </w:r>
          </w:p>
        </w:tc>
        <w:tc>
          <w:tcPr>
            <w:tcW w:w="1791" w:type="dxa"/>
            <w:tcBorders>
              <w:top w:val="nil"/>
              <w:left w:val="nil"/>
              <w:bottom w:val="single" w:sz="4" w:space="0" w:color="auto"/>
              <w:right w:val="nil"/>
            </w:tcBorders>
            <w:shd w:val="clear" w:color="000000" w:fill="FDE9D9"/>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14" w:type="dxa"/>
            <w:tcBorders>
              <w:top w:val="nil"/>
              <w:left w:val="single" w:sz="8" w:space="0" w:color="auto"/>
              <w:bottom w:val="single" w:sz="8" w:space="0" w:color="auto"/>
              <w:right w:val="single" w:sz="8"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6"/>
        </w:trPr>
        <w:tc>
          <w:tcPr>
            <w:tcW w:w="1352" w:type="dxa"/>
            <w:tcBorders>
              <w:top w:val="nil"/>
              <w:left w:val="single" w:sz="4" w:space="0" w:color="auto"/>
              <w:bottom w:val="nil"/>
              <w:right w:val="single" w:sz="4" w:space="0" w:color="auto"/>
            </w:tcBorders>
            <w:shd w:val="clear" w:color="000000" w:fill="FDE9D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xml:space="preserve">Routing </w:t>
            </w:r>
          </w:p>
        </w:tc>
        <w:tc>
          <w:tcPr>
            <w:tcW w:w="720"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5.2</w:t>
            </w:r>
          </w:p>
        </w:tc>
        <w:tc>
          <w:tcPr>
            <w:tcW w:w="2354"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Elevation To</w:t>
            </w:r>
          </w:p>
        </w:tc>
        <w:tc>
          <w:tcPr>
            <w:tcW w:w="1282"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ELEV_TO</w:t>
            </w:r>
          </w:p>
        </w:tc>
        <w:tc>
          <w:tcPr>
            <w:tcW w:w="1791" w:type="dxa"/>
            <w:tcBorders>
              <w:top w:val="nil"/>
              <w:left w:val="nil"/>
              <w:bottom w:val="single" w:sz="4" w:space="0" w:color="auto"/>
              <w:right w:val="nil"/>
            </w:tcBorders>
            <w:shd w:val="clear" w:color="000000" w:fill="FDE9D9"/>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14" w:type="dxa"/>
            <w:tcBorders>
              <w:top w:val="nil"/>
              <w:left w:val="single" w:sz="8" w:space="0" w:color="auto"/>
              <w:bottom w:val="single" w:sz="8" w:space="0" w:color="auto"/>
              <w:right w:val="single" w:sz="8"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6"/>
        </w:trPr>
        <w:tc>
          <w:tcPr>
            <w:tcW w:w="1352" w:type="dxa"/>
            <w:tcBorders>
              <w:top w:val="nil"/>
              <w:left w:val="single" w:sz="4" w:space="0" w:color="auto"/>
              <w:bottom w:val="nil"/>
              <w:right w:val="single" w:sz="4" w:space="0" w:color="auto"/>
            </w:tcBorders>
            <w:shd w:val="clear" w:color="000000" w:fill="FDE9D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5.3</w:t>
            </w:r>
          </w:p>
        </w:tc>
        <w:tc>
          <w:tcPr>
            <w:tcW w:w="2354"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One Way</w:t>
            </w:r>
          </w:p>
        </w:tc>
        <w:tc>
          <w:tcPr>
            <w:tcW w:w="1282"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ONEWAY</w:t>
            </w:r>
          </w:p>
        </w:tc>
        <w:tc>
          <w:tcPr>
            <w:tcW w:w="1791" w:type="dxa"/>
            <w:tcBorders>
              <w:top w:val="nil"/>
              <w:left w:val="nil"/>
              <w:bottom w:val="single" w:sz="4" w:space="0" w:color="auto"/>
              <w:right w:val="nil"/>
            </w:tcBorders>
            <w:shd w:val="clear" w:color="000000" w:fill="FDE9D9"/>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14" w:type="dxa"/>
            <w:tcBorders>
              <w:top w:val="nil"/>
              <w:left w:val="single" w:sz="8" w:space="0" w:color="auto"/>
              <w:bottom w:val="single" w:sz="8" w:space="0" w:color="auto"/>
              <w:right w:val="single" w:sz="8"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6"/>
        </w:trPr>
        <w:tc>
          <w:tcPr>
            <w:tcW w:w="1352" w:type="dxa"/>
            <w:tcBorders>
              <w:top w:val="nil"/>
              <w:left w:val="single" w:sz="4" w:space="0" w:color="auto"/>
              <w:bottom w:val="nil"/>
              <w:right w:val="single" w:sz="4" w:space="0" w:color="auto"/>
            </w:tcBorders>
            <w:shd w:val="clear" w:color="000000" w:fill="FDE9D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5.4</w:t>
            </w:r>
          </w:p>
        </w:tc>
        <w:tc>
          <w:tcPr>
            <w:tcW w:w="2354"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Impedance Speed</w:t>
            </w:r>
          </w:p>
        </w:tc>
        <w:tc>
          <w:tcPr>
            <w:tcW w:w="1282"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SPEED_IMP</w:t>
            </w:r>
          </w:p>
        </w:tc>
        <w:tc>
          <w:tcPr>
            <w:tcW w:w="1791" w:type="dxa"/>
            <w:tcBorders>
              <w:top w:val="nil"/>
              <w:left w:val="nil"/>
              <w:bottom w:val="single" w:sz="4" w:space="0" w:color="auto"/>
              <w:right w:val="nil"/>
            </w:tcBorders>
            <w:shd w:val="clear" w:color="000000" w:fill="FDE9D9"/>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14" w:type="dxa"/>
            <w:tcBorders>
              <w:top w:val="nil"/>
              <w:left w:val="single" w:sz="8" w:space="0" w:color="auto"/>
              <w:bottom w:val="single" w:sz="8" w:space="0" w:color="auto"/>
              <w:right w:val="single" w:sz="8"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6"/>
        </w:trPr>
        <w:tc>
          <w:tcPr>
            <w:tcW w:w="1352" w:type="dxa"/>
            <w:tcBorders>
              <w:top w:val="nil"/>
              <w:left w:val="single" w:sz="4" w:space="0" w:color="auto"/>
              <w:bottom w:val="nil"/>
              <w:right w:val="single" w:sz="4" w:space="0" w:color="auto"/>
            </w:tcBorders>
            <w:shd w:val="clear" w:color="000000" w:fill="FDE9D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5.5</w:t>
            </w:r>
          </w:p>
        </w:tc>
        <w:tc>
          <w:tcPr>
            <w:tcW w:w="2354"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Emergency Access</w:t>
            </w:r>
          </w:p>
        </w:tc>
        <w:tc>
          <w:tcPr>
            <w:tcW w:w="1282"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EMERG_ACC</w:t>
            </w:r>
          </w:p>
        </w:tc>
        <w:tc>
          <w:tcPr>
            <w:tcW w:w="1791" w:type="dxa"/>
            <w:tcBorders>
              <w:top w:val="nil"/>
              <w:left w:val="nil"/>
              <w:bottom w:val="single" w:sz="4" w:space="0" w:color="auto"/>
              <w:right w:val="nil"/>
            </w:tcBorders>
            <w:shd w:val="clear" w:color="000000" w:fill="FDE9D9"/>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14" w:type="dxa"/>
            <w:tcBorders>
              <w:top w:val="nil"/>
              <w:left w:val="single" w:sz="8" w:space="0" w:color="auto"/>
              <w:bottom w:val="single" w:sz="8" w:space="0" w:color="auto"/>
              <w:right w:val="single" w:sz="8"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45"/>
        </w:trPr>
        <w:tc>
          <w:tcPr>
            <w:tcW w:w="1352" w:type="dxa"/>
            <w:tcBorders>
              <w:top w:val="nil"/>
              <w:left w:val="single" w:sz="4" w:space="0" w:color="auto"/>
              <w:bottom w:val="single" w:sz="4" w:space="0" w:color="auto"/>
              <w:right w:val="single" w:sz="4" w:space="0" w:color="auto"/>
            </w:tcBorders>
            <w:shd w:val="clear" w:color="000000" w:fill="FDE9D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5.6</w:t>
            </w:r>
          </w:p>
        </w:tc>
        <w:tc>
          <w:tcPr>
            <w:tcW w:w="2354"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Speed Limit</w:t>
            </w:r>
          </w:p>
        </w:tc>
        <w:tc>
          <w:tcPr>
            <w:tcW w:w="1282" w:type="dxa"/>
            <w:tcBorders>
              <w:top w:val="nil"/>
              <w:left w:val="nil"/>
              <w:bottom w:val="single" w:sz="4" w:space="0" w:color="auto"/>
              <w:right w:val="single" w:sz="4" w:space="0" w:color="auto"/>
            </w:tcBorders>
            <w:shd w:val="clear" w:color="000000" w:fill="FDE9D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SPEEDLIMIT</w:t>
            </w:r>
          </w:p>
        </w:tc>
        <w:tc>
          <w:tcPr>
            <w:tcW w:w="1791" w:type="dxa"/>
            <w:tcBorders>
              <w:top w:val="nil"/>
              <w:left w:val="nil"/>
              <w:bottom w:val="single" w:sz="4" w:space="0" w:color="auto"/>
              <w:right w:val="nil"/>
            </w:tcBorders>
            <w:shd w:val="clear" w:color="000000" w:fill="FDE9D9"/>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14" w:type="dxa"/>
            <w:tcBorders>
              <w:top w:val="nil"/>
              <w:left w:val="single" w:sz="8" w:space="0" w:color="auto"/>
              <w:bottom w:val="single" w:sz="8" w:space="0" w:color="auto"/>
              <w:right w:val="single" w:sz="8" w:space="0" w:color="auto"/>
            </w:tcBorders>
            <w:shd w:val="clear" w:color="000000" w:fill="FDE9D9"/>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bl>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804FEB">
      <w:pPr>
        <w:spacing w:after="0" w:line="240" w:lineRule="auto"/>
        <w:rPr>
          <w:rFonts w:cstheme="minorHAnsi"/>
          <w:b/>
          <w:sz w:val="32"/>
          <w:szCs w:val="32"/>
        </w:rPr>
      </w:pPr>
    </w:p>
    <w:p w:rsidR="00A511D0" w:rsidRDefault="00A511D0" w:rsidP="00A511D0">
      <w:pPr>
        <w:pStyle w:val="NormalWeb"/>
        <w:shd w:val="clear" w:color="auto" w:fill="FFFFFF"/>
        <w:rPr>
          <w:rFonts w:asciiTheme="minorHAnsi" w:hAnsiTheme="minorHAnsi" w:cstheme="minorHAnsi"/>
          <w:b/>
          <w:sz w:val="36"/>
          <w:szCs w:val="36"/>
        </w:rPr>
      </w:pPr>
    </w:p>
    <w:p w:rsidR="00A511D0" w:rsidRDefault="00A511D0" w:rsidP="00A511D0">
      <w:pPr>
        <w:pStyle w:val="NormalWeb"/>
        <w:shd w:val="clear" w:color="auto" w:fill="FFFFFF"/>
        <w:rPr>
          <w:rFonts w:asciiTheme="minorHAnsi" w:hAnsiTheme="minorHAnsi" w:cstheme="minorHAnsi"/>
          <w:b/>
          <w:sz w:val="36"/>
          <w:szCs w:val="36"/>
        </w:rPr>
      </w:pPr>
    </w:p>
    <w:p w:rsidR="00A511D0" w:rsidRDefault="00A511D0" w:rsidP="00A511D0">
      <w:pPr>
        <w:pStyle w:val="NormalWeb"/>
        <w:shd w:val="clear" w:color="auto" w:fill="FFFFFF"/>
        <w:rPr>
          <w:rFonts w:asciiTheme="minorHAnsi" w:hAnsiTheme="minorHAnsi" w:cstheme="minorHAnsi"/>
          <w:b/>
          <w:sz w:val="36"/>
          <w:szCs w:val="36"/>
        </w:rPr>
      </w:pPr>
      <w:r w:rsidRPr="00A511D0">
        <w:rPr>
          <w:rFonts w:asciiTheme="minorHAnsi" w:hAnsiTheme="minorHAnsi" w:cstheme="minorHAnsi"/>
          <w:b/>
          <w:sz w:val="36"/>
          <w:szCs w:val="36"/>
        </w:rPr>
        <w:t xml:space="preserve">Elements </w:t>
      </w:r>
      <w:r>
        <w:rPr>
          <w:rFonts w:asciiTheme="minorHAnsi" w:hAnsiTheme="minorHAnsi" w:cstheme="minorHAnsi"/>
          <w:b/>
          <w:sz w:val="36"/>
          <w:szCs w:val="36"/>
        </w:rPr>
        <w:t>6, 7, 8 and 9:</w:t>
      </w:r>
    </w:p>
    <w:p w:rsidR="00A511D0" w:rsidRDefault="00A511D0" w:rsidP="00804FEB">
      <w:pPr>
        <w:spacing w:after="0" w:line="240" w:lineRule="auto"/>
        <w:rPr>
          <w:rFonts w:cstheme="minorHAnsi"/>
          <w:b/>
          <w:sz w:val="32"/>
          <w:szCs w:val="32"/>
        </w:rPr>
      </w:pPr>
    </w:p>
    <w:tbl>
      <w:tblPr>
        <w:tblW w:w="9790" w:type="dxa"/>
        <w:tblInd w:w="113" w:type="dxa"/>
        <w:tblLook w:val="04A0" w:firstRow="1" w:lastRow="0" w:firstColumn="1" w:lastColumn="0" w:noHBand="0" w:noVBand="1"/>
      </w:tblPr>
      <w:tblGrid>
        <w:gridCol w:w="1406"/>
        <w:gridCol w:w="743"/>
        <w:gridCol w:w="2422"/>
        <w:gridCol w:w="1394"/>
        <w:gridCol w:w="1850"/>
        <w:gridCol w:w="1975"/>
      </w:tblGrid>
      <w:tr w:rsidR="00A511D0" w:rsidRPr="00A511D0" w:rsidTr="00A511D0">
        <w:trPr>
          <w:trHeight w:val="267"/>
        </w:trPr>
        <w:tc>
          <w:tcPr>
            <w:tcW w:w="1406" w:type="dxa"/>
            <w:tcBorders>
              <w:top w:val="single" w:sz="4" w:space="0" w:color="auto"/>
              <w:left w:val="single" w:sz="4" w:space="0" w:color="auto"/>
              <w:bottom w:val="nil"/>
              <w:right w:val="single" w:sz="4" w:space="0" w:color="auto"/>
            </w:tcBorders>
            <w:shd w:val="clear" w:color="000000" w:fill="000000"/>
            <w:hideMark/>
          </w:tcPr>
          <w:p w:rsidR="00A511D0" w:rsidRPr="00A511D0" w:rsidRDefault="00A511D0" w:rsidP="00A511D0">
            <w:pPr>
              <w:spacing w:after="0" w:line="240" w:lineRule="auto"/>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Element</w:t>
            </w:r>
          </w:p>
        </w:tc>
        <w:tc>
          <w:tcPr>
            <w:tcW w:w="744"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jc w:val="center"/>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 xml:space="preserve"> ID</w:t>
            </w:r>
          </w:p>
        </w:tc>
        <w:tc>
          <w:tcPr>
            <w:tcW w:w="2428"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 xml:space="preserve">Alias </w:t>
            </w:r>
          </w:p>
        </w:tc>
        <w:tc>
          <w:tcPr>
            <w:tcW w:w="1381"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 xml:space="preserve">Database </w:t>
            </w:r>
          </w:p>
        </w:tc>
        <w:tc>
          <w:tcPr>
            <w:tcW w:w="1853"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jc w:val="center"/>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Populated for 1st</w:t>
            </w:r>
          </w:p>
        </w:tc>
        <w:tc>
          <w:tcPr>
            <w:tcW w:w="1978" w:type="dxa"/>
            <w:tcBorders>
              <w:top w:val="single" w:sz="4" w:space="0" w:color="auto"/>
              <w:left w:val="nil"/>
              <w:bottom w:val="single" w:sz="4" w:space="0" w:color="auto"/>
              <w:right w:val="single" w:sz="4" w:space="0" w:color="auto"/>
            </w:tcBorders>
            <w:shd w:val="clear" w:color="000000" w:fill="000000"/>
            <w:hideMark/>
          </w:tcPr>
          <w:p w:rsidR="00A511D0" w:rsidRPr="00A511D0" w:rsidRDefault="00A511D0" w:rsidP="00A511D0">
            <w:pPr>
              <w:spacing w:after="0" w:line="240" w:lineRule="auto"/>
              <w:jc w:val="center"/>
              <w:rPr>
                <w:rFonts w:ascii="Calibri" w:eastAsia="Times New Roman" w:hAnsi="Calibri" w:cs="Calibri"/>
                <w:b/>
                <w:bCs/>
                <w:color w:val="FFFFFF"/>
                <w:sz w:val="24"/>
                <w:szCs w:val="24"/>
              </w:rPr>
            </w:pPr>
            <w:r w:rsidRPr="00A511D0">
              <w:rPr>
                <w:rFonts w:ascii="Calibri" w:eastAsia="Times New Roman" w:hAnsi="Calibri" w:cs="Calibri"/>
                <w:b/>
                <w:bCs/>
                <w:color w:val="FFFFFF"/>
                <w:sz w:val="24"/>
                <w:szCs w:val="24"/>
              </w:rPr>
              <w:t>Populated for 2nd</w:t>
            </w:r>
          </w:p>
        </w:tc>
      </w:tr>
      <w:tr w:rsidR="00A511D0" w:rsidRPr="00A511D0" w:rsidTr="00A511D0">
        <w:trPr>
          <w:trHeight w:val="253"/>
        </w:trPr>
        <w:tc>
          <w:tcPr>
            <w:tcW w:w="1406" w:type="dxa"/>
            <w:tcBorders>
              <w:top w:val="single" w:sz="4" w:space="0" w:color="auto"/>
              <w:left w:val="single" w:sz="4" w:space="0" w:color="auto"/>
              <w:bottom w:val="nil"/>
              <w:right w:val="single" w:sz="4" w:space="0" w:color="auto"/>
            </w:tcBorders>
            <w:shd w:val="clear" w:color="000000" w:fill="CCC0D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6</w:t>
            </w:r>
          </w:p>
        </w:tc>
        <w:tc>
          <w:tcPr>
            <w:tcW w:w="744" w:type="dxa"/>
            <w:tcBorders>
              <w:top w:val="nil"/>
              <w:left w:val="nil"/>
              <w:bottom w:val="single" w:sz="4" w:space="0" w:color="auto"/>
              <w:right w:val="single" w:sz="4" w:space="0" w:color="auto"/>
            </w:tcBorders>
            <w:shd w:val="clear" w:color="000000" w:fill="CCC0D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6.1</w:t>
            </w:r>
          </w:p>
        </w:tc>
        <w:tc>
          <w:tcPr>
            <w:tcW w:w="2428" w:type="dxa"/>
            <w:tcBorders>
              <w:top w:val="nil"/>
              <w:left w:val="nil"/>
              <w:bottom w:val="single" w:sz="4" w:space="0" w:color="auto"/>
              <w:right w:val="single" w:sz="4" w:space="0" w:color="auto"/>
            </w:tcBorders>
            <w:shd w:val="clear" w:color="000000" w:fill="CCC0D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Route Name</w:t>
            </w:r>
          </w:p>
        </w:tc>
        <w:tc>
          <w:tcPr>
            <w:tcW w:w="1381" w:type="dxa"/>
            <w:tcBorders>
              <w:top w:val="nil"/>
              <w:left w:val="nil"/>
              <w:bottom w:val="single" w:sz="4" w:space="0" w:color="auto"/>
              <w:right w:val="single" w:sz="4" w:space="0" w:color="auto"/>
            </w:tcBorders>
            <w:shd w:val="clear" w:color="000000" w:fill="CCC0D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ROUTE_NAME</w:t>
            </w:r>
          </w:p>
        </w:tc>
        <w:tc>
          <w:tcPr>
            <w:tcW w:w="1853" w:type="dxa"/>
            <w:tcBorders>
              <w:top w:val="nil"/>
              <w:left w:val="nil"/>
              <w:bottom w:val="single" w:sz="4" w:space="0" w:color="auto"/>
              <w:right w:val="single" w:sz="4" w:space="0" w:color="auto"/>
            </w:tcBorders>
            <w:shd w:val="clear" w:color="000000" w:fill="CCC0D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78" w:type="dxa"/>
            <w:tcBorders>
              <w:top w:val="nil"/>
              <w:left w:val="nil"/>
              <w:bottom w:val="single" w:sz="4" w:space="0" w:color="auto"/>
              <w:right w:val="single" w:sz="4" w:space="0" w:color="auto"/>
            </w:tcBorders>
            <w:shd w:val="clear" w:color="000000" w:fill="CCC0D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67"/>
        </w:trPr>
        <w:tc>
          <w:tcPr>
            <w:tcW w:w="1406" w:type="dxa"/>
            <w:tcBorders>
              <w:top w:val="nil"/>
              <w:left w:val="single" w:sz="4" w:space="0" w:color="auto"/>
              <w:bottom w:val="single" w:sz="4" w:space="0" w:color="auto"/>
              <w:right w:val="single" w:sz="4" w:space="0" w:color="auto"/>
            </w:tcBorders>
            <w:shd w:val="clear" w:color="000000" w:fill="CCC0DA"/>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Cartography</w:t>
            </w:r>
          </w:p>
        </w:tc>
        <w:tc>
          <w:tcPr>
            <w:tcW w:w="744" w:type="dxa"/>
            <w:tcBorders>
              <w:top w:val="nil"/>
              <w:left w:val="nil"/>
              <w:bottom w:val="single" w:sz="4" w:space="0" w:color="auto"/>
              <w:right w:val="single" w:sz="4" w:space="0" w:color="auto"/>
            </w:tcBorders>
            <w:shd w:val="clear" w:color="000000" w:fill="CCC0DA"/>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6.2</w:t>
            </w:r>
          </w:p>
        </w:tc>
        <w:tc>
          <w:tcPr>
            <w:tcW w:w="2428" w:type="dxa"/>
            <w:tcBorders>
              <w:top w:val="nil"/>
              <w:left w:val="nil"/>
              <w:bottom w:val="single" w:sz="4" w:space="0" w:color="auto"/>
              <w:right w:val="single" w:sz="4" w:space="0" w:color="auto"/>
            </w:tcBorders>
            <w:shd w:val="clear" w:color="000000" w:fill="CCC0D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Route Number</w:t>
            </w:r>
          </w:p>
        </w:tc>
        <w:tc>
          <w:tcPr>
            <w:tcW w:w="1381" w:type="dxa"/>
            <w:tcBorders>
              <w:top w:val="nil"/>
              <w:left w:val="nil"/>
              <w:bottom w:val="single" w:sz="4" w:space="0" w:color="auto"/>
              <w:right w:val="single" w:sz="4" w:space="0" w:color="auto"/>
            </w:tcBorders>
            <w:shd w:val="clear" w:color="000000" w:fill="CCC0DA"/>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ROUTE_NUM</w:t>
            </w:r>
          </w:p>
        </w:tc>
        <w:tc>
          <w:tcPr>
            <w:tcW w:w="1853" w:type="dxa"/>
            <w:tcBorders>
              <w:top w:val="nil"/>
              <w:left w:val="nil"/>
              <w:bottom w:val="single" w:sz="4" w:space="0" w:color="auto"/>
              <w:right w:val="single" w:sz="4" w:space="0" w:color="auto"/>
            </w:tcBorders>
            <w:shd w:val="clear" w:color="000000" w:fill="CCC0D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78" w:type="dxa"/>
            <w:tcBorders>
              <w:top w:val="nil"/>
              <w:left w:val="nil"/>
              <w:bottom w:val="nil"/>
              <w:right w:val="single" w:sz="4" w:space="0" w:color="auto"/>
            </w:tcBorders>
            <w:shd w:val="clear" w:color="000000" w:fill="CCC0DA"/>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67"/>
        </w:trPr>
        <w:tc>
          <w:tcPr>
            <w:tcW w:w="1406" w:type="dxa"/>
            <w:tcBorders>
              <w:top w:val="nil"/>
              <w:left w:val="single" w:sz="4" w:space="0" w:color="auto"/>
              <w:bottom w:val="nil"/>
              <w:right w:val="single" w:sz="4" w:space="0" w:color="auto"/>
            </w:tcBorders>
            <w:shd w:val="clear" w:color="000000" w:fill="FFFF9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7</w:t>
            </w:r>
          </w:p>
        </w:tc>
        <w:tc>
          <w:tcPr>
            <w:tcW w:w="744"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7.1</w:t>
            </w:r>
          </w:p>
        </w:tc>
        <w:tc>
          <w:tcPr>
            <w:tcW w:w="2428"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Emg Service Zone</w:t>
            </w:r>
          </w:p>
        </w:tc>
        <w:tc>
          <w:tcPr>
            <w:tcW w:w="1381"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ESZ_L</w:t>
            </w:r>
          </w:p>
        </w:tc>
        <w:tc>
          <w:tcPr>
            <w:tcW w:w="1853" w:type="dxa"/>
            <w:tcBorders>
              <w:top w:val="nil"/>
              <w:left w:val="nil"/>
              <w:bottom w:val="single" w:sz="4" w:space="0" w:color="auto"/>
              <w:right w:val="nil"/>
            </w:tcBorders>
            <w:shd w:val="clear" w:color="000000" w:fill="FFFF99"/>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single" w:sz="8" w:space="0" w:color="auto"/>
              <w:left w:val="single" w:sz="8" w:space="0" w:color="auto"/>
              <w:bottom w:val="single" w:sz="8" w:space="0" w:color="auto"/>
              <w:right w:val="single" w:sz="8"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7"/>
        </w:trPr>
        <w:tc>
          <w:tcPr>
            <w:tcW w:w="1406" w:type="dxa"/>
            <w:tcBorders>
              <w:top w:val="nil"/>
              <w:left w:val="single" w:sz="4" w:space="0" w:color="auto"/>
              <w:bottom w:val="nil"/>
              <w:right w:val="single" w:sz="4" w:space="0" w:color="auto"/>
            </w:tcBorders>
            <w:shd w:val="clear" w:color="000000" w:fill="FFFF9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Enhanced 911</w:t>
            </w:r>
          </w:p>
        </w:tc>
        <w:tc>
          <w:tcPr>
            <w:tcW w:w="744"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7.2</w:t>
            </w:r>
          </w:p>
        </w:tc>
        <w:tc>
          <w:tcPr>
            <w:tcW w:w="2428"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Emg Service Zone</w:t>
            </w:r>
          </w:p>
        </w:tc>
        <w:tc>
          <w:tcPr>
            <w:tcW w:w="1381"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ESZ_R</w:t>
            </w:r>
          </w:p>
        </w:tc>
        <w:tc>
          <w:tcPr>
            <w:tcW w:w="1853" w:type="dxa"/>
            <w:tcBorders>
              <w:top w:val="nil"/>
              <w:left w:val="nil"/>
              <w:bottom w:val="single" w:sz="4" w:space="0" w:color="auto"/>
              <w:right w:val="nil"/>
            </w:tcBorders>
            <w:shd w:val="clear" w:color="000000" w:fill="FFFF99"/>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nil"/>
              <w:left w:val="single" w:sz="8" w:space="0" w:color="auto"/>
              <w:bottom w:val="single" w:sz="8" w:space="0" w:color="auto"/>
              <w:right w:val="single" w:sz="8"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53"/>
        </w:trPr>
        <w:tc>
          <w:tcPr>
            <w:tcW w:w="1406" w:type="dxa"/>
            <w:tcBorders>
              <w:top w:val="nil"/>
              <w:left w:val="single" w:sz="4" w:space="0" w:color="auto"/>
              <w:bottom w:val="nil"/>
              <w:right w:val="single" w:sz="4" w:space="0" w:color="auto"/>
            </w:tcBorders>
            <w:shd w:val="clear" w:color="000000" w:fill="FFFF9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NextGen 911</w:t>
            </w:r>
          </w:p>
        </w:tc>
        <w:tc>
          <w:tcPr>
            <w:tcW w:w="744"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7.3</w:t>
            </w:r>
          </w:p>
        </w:tc>
        <w:tc>
          <w:tcPr>
            <w:tcW w:w="2428"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MSAG Community</w:t>
            </w:r>
          </w:p>
        </w:tc>
        <w:tc>
          <w:tcPr>
            <w:tcW w:w="1381"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MSAG_C_L</w:t>
            </w:r>
          </w:p>
        </w:tc>
        <w:tc>
          <w:tcPr>
            <w:tcW w:w="1853"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78"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67"/>
        </w:trPr>
        <w:tc>
          <w:tcPr>
            <w:tcW w:w="1406" w:type="dxa"/>
            <w:tcBorders>
              <w:top w:val="nil"/>
              <w:left w:val="single" w:sz="4" w:space="0" w:color="auto"/>
              <w:bottom w:val="nil"/>
              <w:right w:val="single" w:sz="4" w:space="0" w:color="auto"/>
            </w:tcBorders>
            <w:shd w:val="clear" w:color="000000" w:fill="FFFF9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44"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7.4</w:t>
            </w:r>
          </w:p>
        </w:tc>
        <w:tc>
          <w:tcPr>
            <w:tcW w:w="2428"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MSAG Community</w:t>
            </w:r>
          </w:p>
        </w:tc>
        <w:tc>
          <w:tcPr>
            <w:tcW w:w="1381"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MSAG_C_R</w:t>
            </w:r>
          </w:p>
        </w:tc>
        <w:tc>
          <w:tcPr>
            <w:tcW w:w="1853"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78" w:type="dxa"/>
            <w:tcBorders>
              <w:top w:val="nil"/>
              <w:left w:val="nil"/>
              <w:bottom w:val="nil"/>
              <w:right w:val="single" w:sz="4"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67"/>
        </w:trPr>
        <w:tc>
          <w:tcPr>
            <w:tcW w:w="1406" w:type="dxa"/>
            <w:tcBorders>
              <w:top w:val="nil"/>
              <w:left w:val="single" w:sz="4" w:space="0" w:color="auto"/>
              <w:bottom w:val="nil"/>
              <w:right w:val="single" w:sz="4" w:space="0" w:color="auto"/>
            </w:tcBorders>
            <w:shd w:val="clear" w:color="000000" w:fill="FFFF9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44"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7.5</w:t>
            </w:r>
          </w:p>
        </w:tc>
        <w:tc>
          <w:tcPr>
            <w:tcW w:w="2428"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Left PSAP</w:t>
            </w:r>
          </w:p>
        </w:tc>
        <w:tc>
          <w:tcPr>
            <w:tcW w:w="1381"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PSAP_L</w:t>
            </w:r>
          </w:p>
        </w:tc>
        <w:tc>
          <w:tcPr>
            <w:tcW w:w="1853" w:type="dxa"/>
            <w:tcBorders>
              <w:top w:val="nil"/>
              <w:left w:val="nil"/>
              <w:bottom w:val="single" w:sz="4" w:space="0" w:color="auto"/>
              <w:right w:val="nil"/>
            </w:tcBorders>
            <w:shd w:val="clear" w:color="000000" w:fill="FFFF99"/>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single" w:sz="8" w:space="0" w:color="auto"/>
              <w:left w:val="single" w:sz="8" w:space="0" w:color="auto"/>
              <w:bottom w:val="single" w:sz="8" w:space="0" w:color="auto"/>
              <w:right w:val="single" w:sz="8"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7"/>
        </w:trPr>
        <w:tc>
          <w:tcPr>
            <w:tcW w:w="1406" w:type="dxa"/>
            <w:tcBorders>
              <w:top w:val="nil"/>
              <w:left w:val="single" w:sz="4" w:space="0" w:color="auto"/>
              <w:bottom w:val="single" w:sz="4" w:space="0" w:color="auto"/>
              <w:right w:val="single" w:sz="4" w:space="0" w:color="auto"/>
            </w:tcBorders>
            <w:shd w:val="clear" w:color="000000" w:fill="FFFF99"/>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44"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7.6</w:t>
            </w:r>
          </w:p>
        </w:tc>
        <w:tc>
          <w:tcPr>
            <w:tcW w:w="2428"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Right PSAP</w:t>
            </w:r>
          </w:p>
        </w:tc>
        <w:tc>
          <w:tcPr>
            <w:tcW w:w="1381" w:type="dxa"/>
            <w:tcBorders>
              <w:top w:val="nil"/>
              <w:left w:val="nil"/>
              <w:bottom w:val="single" w:sz="4" w:space="0" w:color="auto"/>
              <w:right w:val="single" w:sz="4" w:space="0" w:color="auto"/>
            </w:tcBorders>
            <w:shd w:val="clear" w:color="000000" w:fill="FFFF99"/>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PSAP_R</w:t>
            </w:r>
          </w:p>
        </w:tc>
        <w:tc>
          <w:tcPr>
            <w:tcW w:w="1853" w:type="dxa"/>
            <w:tcBorders>
              <w:top w:val="nil"/>
              <w:left w:val="nil"/>
              <w:bottom w:val="single" w:sz="4" w:space="0" w:color="auto"/>
              <w:right w:val="nil"/>
            </w:tcBorders>
            <w:shd w:val="clear" w:color="000000" w:fill="FFFF99"/>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nil"/>
              <w:left w:val="single" w:sz="8" w:space="0" w:color="auto"/>
              <w:bottom w:val="single" w:sz="8" w:space="0" w:color="auto"/>
              <w:right w:val="single" w:sz="8" w:space="0" w:color="auto"/>
            </w:tcBorders>
            <w:shd w:val="clear" w:color="000000" w:fill="FFFF99"/>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7"/>
        </w:trPr>
        <w:tc>
          <w:tcPr>
            <w:tcW w:w="1406" w:type="dxa"/>
            <w:tcBorders>
              <w:top w:val="nil"/>
              <w:left w:val="single" w:sz="4" w:space="0" w:color="auto"/>
              <w:bottom w:val="nil"/>
              <w:right w:val="single" w:sz="4" w:space="0" w:color="auto"/>
            </w:tcBorders>
            <w:shd w:val="clear" w:color="000000" w:fill="B6DDE8"/>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8</w:t>
            </w:r>
          </w:p>
        </w:tc>
        <w:tc>
          <w:tcPr>
            <w:tcW w:w="744"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8.1</w:t>
            </w:r>
          </w:p>
        </w:tc>
        <w:tc>
          <w:tcPr>
            <w:tcW w:w="2428"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Status</w:t>
            </w:r>
          </w:p>
        </w:tc>
        <w:tc>
          <w:tcPr>
            <w:tcW w:w="1381"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STATUS</w:t>
            </w:r>
          </w:p>
        </w:tc>
        <w:tc>
          <w:tcPr>
            <w:tcW w:w="1853" w:type="dxa"/>
            <w:tcBorders>
              <w:top w:val="nil"/>
              <w:left w:val="nil"/>
              <w:bottom w:val="single" w:sz="4" w:space="0" w:color="auto"/>
              <w:right w:val="nil"/>
            </w:tcBorders>
            <w:shd w:val="clear" w:color="000000" w:fill="B6DDE8"/>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nil"/>
              <w:left w:val="single" w:sz="8" w:space="0" w:color="auto"/>
              <w:bottom w:val="single" w:sz="8" w:space="0" w:color="auto"/>
              <w:right w:val="single" w:sz="8"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7"/>
        </w:trPr>
        <w:tc>
          <w:tcPr>
            <w:tcW w:w="1406" w:type="dxa"/>
            <w:tcBorders>
              <w:top w:val="nil"/>
              <w:left w:val="single" w:sz="4" w:space="0" w:color="auto"/>
              <w:bottom w:val="nil"/>
              <w:right w:val="single" w:sz="4" w:space="0" w:color="auto"/>
            </w:tcBorders>
            <w:shd w:val="clear" w:color="000000" w:fill="B6DDE8"/>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xml:space="preserve">Maintenance </w:t>
            </w:r>
          </w:p>
        </w:tc>
        <w:tc>
          <w:tcPr>
            <w:tcW w:w="744"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8.2</w:t>
            </w:r>
          </w:p>
        </w:tc>
        <w:tc>
          <w:tcPr>
            <w:tcW w:w="2428"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Active Date</w:t>
            </w:r>
          </w:p>
        </w:tc>
        <w:tc>
          <w:tcPr>
            <w:tcW w:w="1381"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ACT_DATE</w:t>
            </w:r>
          </w:p>
        </w:tc>
        <w:tc>
          <w:tcPr>
            <w:tcW w:w="1853" w:type="dxa"/>
            <w:tcBorders>
              <w:top w:val="nil"/>
              <w:left w:val="nil"/>
              <w:bottom w:val="single" w:sz="4" w:space="0" w:color="auto"/>
              <w:right w:val="nil"/>
            </w:tcBorders>
            <w:shd w:val="clear" w:color="000000" w:fill="B6DDE8"/>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nil"/>
              <w:left w:val="single" w:sz="8" w:space="0" w:color="auto"/>
              <w:bottom w:val="single" w:sz="8" w:space="0" w:color="auto"/>
              <w:right w:val="single" w:sz="8"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7"/>
        </w:trPr>
        <w:tc>
          <w:tcPr>
            <w:tcW w:w="1406" w:type="dxa"/>
            <w:tcBorders>
              <w:top w:val="nil"/>
              <w:left w:val="single" w:sz="4" w:space="0" w:color="auto"/>
              <w:bottom w:val="nil"/>
              <w:right w:val="single" w:sz="4" w:space="0" w:color="auto"/>
            </w:tcBorders>
            <w:shd w:val="clear" w:color="000000" w:fill="B6DDE8"/>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44"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8.3</w:t>
            </w:r>
          </w:p>
        </w:tc>
        <w:tc>
          <w:tcPr>
            <w:tcW w:w="2428"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Retired Date</w:t>
            </w:r>
          </w:p>
        </w:tc>
        <w:tc>
          <w:tcPr>
            <w:tcW w:w="1381"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RET_DATE</w:t>
            </w:r>
          </w:p>
        </w:tc>
        <w:tc>
          <w:tcPr>
            <w:tcW w:w="1853" w:type="dxa"/>
            <w:tcBorders>
              <w:top w:val="nil"/>
              <w:left w:val="nil"/>
              <w:bottom w:val="single" w:sz="4" w:space="0" w:color="auto"/>
              <w:right w:val="nil"/>
            </w:tcBorders>
            <w:shd w:val="clear" w:color="000000" w:fill="B6DDE8"/>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nil"/>
              <w:left w:val="single" w:sz="8" w:space="0" w:color="auto"/>
              <w:bottom w:val="single" w:sz="8" w:space="0" w:color="auto"/>
              <w:right w:val="single" w:sz="8"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7"/>
        </w:trPr>
        <w:tc>
          <w:tcPr>
            <w:tcW w:w="1406" w:type="dxa"/>
            <w:tcBorders>
              <w:top w:val="nil"/>
              <w:left w:val="single" w:sz="4" w:space="0" w:color="auto"/>
              <w:bottom w:val="nil"/>
              <w:right w:val="single" w:sz="4" w:space="0" w:color="auto"/>
            </w:tcBorders>
            <w:shd w:val="clear" w:color="000000" w:fill="B6DDE8"/>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44"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8.4</w:t>
            </w:r>
          </w:p>
        </w:tc>
        <w:tc>
          <w:tcPr>
            <w:tcW w:w="2428"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Edited By</w:t>
            </w:r>
          </w:p>
        </w:tc>
        <w:tc>
          <w:tcPr>
            <w:tcW w:w="1381"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EDITED_BY</w:t>
            </w:r>
          </w:p>
        </w:tc>
        <w:tc>
          <w:tcPr>
            <w:tcW w:w="1853" w:type="dxa"/>
            <w:tcBorders>
              <w:top w:val="nil"/>
              <w:left w:val="nil"/>
              <w:bottom w:val="single" w:sz="4" w:space="0" w:color="auto"/>
              <w:right w:val="nil"/>
            </w:tcBorders>
            <w:shd w:val="clear" w:color="000000" w:fill="B6DDE8"/>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nil"/>
              <w:left w:val="single" w:sz="8" w:space="0" w:color="auto"/>
              <w:bottom w:val="single" w:sz="8" w:space="0" w:color="auto"/>
              <w:right w:val="single" w:sz="8"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7"/>
        </w:trPr>
        <w:tc>
          <w:tcPr>
            <w:tcW w:w="1406" w:type="dxa"/>
            <w:tcBorders>
              <w:top w:val="nil"/>
              <w:left w:val="single" w:sz="4" w:space="0" w:color="auto"/>
              <w:bottom w:val="nil"/>
              <w:right w:val="single" w:sz="4" w:space="0" w:color="auto"/>
            </w:tcBorders>
            <w:shd w:val="clear" w:color="000000" w:fill="B6DDE8"/>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44"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8.5</w:t>
            </w:r>
          </w:p>
        </w:tc>
        <w:tc>
          <w:tcPr>
            <w:tcW w:w="2428"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Edited Date</w:t>
            </w:r>
          </w:p>
        </w:tc>
        <w:tc>
          <w:tcPr>
            <w:tcW w:w="1381"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EDITED_DT</w:t>
            </w:r>
          </w:p>
        </w:tc>
        <w:tc>
          <w:tcPr>
            <w:tcW w:w="1853" w:type="dxa"/>
            <w:tcBorders>
              <w:top w:val="nil"/>
              <w:left w:val="nil"/>
              <w:bottom w:val="single" w:sz="4" w:space="0" w:color="auto"/>
              <w:right w:val="nil"/>
            </w:tcBorders>
            <w:shd w:val="clear" w:color="000000" w:fill="B6DDE8"/>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nil"/>
              <w:left w:val="single" w:sz="8" w:space="0" w:color="auto"/>
              <w:bottom w:val="single" w:sz="8" w:space="0" w:color="auto"/>
              <w:right w:val="single" w:sz="8"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7"/>
        </w:trPr>
        <w:tc>
          <w:tcPr>
            <w:tcW w:w="1406" w:type="dxa"/>
            <w:tcBorders>
              <w:top w:val="nil"/>
              <w:left w:val="single" w:sz="4" w:space="0" w:color="auto"/>
              <w:bottom w:val="single" w:sz="4" w:space="0" w:color="auto"/>
              <w:right w:val="single" w:sz="4" w:space="0" w:color="auto"/>
            </w:tcBorders>
            <w:shd w:val="clear" w:color="000000" w:fill="B6DDE8"/>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 </w:t>
            </w:r>
          </w:p>
        </w:tc>
        <w:tc>
          <w:tcPr>
            <w:tcW w:w="744"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8.6</w:t>
            </w:r>
          </w:p>
        </w:tc>
        <w:tc>
          <w:tcPr>
            <w:tcW w:w="2428"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Source of Data</w:t>
            </w:r>
          </w:p>
        </w:tc>
        <w:tc>
          <w:tcPr>
            <w:tcW w:w="1381"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SOURCE</w:t>
            </w:r>
          </w:p>
        </w:tc>
        <w:tc>
          <w:tcPr>
            <w:tcW w:w="1853" w:type="dxa"/>
            <w:tcBorders>
              <w:top w:val="nil"/>
              <w:left w:val="nil"/>
              <w:bottom w:val="single" w:sz="4" w:space="0" w:color="auto"/>
              <w:right w:val="single" w:sz="4"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c>
          <w:tcPr>
            <w:tcW w:w="1978" w:type="dxa"/>
            <w:tcBorders>
              <w:top w:val="nil"/>
              <w:left w:val="nil"/>
              <w:bottom w:val="nil"/>
              <w:right w:val="single" w:sz="4" w:space="0" w:color="auto"/>
            </w:tcBorders>
            <w:shd w:val="clear" w:color="000000" w:fill="B6DDE8"/>
            <w:hideMark/>
          </w:tcPr>
          <w:p w:rsidR="00A511D0" w:rsidRPr="00A511D0" w:rsidRDefault="00A511D0" w:rsidP="00A511D0">
            <w:pPr>
              <w:spacing w:after="0" w:line="240" w:lineRule="auto"/>
              <w:jc w:val="center"/>
              <w:rPr>
                <w:rFonts w:ascii="Calibri" w:eastAsia="Times New Roman" w:hAnsi="Calibri" w:cs="Calibri"/>
                <w:b/>
                <w:bCs/>
                <w:sz w:val="20"/>
                <w:szCs w:val="20"/>
              </w:rPr>
            </w:pPr>
            <w:r w:rsidRPr="00A511D0">
              <w:rPr>
                <w:rFonts w:ascii="Calibri" w:eastAsia="Times New Roman" w:hAnsi="Calibri" w:cs="Calibri"/>
                <w:b/>
                <w:bCs/>
                <w:sz w:val="20"/>
                <w:szCs w:val="20"/>
              </w:rPr>
              <w:t>Yes</w:t>
            </w:r>
          </w:p>
        </w:tc>
      </w:tr>
      <w:tr w:rsidR="00A511D0" w:rsidRPr="00A511D0" w:rsidTr="00A511D0">
        <w:trPr>
          <w:trHeight w:val="267"/>
        </w:trPr>
        <w:tc>
          <w:tcPr>
            <w:tcW w:w="1406" w:type="dxa"/>
            <w:tcBorders>
              <w:top w:val="nil"/>
              <w:left w:val="single" w:sz="4" w:space="0" w:color="auto"/>
              <w:bottom w:val="nil"/>
              <w:right w:val="single" w:sz="4" w:space="0" w:color="auto"/>
            </w:tcBorders>
            <w:shd w:val="clear" w:color="000000" w:fill="D99795"/>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9</w:t>
            </w:r>
          </w:p>
        </w:tc>
        <w:tc>
          <w:tcPr>
            <w:tcW w:w="744" w:type="dxa"/>
            <w:tcBorders>
              <w:top w:val="nil"/>
              <w:left w:val="nil"/>
              <w:bottom w:val="single" w:sz="4" w:space="0" w:color="auto"/>
              <w:right w:val="single" w:sz="4" w:space="0" w:color="auto"/>
            </w:tcBorders>
            <w:shd w:val="clear" w:color="000000" w:fill="D99795"/>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9.1</w:t>
            </w:r>
          </w:p>
        </w:tc>
        <w:tc>
          <w:tcPr>
            <w:tcW w:w="2428" w:type="dxa"/>
            <w:tcBorders>
              <w:top w:val="nil"/>
              <w:left w:val="nil"/>
              <w:bottom w:val="single" w:sz="4" w:space="0" w:color="auto"/>
              <w:right w:val="single" w:sz="4" w:space="0" w:color="auto"/>
            </w:tcBorders>
            <w:shd w:val="clear" w:color="000000" w:fill="D99795"/>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Functional Class</w:t>
            </w:r>
          </w:p>
        </w:tc>
        <w:tc>
          <w:tcPr>
            <w:tcW w:w="1381" w:type="dxa"/>
            <w:tcBorders>
              <w:top w:val="nil"/>
              <w:left w:val="nil"/>
              <w:bottom w:val="single" w:sz="4" w:space="0" w:color="auto"/>
              <w:right w:val="single" w:sz="4" w:space="0" w:color="auto"/>
            </w:tcBorders>
            <w:shd w:val="clear" w:color="000000" w:fill="D99795"/>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FUNCTIONAL</w:t>
            </w:r>
          </w:p>
        </w:tc>
        <w:tc>
          <w:tcPr>
            <w:tcW w:w="1853" w:type="dxa"/>
            <w:tcBorders>
              <w:top w:val="nil"/>
              <w:left w:val="nil"/>
              <w:bottom w:val="single" w:sz="4" w:space="0" w:color="auto"/>
              <w:right w:val="nil"/>
            </w:tcBorders>
            <w:shd w:val="clear" w:color="000000" w:fill="D99795"/>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single" w:sz="8" w:space="0" w:color="auto"/>
              <w:left w:val="single" w:sz="8" w:space="0" w:color="auto"/>
              <w:bottom w:val="single" w:sz="8" w:space="0" w:color="auto"/>
              <w:right w:val="single" w:sz="8" w:space="0" w:color="auto"/>
            </w:tcBorders>
            <w:shd w:val="clear" w:color="000000" w:fill="D99795"/>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r w:rsidR="00A511D0" w:rsidRPr="00A511D0" w:rsidTr="00A511D0">
        <w:trPr>
          <w:trHeight w:val="267"/>
        </w:trPr>
        <w:tc>
          <w:tcPr>
            <w:tcW w:w="1406" w:type="dxa"/>
            <w:tcBorders>
              <w:top w:val="nil"/>
              <w:left w:val="single" w:sz="4" w:space="0" w:color="auto"/>
              <w:bottom w:val="single" w:sz="4" w:space="0" w:color="auto"/>
              <w:right w:val="single" w:sz="4" w:space="0" w:color="auto"/>
            </w:tcBorders>
            <w:shd w:val="clear" w:color="000000" w:fill="D99795"/>
            <w:noWrap/>
            <w:vAlign w:val="bottom"/>
            <w:hideMark/>
          </w:tcPr>
          <w:p w:rsidR="00A511D0" w:rsidRPr="00A511D0" w:rsidRDefault="00A511D0" w:rsidP="00A511D0">
            <w:pPr>
              <w:spacing w:after="0" w:line="240" w:lineRule="auto"/>
              <w:rPr>
                <w:rFonts w:ascii="Calibri" w:eastAsia="Times New Roman" w:hAnsi="Calibri" w:cs="Calibri"/>
                <w:b/>
                <w:bCs/>
                <w:color w:val="000000"/>
                <w:sz w:val="20"/>
                <w:szCs w:val="20"/>
              </w:rPr>
            </w:pPr>
            <w:r w:rsidRPr="00A511D0">
              <w:rPr>
                <w:rFonts w:ascii="Calibri" w:eastAsia="Times New Roman" w:hAnsi="Calibri" w:cs="Calibri"/>
                <w:b/>
                <w:bCs/>
                <w:color w:val="000000"/>
                <w:sz w:val="20"/>
                <w:szCs w:val="20"/>
              </w:rPr>
              <w:t>Business</w:t>
            </w:r>
          </w:p>
        </w:tc>
        <w:tc>
          <w:tcPr>
            <w:tcW w:w="744" w:type="dxa"/>
            <w:tcBorders>
              <w:top w:val="nil"/>
              <w:left w:val="nil"/>
              <w:bottom w:val="single" w:sz="4" w:space="0" w:color="auto"/>
              <w:right w:val="single" w:sz="4" w:space="0" w:color="auto"/>
            </w:tcBorders>
            <w:shd w:val="clear" w:color="000000" w:fill="D99795"/>
            <w:hideMark/>
          </w:tcPr>
          <w:p w:rsidR="00A511D0" w:rsidRPr="00A511D0" w:rsidRDefault="00A511D0" w:rsidP="00A511D0">
            <w:pPr>
              <w:spacing w:after="0" w:line="240" w:lineRule="auto"/>
              <w:jc w:val="center"/>
              <w:rPr>
                <w:rFonts w:ascii="Calibri" w:eastAsia="Times New Roman" w:hAnsi="Calibri" w:cs="Calibri"/>
                <w:sz w:val="20"/>
                <w:szCs w:val="20"/>
              </w:rPr>
            </w:pPr>
            <w:r w:rsidRPr="00A511D0">
              <w:rPr>
                <w:rFonts w:ascii="Calibri" w:eastAsia="Times New Roman" w:hAnsi="Calibri" w:cs="Calibri"/>
                <w:sz w:val="20"/>
                <w:szCs w:val="20"/>
              </w:rPr>
              <w:t>9.2</w:t>
            </w:r>
          </w:p>
        </w:tc>
        <w:tc>
          <w:tcPr>
            <w:tcW w:w="2428" w:type="dxa"/>
            <w:tcBorders>
              <w:top w:val="nil"/>
              <w:left w:val="nil"/>
              <w:bottom w:val="single" w:sz="4" w:space="0" w:color="auto"/>
              <w:right w:val="single" w:sz="4" w:space="0" w:color="auto"/>
            </w:tcBorders>
            <w:shd w:val="clear" w:color="000000" w:fill="D99795"/>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Surface Type</w:t>
            </w:r>
          </w:p>
        </w:tc>
        <w:tc>
          <w:tcPr>
            <w:tcW w:w="1381" w:type="dxa"/>
            <w:tcBorders>
              <w:top w:val="nil"/>
              <w:left w:val="nil"/>
              <w:bottom w:val="single" w:sz="4" w:space="0" w:color="auto"/>
              <w:right w:val="single" w:sz="4" w:space="0" w:color="auto"/>
            </w:tcBorders>
            <w:shd w:val="clear" w:color="000000" w:fill="D99795"/>
            <w:hideMark/>
          </w:tcPr>
          <w:p w:rsidR="00A511D0" w:rsidRPr="00A511D0" w:rsidRDefault="00A511D0" w:rsidP="00A511D0">
            <w:pPr>
              <w:spacing w:after="0" w:line="240" w:lineRule="auto"/>
              <w:rPr>
                <w:rFonts w:ascii="Calibri" w:eastAsia="Times New Roman" w:hAnsi="Calibri" w:cs="Calibri"/>
                <w:sz w:val="20"/>
                <w:szCs w:val="20"/>
              </w:rPr>
            </w:pPr>
            <w:r w:rsidRPr="00A511D0">
              <w:rPr>
                <w:rFonts w:ascii="Calibri" w:eastAsia="Times New Roman" w:hAnsi="Calibri" w:cs="Calibri"/>
                <w:sz w:val="20"/>
                <w:szCs w:val="20"/>
              </w:rPr>
              <w:t>SURF_TYPE</w:t>
            </w:r>
          </w:p>
        </w:tc>
        <w:tc>
          <w:tcPr>
            <w:tcW w:w="1853" w:type="dxa"/>
            <w:tcBorders>
              <w:top w:val="nil"/>
              <w:left w:val="nil"/>
              <w:bottom w:val="single" w:sz="4" w:space="0" w:color="auto"/>
              <w:right w:val="nil"/>
            </w:tcBorders>
            <w:shd w:val="clear" w:color="000000" w:fill="D99795"/>
            <w:hideMark/>
          </w:tcPr>
          <w:p w:rsidR="00A511D0" w:rsidRPr="00A511D0" w:rsidRDefault="00A511D0" w:rsidP="00A511D0">
            <w:pPr>
              <w:spacing w:after="0" w:line="240" w:lineRule="auto"/>
              <w:jc w:val="center"/>
              <w:rPr>
                <w:rFonts w:ascii="Calibri" w:eastAsia="Times New Roman" w:hAnsi="Calibri" w:cs="Calibri"/>
                <w:color w:val="808080"/>
                <w:sz w:val="20"/>
                <w:szCs w:val="20"/>
              </w:rPr>
            </w:pPr>
            <w:r w:rsidRPr="00A511D0">
              <w:rPr>
                <w:rFonts w:ascii="Calibri" w:eastAsia="Times New Roman" w:hAnsi="Calibri" w:cs="Calibri"/>
                <w:color w:val="808080"/>
                <w:sz w:val="20"/>
                <w:szCs w:val="20"/>
              </w:rPr>
              <w:t>No</w:t>
            </w:r>
          </w:p>
        </w:tc>
        <w:tc>
          <w:tcPr>
            <w:tcW w:w="1978" w:type="dxa"/>
            <w:tcBorders>
              <w:top w:val="nil"/>
              <w:left w:val="single" w:sz="8" w:space="0" w:color="auto"/>
              <w:bottom w:val="single" w:sz="8" w:space="0" w:color="auto"/>
              <w:right w:val="single" w:sz="8" w:space="0" w:color="auto"/>
            </w:tcBorders>
            <w:shd w:val="clear" w:color="000000" w:fill="D99795"/>
            <w:hideMark/>
          </w:tcPr>
          <w:p w:rsidR="00A511D0" w:rsidRPr="00A511D0" w:rsidRDefault="00A511D0" w:rsidP="00A511D0">
            <w:pPr>
              <w:spacing w:after="0" w:line="240" w:lineRule="auto"/>
              <w:jc w:val="center"/>
              <w:rPr>
                <w:rFonts w:ascii="Calibri" w:eastAsia="Times New Roman" w:hAnsi="Calibri" w:cs="Calibri"/>
                <w:b/>
                <w:bCs/>
                <w:color w:val="CC00FF"/>
                <w:sz w:val="20"/>
                <w:szCs w:val="20"/>
              </w:rPr>
            </w:pPr>
            <w:r w:rsidRPr="00A511D0">
              <w:rPr>
                <w:rFonts w:ascii="Calibri" w:eastAsia="Times New Roman" w:hAnsi="Calibri" w:cs="Calibri"/>
                <w:b/>
                <w:bCs/>
                <w:color w:val="CC00FF"/>
                <w:sz w:val="20"/>
                <w:szCs w:val="20"/>
              </w:rPr>
              <w:t> </w:t>
            </w:r>
          </w:p>
        </w:tc>
      </w:tr>
    </w:tbl>
    <w:p w:rsidR="00A511D0" w:rsidRDefault="00A511D0" w:rsidP="00804FEB">
      <w:pPr>
        <w:spacing w:after="0" w:line="240" w:lineRule="auto"/>
        <w:rPr>
          <w:rFonts w:cstheme="minorHAnsi"/>
          <w:b/>
          <w:sz w:val="32"/>
          <w:szCs w:val="32"/>
        </w:rPr>
      </w:pPr>
    </w:p>
    <w:p w:rsidR="00A511D0" w:rsidRDefault="00A511D0">
      <w:pPr>
        <w:rPr>
          <w:rFonts w:cstheme="minorHAnsi"/>
          <w:b/>
          <w:sz w:val="32"/>
          <w:szCs w:val="32"/>
        </w:rPr>
      </w:pPr>
      <w:r>
        <w:rPr>
          <w:rFonts w:cstheme="minorHAnsi"/>
          <w:b/>
          <w:sz w:val="32"/>
          <w:szCs w:val="32"/>
        </w:rPr>
        <w:br w:type="page"/>
      </w:r>
    </w:p>
    <w:p w:rsidR="00804FEB" w:rsidRPr="00AB24F7" w:rsidRDefault="00FD62D8" w:rsidP="00804FEB">
      <w:pPr>
        <w:spacing w:after="0" w:line="240" w:lineRule="auto"/>
        <w:rPr>
          <w:rFonts w:cstheme="minorHAnsi"/>
          <w:b/>
          <w:sz w:val="32"/>
          <w:szCs w:val="32"/>
        </w:rPr>
      </w:pPr>
      <w:r>
        <w:rPr>
          <w:rFonts w:cstheme="minorHAnsi"/>
          <w:b/>
          <w:sz w:val="32"/>
          <w:szCs w:val="32"/>
        </w:rPr>
        <w:t xml:space="preserve">Agenda Item </w:t>
      </w:r>
      <w:r w:rsidR="00B25633">
        <w:rPr>
          <w:rFonts w:cstheme="minorHAnsi"/>
          <w:b/>
          <w:sz w:val="32"/>
          <w:szCs w:val="32"/>
        </w:rPr>
        <w:t>5</w:t>
      </w:r>
      <w:r w:rsidR="00804FEB" w:rsidRPr="00AB24F7">
        <w:rPr>
          <w:rFonts w:cstheme="minorHAnsi"/>
          <w:b/>
          <w:sz w:val="32"/>
          <w:szCs w:val="32"/>
        </w:rPr>
        <w:t xml:space="preserve">) Frequency of </w:t>
      </w:r>
      <w:r w:rsidR="00EA5337">
        <w:rPr>
          <w:rFonts w:cstheme="minorHAnsi"/>
          <w:b/>
          <w:sz w:val="32"/>
          <w:szCs w:val="32"/>
        </w:rPr>
        <w:t xml:space="preserve">Road Centerline </w:t>
      </w:r>
      <w:r w:rsidR="00804FEB" w:rsidRPr="00AB24F7">
        <w:rPr>
          <w:rFonts w:cstheme="minorHAnsi"/>
          <w:b/>
          <w:sz w:val="32"/>
          <w:szCs w:val="32"/>
        </w:rPr>
        <w:t>Data Updates</w:t>
      </w:r>
    </w:p>
    <w:p w:rsidR="00797ED1" w:rsidRDefault="00EA5337" w:rsidP="00797ED1">
      <w:pPr>
        <w:pStyle w:val="NormalWeb"/>
        <w:shd w:val="clear" w:color="auto" w:fill="FFFFFF"/>
        <w:rPr>
          <w:rFonts w:asciiTheme="minorHAnsi" w:hAnsiTheme="minorHAnsi" w:cstheme="minorHAnsi"/>
          <w:sz w:val="26"/>
          <w:szCs w:val="26"/>
        </w:rPr>
      </w:pPr>
      <w:r>
        <w:rPr>
          <w:rFonts w:asciiTheme="minorHAnsi" w:hAnsiTheme="minorHAnsi" w:cstheme="minorHAnsi"/>
          <w:b/>
          <w:noProof/>
          <w:sz w:val="26"/>
          <w:szCs w:val="26"/>
        </w:rPr>
        <w:drawing>
          <wp:anchor distT="0" distB="0" distL="114300" distR="114300" simplePos="0" relativeHeight="251656704" behindDoc="1" locked="0" layoutInCell="1" allowOverlap="1" wp14:anchorId="2EDBE495" wp14:editId="44DCE8F1">
            <wp:simplePos x="0" y="0"/>
            <wp:positionH relativeFrom="leftMargin">
              <wp:posOffset>455930</wp:posOffset>
            </wp:positionH>
            <wp:positionV relativeFrom="paragraph">
              <wp:posOffset>249860</wp:posOffset>
            </wp:positionV>
            <wp:extent cx="405130" cy="206375"/>
            <wp:effectExtent l="0" t="0" r="0" b="3175"/>
            <wp:wrapTight wrapText="bothSides">
              <wp:wrapPolygon edited="0">
                <wp:start x="0" y="0"/>
                <wp:lineTo x="0" y="19938"/>
                <wp:lineTo x="20313" y="19938"/>
                <wp:lineTo x="20313" y="0"/>
                <wp:lineTo x="0" y="0"/>
              </wp:wrapPolygon>
            </wp:wrapTight>
            <wp:docPr id="46" name="Picture 46"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ED1" w:rsidRPr="00FC6A20" w:rsidRDefault="00797ED1" w:rsidP="00797ED1">
      <w:pPr>
        <w:pStyle w:val="NormalWeb"/>
        <w:shd w:val="clear" w:color="auto" w:fill="FFFFFF"/>
        <w:rPr>
          <w:rFonts w:asciiTheme="minorHAnsi" w:hAnsiTheme="minorHAnsi" w:cstheme="minorHAnsi"/>
          <w:color w:val="663300"/>
        </w:rPr>
      </w:pPr>
      <w:r w:rsidRPr="00FC6A20">
        <w:rPr>
          <w:rFonts w:asciiTheme="minorHAnsi" w:hAnsiTheme="minorHAnsi" w:cstheme="minorHAnsi"/>
          <w:b/>
          <w:color w:val="663300"/>
          <w:u w:val="single"/>
        </w:rPr>
        <w:t>Issue:</w:t>
      </w:r>
      <w:r w:rsidRPr="00FC6A20">
        <w:rPr>
          <w:rFonts w:asciiTheme="minorHAnsi" w:hAnsiTheme="minorHAnsi" w:cstheme="minorHAnsi"/>
          <w:color w:val="663300"/>
        </w:rPr>
        <w:t xml:space="preserve"> During the </w:t>
      </w:r>
      <w:r w:rsidR="00EA5337" w:rsidRPr="00FC6A20">
        <w:rPr>
          <w:rFonts w:asciiTheme="minorHAnsi" w:hAnsiTheme="minorHAnsi" w:cstheme="minorHAnsi"/>
          <w:color w:val="663300"/>
        </w:rPr>
        <w:t>development of</w:t>
      </w:r>
      <w:r w:rsidRPr="00FC6A20">
        <w:rPr>
          <w:rFonts w:asciiTheme="minorHAnsi" w:hAnsiTheme="minorHAnsi" w:cstheme="minorHAnsi"/>
          <w:color w:val="663300"/>
        </w:rPr>
        <w:t xml:space="preserve"> MRCC, there have been </w:t>
      </w:r>
      <w:r w:rsidR="003247FB" w:rsidRPr="00FC6A20">
        <w:rPr>
          <w:rFonts w:asciiTheme="minorHAnsi" w:hAnsiTheme="minorHAnsi" w:cstheme="minorHAnsi"/>
          <w:color w:val="663300"/>
        </w:rPr>
        <w:t>numerous</w:t>
      </w:r>
      <w:r w:rsidRPr="00FC6A20">
        <w:rPr>
          <w:rFonts w:asciiTheme="minorHAnsi" w:hAnsiTheme="minorHAnsi" w:cstheme="minorHAnsi"/>
          <w:color w:val="663300"/>
        </w:rPr>
        <w:t xml:space="preserve"> discussions </w:t>
      </w:r>
      <w:r w:rsidR="006B0B64" w:rsidRPr="00FC6A20">
        <w:rPr>
          <w:rFonts w:asciiTheme="minorHAnsi" w:hAnsiTheme="minorHAnsi" w:cstheme="minorHAnsi"/>
          <w:color w:val="663300"/>
        </w:rPr>
        <w:t xml:space="preserve">and statements </w:t>
      </w:r>
      <w:r w:rsidR="006D50A8" w:rsidRPr="00FC6A20">
        <w:rPr>
          <w:rFonts w:asciiTheme="minorHAnsi" w:hAnsiTheme="minorHAnsi" w:cstheme="minorHAnsi"/>
          <w:color w:val="663300"/>
        </w:rPr>
        <w:t xml:space="preserve">made </w:t>
      </w:r>
      <w:r w:rsidRPr="00FC6A20">
        <w:rPr>
          <w:rFonts w:asciiTheme="minorHAnsi" w:hAnsiTheme="minorHAnsi" w:cstheme="minorHAnsi"/>
          <w:color w:val="663300"/>
        </w:rPr>
        <w:t xml:space="preserve">about </w:t>
      </w:r>
      <w:r w:rsidR="003247FB" w:rsidRPr="00FC6A20">
        <w:rPr>
          <w:rFonts w:asciiTheme="minorHAnsi" w:hAnsiTheme="minorHAnsi" w:cstheme="minorHAnsi"/>
          <w:color w:val="663300"/>
        </w:rPr>
        <w:t>the assumed, desired and potential</w:t>
      </w:r>
      <w:r w:rsidR="00EA5337" w:rsidRPr="00FC6A20">
        <w:rPr>
          <w:rFonts w:asciiTheme="minorHAnsi" w:hAnsiTheme="minorHAnsi" w:cstheme="minorHAnsi"/>
          <w:color w:val="663300"/>
        </w:rPr>
        <w:t xml:space="preserve"> </w:t>
      </w:r>
      <w:r w:rsidRPr="00FC6A20">
        <w:rPr>
          <w:rFonts w:asciiTheme="minorHAnsi" w:hAnsiTheme="minorHAnsi" w:cstheme="minorHAnsi"/>
          <w:color w:val="663300"/>
        </w:rPr>
        <w:t xml:space="preserve">frequency of </w:t>
      </w:r>
      <w:r w:rsidR="00EA5337" w:rsidRPr="00FC6A20">
        <w:rPr>
          <w:rFonts w:asciiTheme="minorHAnsi" w:hAnsiTheme="minorHAnsi" w:cstheme="minorHAnsi"/>
          <w:color w:val="663300"/>
        </w:rPr>
        <w:t xml:space="preserve">road </w:t>
      </w:r>
      <w:r w:rsidRPr="00FC6A20">
        <w:rPr>
          <w:rFonts w:asciiTheme="minorHAnsi" w:hAnsiTheme="minorHAnsi" w:cstheme="minorHAnsi"/>
          <w:color w:val="663300"/>
        </w:rPr>
        <w:t>data updates</w:t>
      </w:r>
      <w:r w:rsidR="00EA5337" w:rsidRPr="00FC6A20">
        <w:rPr>
          <w:rFonts w:asciiTheme="minorHAnsi" w:hAnsiTheme="minorHAnsi" w:cstheme="minorHAnsi"/>
          <w:color w:val="663300"/>
        </w:rPr>
        <w:t>.</w:t>
      </w:r>
      <w:r w:rsidR="003D17AB" w:rsidRPr="00FC6A20">
        <w:rPr>
          <w:rFonts w:asciiTheme="minorHAnsi" w:hAnsiTheme="minorHAnsi" w:cstheme="minorHAnsi"/>
          <w:color w:val="663300"/>
        </w:rPr>
        <w:t xml:space="preserve"> This agenda item is </w:t>
      </w:r>
      <w:r w:rsidR="003F1E37" w:rsidRPr="00FC6A20">
        <w:rPr>
          <w:rFonts w:asciiTheme="minorHAnsi" w:hAnsiTheme="minorHAnsi" w:cstheme="minorHAnsi"/>
          <w:color w:val="663300"/>
        </w:rPr>
        <w:t xml:space="preserve">intended to provide a dedicated portion of the meeting to </w:t>
      </w:r>
      <w:r w:rsidR="003247FB" w:rsidRPr="00FC6A20">
        <w:rPr>
          <w:rFonts w:asciiTheme="minorHAnsi" w:hAnsiTheme="minorHAnsi" w:cstheme="minorHAnsi"/>
          <w:color w:val="663300"/>
        </w:rPr>
        <w:t xml:space="preserve">formally discuss, understand and document the </w:t>
      </w:r>
      <w:r w:rsidR="00DD1284" w:rsidRPr="00FC6A20">
        <w:rPr>
          <w:rFonts w:asciiTheme="minorHAnsi" w:hAnsiTheme="minorHAnsi" w:cstheme="minorHAnsi"/>
          <w:color w:val="663300"/>
        </w:rPr>
        <w:t>group’s</w:t>
      </w:r>
      <w:r w:rsidR="003247FB" w:rsidRPr="00FC6A20">
        <w:rPr>
          <w:rFonts w:asciiTheme="minorHAnsi" w:hAnsiTheme="minorHAnsi" w:cstheme="minorHAnsi"/>
          <w:color w:val="663300"/>
        </w:rPr>
        <w:t xml:space="preserve"> thoughts, ideas and desires for road data updates.</w:t>
      </w:r>
    </w:p>
    <w:p w:rsidR="00797ED1" w:rsidRPr="00FC6A20" w:rsidRDefault="00797ED1" w:rsidP="00797ED1">
      <w:pPr>
        <w:pStyle w:val="NormalWeb"/>
        <w:shd w:val="clear" w:color="auto" w:fill="FFFFFF"/>
        <w:rPr>
          <w:rFonts w:asciiTheme="minorHAnsi" w:hAnsiTheme="minorHAnsi" w:cstheme="minorHAnsi"/>
          <w:color w:val="000000" w:themeColor="text1"/>
        </w:rPr>
      </w:pPr>
    </w:p>
    <w:p w:rsidR="003247FB" w:rsidRPr="00FC6A20" w:rsidRDefault="00797ED1" w:rsidP="00797ED1">
      <w:pPr>
        <w:pStyle w:val="NormalWeb"/>
        <w:shd w:val="clear" w:color="auto" w:fill="FFFFFF"/>
        <w:rPr>
          <w:rFonts w:asciiTheme="minorHAnsi" w:hAnsiTheme="minorHAnsi" w:cstheme="minorHAnsi"/>
          <w:color w:val="000000" w:themeColor="text1"/>
        </w:rPr>
      </w:pPr>
      <w:r w:rsidRPr="00FC6A20">
        <w:rPr>
          <w:rFonts w:asciiTheme="minorHAnsi" w:hAnsiTheme="minorHAnsi" w:cstheme="minorHAnsi"/>
          <w:color w:val="000000" w:themeColor="text1"/>
        </w:rPr>
        <w:t xml:space="preserve">The </w:t>
      </w:r>
      <w:r w:rsidR="00EA5337" w:rsidRPr="00FC6A20">
        <w:rPr>
          <w:rFonts w:asciiTheme="minorHAnsi" w:hAnsiTheme="minorHAnsi" w:cstheme="minorHAnsi"/>
          <w:color w:val="000000" w:themeColor="text1"/>
        </w:rPr>
        <w:t>emergency response stakeholders</w:t>
      </w:r>
      <w:r w:rsidRPr="00FC6A20">
        <w:rPr>
          <w:rFonts w:asciiTheme="minorHAnsi" w:hAnsiTheme="minorHAnsi" w:cstheme="minorHAnsi"/>
          <w:color w:val="000000" w:themeColor="text1"/>
        </w:rPr>
        <w:t xml:space="preserve"> </w:t>
      </w:r>
      <w:r w:rsidR="00EA5337" w:rsidRPr="00FC6A20">
        <w:rPr>
          <w:rFonts w:asciiTheme="minorHAnsi" w:hAnsiTheme="minorHAnsi" w:cstheme="minorHAnsi"/>
          <w:color w:val="000000" w:themeColor="text1"/>
        </w:rPr>
        <w:t xml:space="preserve">and others </w:t>
      </w:r>
      <w:r w:rsidRPr="00FC6A20">
        <w:rPr>
          <w:rFonts w:asciiTheme="minorHAnsi" w:hAnsiTheme="minorHAnsi" w:cstheme="minorHAnsi"/>
          <w:color w:val="000000" w:themeColor="text1"/>
        </w:rPr>
        <w:t xml:space="preserve">have indicated that they desire </w:t>
      </w:r>
      <w:r w:rsidR="00EA5337" w:rsidRPr="00FC6A20">
        <w:rPr>
          <w:rFonts w:asciiTheme="minorHAnsi" w:hAnsiTheme="minorHAnsi" w:cstheme="minorHAnsi"/>
          <w:color w:val="000000" w:themeColor="text1"/>
        </w:rPr>
        <w:t>frequent—preferably daily—updates</w:t>
      </w:r>
      <w:r w:rsidRPr="00FC6A20">
        <w:rPr>
          <w:rFonts w:asciiTheme="minorHAnsi" w:hAnsiTheme="minorHAnsi" w:cstheme="minorHAnsi"/>
          <w:color w:val="000000" w:themeColor="text1"/>
        </w:rPr>
        <w:t xml:space="preserve"> to the data. Other stakeholders feel that </w:t>
      </w:r>
      <w:r w:rsidR="003247FB" w:rsidRPr="00FC6A20">
        <w:rPr>
          <w:rFonts w:asciiTheme="minorHAnsi" w:hAnsiTheme="minorHAnsi" w:cstheme="minorHAnsi"/>
          <w:color w:val="000000" w:themeColor="text1"/>
        </w:rPr>
        <w:t>weekly, monthly or quarterly</w:t>
      </w:r>
      <w:r w:rsidRPr="00FC6A20">
        <w:rPr>
          <w:rFonts w:asciiTheme="minorHAnsi" w:hAnsiTheme="minorHAnsi" w:cstheme="minorHAnsi"/>
          <w:color w:val="000000" w:themeColor="text1"/>
        </w:rPr>
        <w:t xml:space="preserve"> </w:t>
      </w:r>
      <w:r w:rsidR="00EA5337" w:rsidRPr="00FC6A20">
        <w:rPr>
          <w:rFonts w:asciiTheme="minorHAnsi" w:hAnsiTheme="minorHAnsi" w:cstheme="minorHAnsi"/>
          <w:color w:val="000000" w:themeColor="text1"/>
        </w:rPr>
        <w:t xml:space="preserve">data </w:t>
      </w:r>
      <w:r w:rsidRPr="00FC6A20">
        <w:rPr>
          <w:rFonts w:asciiTheme="minorHAnsi" w:hAnsiTheme="minorHAnsi" w:cstheme="minorHAnsi"/>
          <w:color w:val="000000" w:themeColor="text1"/>
        </w:rPr>
        <w:t xml:space="preserve">updates </w:t>
      </w:r>
      <w:r w:rsidR="00EA5337" w:rsidRPr="00FC6A20">
        <w:rPr>
          <w:rFonts w:asciiTheme="minorHAnsi" w:hAnsiTheme="minorHAnsi" w:cstheme="minorHAnsi"/>
          <w:color w:val="000000" w:themeColor="text1"/>
        </w:rPr>
        <w:t xml:space="preserve">are </w:t>
      </w:r>
      <w:r w:rsidRPr="00FC6A20">
        <w:rPr>
          <w:rFonts w:asciiTheme="minorHAnsi" w:hAnsiTheme="minorHAnsi" w:cstheme="minorHAnsi"/>
          <w:color w:val="000000" w:themeColor="text1"/>
        </w:rPr>
        <w:t xml:space="preserve">sufficient to </w:t>
      </w:r>
      <w:r w:rsidR="00EA5337" w:rsidRPr="00FC6A20">
        <w:rPr>
          <w:rFonts w:asciiTheme="minorHAnsi" w:hAnsiTheme="minorHAnsi" w:cstheme="minorHAnsi"/>
          <w:color w:val="000000" w:themeColor="text1"/>
        </w:rPr>
        <w:t xml:space="preserve">meet </w:t>
      </w:r>
      <w:r w:rsidRPr="00FC6A20">
        <w:rPr>
          <w:rFonts w:asciiTheme="minorHAnsi" w:hAnsiTheme="minorHAnsi" w:cstheme="minorHAnsi"/>
          <w:color w:val="000000" w:themeColor="text1"/>
        </w:rPr>
        <w:t>their needs.</w:t>
      </w:r>
      <w:r w:rsidR="00EA5337" w:rsidRPr="00FC6A20">
        <w:rPr>
          <w:rFonts w:asciiTheme="minorHAnsi" w:hAnsiTheme="minorHAnsi" w:cstheme="minorHAnsi"/>
          <w:color w:val="000000" w:themeColor="text1"/>
        </w:rPr>
        <w:t xml:space="preserve"> </w:t>
      </w:r>
    </w:p>
    <w:p w:rsidR="003247FB" w:rsidRPr="00FC6A20" w:rsidRDefault="003247FB" w:rsidP="00797ED1">
      <w:pPr>
        <w:pStyle w:val="NormalWeb"/>
        <w:shd w:val="clear" w:color="auto" w:fill="FFFFFF"/>
        <w:rPr>
          <w:rFonts w:asciiTheme="minorHAnsi" w:hAnsiTheme="minorHAnsi" w:cstheme="minorHAnsi"/>
          <w:color w:val="000000" w:themeColor="text1"/>
        </w:rPr>
      </w:pPr>
    </w:p>
    <w:p w:rsidR="00797ED1" w:rsidRPr="00FC6A20" w:rsidRDefault="003247FB" w:rsidP="00797ED1">
      <w:pPr>
        <w:pStyle w:val="NormalWeb"/>
        <w:shd w:val="clear" w:color="auto" w:fill="FFFFFF"/>
        <w:rPr>
          <w:rFonts w:asciiTheme="minorHAnsi" w:hAnsiTheme="minorHAnsi" w:cstheme="minorHAnsi"/>
          <w:color w:val="000000" w:themeColor="text1"/>
        </w:rPr>
      </w:pPr>
      <w:r w:rsidRPr="00FC6A20">
        <w:rPr>
          <w:rFonts w:asciiTheme="minorHAnsi" w:hAnsiTheme="minorHAnsi" w:cstheme="minorHAnsi"/>
          <w:color w:val="000000" w:themeColor="text1"/>
        </w:rPr>
        <w:t xml:space="preserve">The </w:t>
      </w:r>
      <w:r w:rsidR="00EA5337" w:rsidRPr="00FC6A20">
        <w:rPr>
          <w:rFonts w:asciiTheme="minorHAnsi" w:hAnsiTheme="minorHAnsi" w:cstheme="minorHAnsi"/>
          <w:color w:val="000000" w:themeColor="text1"/>
        </w:rPr>
        <w:t xml:space="preserve">data producers are encouraged to relate </w:t>
      </w:r>
      <w:r w:rsidRPr="00FC6A20">
        <w:rPr>
          <w:rFonts w:asciiTheme="minorHAnsi" w:hAnsiTheme="minorHAnsi" w:cstheme="minorHAnsi"/>
          <w:color w:val="000000" w:themeColor="text1"/>
        </w:rPr>
        <w:t xml:space="preserve">and describe </w:t>
      </w:r>
      <w:r w:rsidR="00EA5337" w:rsidRPr="00FC6A20">
        <w:rPr>
          <w:rFonts w:asciiTheme="minorHAnsi" w:hAnsiTheme="minorHAnsi" w:cstheme="minorHAnsi"/>
          <w:color w:val="000000" w:themeColor="text1"/>
        </w:rPr>
        <w:t>what is possible in the present</w:t>
      </w:r>
      <w:r w:rsidRPr="00FC6A20">
        <w:rPr>
          <w:rFonts w:asciiTheme="minorHAnsi" w:hAnsiTheme="minorHAnsi" w:cstheme="minorHAnsi"/>
          <w:color w:val="000000" w:themeColor="text1"/>
        </w:rPr>
        <w:t>, near future and the long term given their available resources.</w:t>
      </w:r>
    </w:p>
    <w:p w:rsidR="00797ED1" w:rsidRPr="00FC6A20" w:rsidRDefault="00797ED1" w:rsidP="00797ED1">
      <w:pPr>
        <w:pStyle w:val="NormalWeb"/>
        <w:shd w:val="clear" w:color="auto" w:fill="FFFFFF"/>
        <w:rPr>
          <w:rFonts w:asciiTheme="minorHAnsi" w:hAnsiTheme="minorHAnsi" w:cstheme="minorHAnsi"/>
          <w:color w:val="000000" w:themeColor="text1"/>
        </w:rPr>
      </w:pPr>
    </w:p>
    <w:p w:rsidR="00797ED1" w:rsidRPr="00FC6A20" w:rsidRDefault="00797ED1" w:rsidP="00797ED1">
      <w:pPr>
        <w:pStyle w:val="NormalWeb"/>
        <w:shd w:val="clear" w:color="auto" w:fill="FFFFFF"/>
        <w:rPr>
          <w:rFonts w:asciiTheme="minorHAnsi" w:hAnsiTheme="minorHAnsi" w:cstheme="minorHAnsi"/>
          <w:color w:val="000000" w:themeColor="text1"/>
        </w:rPr>
      </w:pPr>
    </w:p>
    <w:p w:rsidR="00EA5337" w:rsidRPr="00FC6A20" w:rsidRDefault="006C7C3D" w:rsidP="00EA5337">
      <w:pPr>
        <w:pStyle w:val="NormalWeb"/>
        <w:shd w:val="clear" w:color="auto" w:fill="FFFFFF"/>
        <w:rPr>
          <w:rFonts w:ascii="Calibri" w:hAnsi="Calibri" w:cs="Calibri"/>
          <w:b/>
          <w:color w:val="1F497D"/>
          <w:u w:val="single"/>
        </w:rPr>
      </w:pPr>
      <w:r w:rsidRPr="00FC6A20">
        <w:rPr>
          <w:rFonts w:ascii="Calibri" w:hAnsi="Calibri" w:cs="Calibri"/>
          <w:b/>
          <w:color w:val="1F497D"/>
          <w:u w:val="single"/>
        </w:rPr>
        <w:t>Discussion Points:</w:t>
      </w:r>
    </w:p>
    <w:p w:rsidR="00EA5337" w:rsidRPr="00FC6A20" w:rsidRDefault="007C56DB" w:rsidP="00EA5337">
      <w:pPr>
        <w:pStyle w:val="NormalWeb"/>
        <w:numPr>
          <w:ilvl w:val="0"/>
          <w:numId w:val="6"/>
        </w:numPr>
        <w:shd w:val="clear" w:color="auto" w:fill="FFFFFF"/>
        <w:rPr>
          <w:rFonts w:ascii="Calibri" w:hAnsi="Calibri" w:cs="Calibri"/>
          <w:color w:val="1F497D"/>
        </w:rPr>
      </w:pPr>
      <w:r w:rsidRPr="00FC6A20">
        <w:rPr>
          <w:rFonts w:ascii="Calibri" w:hAnsi="Calibri" w:cs="Calibri"/>
          <w:color w:val="1F497D"/>
        </w:rPr>
        <w:t>W</w:t>
      </w:r>
      <w:r w:rsidR="00226C1F" w:rsidRPr="00FC6A20">
        <w:rPr>
          <w:rFonts w:ascii="Calibri" w:hAnsi="Calibri" w:cs="Calibri"/>
          <w:color w:val="1F497D"/>
        </w:rPr>
        <w:t xml:space="preserve">hat is the agreed upon/desired </w:t>
      </w:r>
      <w:r w:rsidRPr="00FC6A20">
        <w:rPr>
          <w:rFonts w:ascii="Calibri" w:hAnsi="Calibri" w:cs="Calibri"/>
          <w:color w:val="1F497D"/>
        </w:rPr>
        <w:t>frequency of updates for the near term?</w:t>
      </w:r>
      <w:r w:rsidR="003D17AB" w:rsidRPr="00FC6A20">
        <w:rPr>
          <w:rFonts w:ascii="Calibri" w:hAnsi="Calibri" w:cs="Calibri"/>
          <w:color w:val="1F497D"/>
        </w:rPr>
        <w:t xml:space="preserve"> (next 6 months)</w:t>
      </w:r>
    </w:p>
    <w:p w:rsidR="00592141" w:rsidRPr="00FC6A20" w:rsidRDefault="00592141" w:rsidP="00592141">
      <w:pPr>
        <w:pStyle w:val="NormalWeb"/>
        <w:shd w:val="clear" w:color="auto" w:fill="FFFFFF"/>
        <w:ind w:left="720"/>
        <w:rPr>
          <w:rFonts w:ascii="Calibri" w:hAnsi="Calibri" w:cs="Calibri"/>
          <w:color w:val="1F497D"/>
        </w:rPr>
      </w:pPr>
    </w:p>
    <w:p w:rsidR="003D17AB" w:rsidRPr="00FC6A20" w:rsidRDefault="007C56DB" w:rsidP="003D17AB">
      <w:pPr>
        <w:pStyle w:val="NormalWeb"/>
        <w:numPr>
          <w:ilvl w:val="0"/>
          <w:numId w:val="6"/>
        </w:numPr>
        <w:shd w:val="clear" w:color="auto" w:fill="FFFFFF"/>
        <w:rPr>
          <w:rFonts w:ascii="Calibri" w:hAnsi="Calibri" w:cs="Calibri"/>
          <w:color w:val="1F497D"/>
        </w:rPr>
      </w:pPr>
      <w:r w:rsidRPr="00FC6A20">
        <w:rPr>
          <w:rFonts w:ascii="Calibri" w:hAnsi="Calibri" w:cs="Calibri"/>
          <w:color w:val="1F497D"/>
        </w:rPr>
        <w:t>Mid-term?</w:t>
      </w:r>
      <w:r w:rsidR="003D17AB" w:rsidRPr="00FC6A20">
        <w:rPr>
          <w:rFonts w:ascii="Calibri" w:hAnsi="Calibri" w:cs="Calibri"/>
          <w:color w:val="1F497D"/>
        </w:rPr>
        <w:t xml:space="preserve"> (next 12 months)</w:t>
      </w:r>
    </w:p>
    <w:p w:rsidR="003D17AB" w:rsidRPr="00FC6A20" w:rsidRDefault="003D17AB" w:rsidP="00592141">
      <w:pPr>
        <w:pStyle w:val="NormalWeb"/>
        <w:shd w:val="clear" w:color="auto" w:fill="FFFFFF"/>
        <w:rPr>
          <w:rFonts w:ascii="Calibri" w:hAnsi="Calibri" w:cs="Calibri"/>
          <w:color w:val="1F497D"/>
        </w:rPr>
      </w:pPr>
    </w:p>
    <w:p w:rsidR="007C56DB" w:rsidRPr="00FC6A20" w:rsidRDefault="007C56DB" w:rsidP="007C56DB">
      <w:pPr>
        <w:pStyle w:val="NormalWeb"/>
        <w:numPr>
          <w:ilvl w:val="0"/>
          <w:numId w:val="6"/>
        </w:numPr>
        <w:shd w:val="clear" w:color="auto" w:fill="FFFFFF"/>
        <w:rPr>
          <w:rFonts w:ascii="Calibri" w:hAnsi="Calibri" w:cs="Calibri"/>
          <w:color w:val="1F497D"/>
        </w:rPr>
      </w:pPr>
      <w:r w:rsidRPr="00FC6A20">
        <w:rPr>
          <w:rFonts w:ascii="Calibri" w:hAnsi="Calibri" w:cs="Calibri"/>
          <w:color w:val="1F497D"/>
        </w:rPr>
        <w:t>Long-term?</w:t>
      </w:r>
      <w:r w:rsidR="003247FB" w:rsidRPr="00FC6A20">
        <w:rPr>
          <w:rFonts w:ascii="Calibri" w:hAnsi="Calibri" w:cs="Calibri"/>
          <w:color w:val="1F497D"/>
        </w:rPr>
        <w:t xml:space="preserve"> (12 months and beyond)</w:t>
      </w:r>
    </w:p>
    <w:p w:rsidR="00EA5337" w:rsidRDefault="00EA5337" w:rsidP="00EA5337">
      <w:pPr>
        <w:pStyle w:val="NormalWeb"/>
        <w:shd w:val="clear" w:color="auto" w:fill="FFFFFF"/>
        <w:ind w:left="720"/>
        <w:rPr>
          <w:rFonts w:ascii="Calibri" w:hAnsi="Calibri" w:cs="Calibri"/>
          <w:color w:val="1F497D"/>
          <w:sz w:val="22"/>
          <w:szCs w:val="22"/>
        </w:rPr>
      </w:pPr>
    </w:p>
    <w:p w:rsidR="00EA5337" w:rsidRDefault="00EA5337" w:rsidP="00EA5337">
      <w:pPr>
        <w:pStyle w:val="NormalWeb"/>
        <w:shd w:val="clear" w:color="auto" w:fill="FFFFFF"/>
        <w:ind w:left="720"/>
        <w:rPr>
          <w:rFonts w:ascii="Calibri" w:hAnsi="Calibri" w:cs="Calibri"/>
          <w:color w:val="1F497D"/>
          <w:sz w:val="22"/>
          <w:szCs w:val="22"/>
        </w:rPr>
      </w:pPr>
    </w:p>
    <w:p w:rsidR="00797ED1" w:rsidRPr="00797ED1" w:rsidRDefault="00797ED1" w:rsidP="00797ED1">
      <w:pPr>
        <w:pStyle w:val="NormalWeb"/>
        <w:shd w:val="clear" w:color="auto" w:fill="FFFFFF"/>
        <w:rPr>
          <w:rFonts w:asciiTheme="minorHAnsi" w:hAnsiTheme="minorHAnsi" w:cstheme="minorHAnsi"/>
          <w:color w:val="000000" w:themeColor="text1"/>
          <w:sz w:val="22"/>
          <w:szCs w:val="22"/>
        </w:rPr>
      </w:pPr>
    </w:p>
    <w:p w:rsidR="0012241E" w:rsidRPr="00797ED1" w:rsidRDefault="0012241E">
      <w:pPr>
        <w:rPr>
          <w:rFonts w:cstheme="minorHAnsi"/>
          <w:color w:val="000000" w:themeColor="text1"/>
          <w:sz w:val="26"/>
          <w:szCs w:val="26"/>
        </w:rPr>
      </w:pPr>
      <w:r w:rsidRPr="00797ED1">
        <w:rPr>
          <w:rFonts w:cstheme="minorHAnsi"/>
          <w:color w:val="000000" w:themeColor="text1"/>
          <w:sz w:val="26"/>
          <w:szCs w:val="26"/>
        </w:rPr>
        <w:br w:type="page"/>
      </w:r>
    </w:p>
    <w:p w:rsidR="00AB24F7" w:rsidRPr="00AB24F7" w:rsidRDefault="00FD62D8" w:rsidP="00AB24F7">
      <w:pPr>
        <w:spacing w:after="0" w:line="240" w:lineRule="auto"/>
        <w:rPr>
          <w:rFonts w:cstheme="minorHAnsi"/>
          <w:b/>
          <w:sz w:val="32"/>
          <w:szCs w:val="32"/>
        </w:rPr>
      </w:pPr>
      <w:r>
        <w:rPr>
          <w:rFonts w:cstheme="minorHAnsi"/>
          <w:b/>
          <w:sz w:val="32"/>
          <w:szCs w:val="32"/>
        </w:rPr>
        <w:t xml:space="preserve">Agenda Item </w:t>
      </w:r>
      <w:r w:rsidR="00A511D0">
        <w:rPr>
          <w:rFonts w:cstheme="minorHAnsi"/>
          <w:b/>
          <w:sz w:val="32"/>
          <w:szCs w:val="32"/>
        </w:rPr>
        <w:t>6</w:t>
      </w:r>
      <w:r w:rsidR="00AB24F7" w:rsidRPr="00AB24F7">
        <w:rPr>
          <w:rFonts w:cstheme="minorHAnsi"/>
          <w:b/>
          <w:sz w:val="32"/>
          <w:szCs w:val="32"/>
        </w:rPr>
        <w:t>) Best Practices Document</w:t>
      </w:r>
      <w:r>
        <w:rPr>
          <w:rFonts w:cstheme="minorHAnsi"/>
          <w:b/>
          <w:sz w:val="32"/>
          <w:szCs w:val="32"/>
        </w:rPr>
        <w:t xml:space="preserve"> and Edge Matching Process</w:t>
      </w:r>
    </w:p>
    <w:p w:rsidR="00797ED1" w:rsidRPr="00AB24F7" w:rsidRDefault="00AB24F7" w:rsidP="00AB24F7">
      <w:pPr>
        <w:spacing w:after="0" w:line="240" w:lineRule="auto"/>
        <w:rPr>
          <w:rFonts w:cstheme="minorHAnsi"/>
          <w:b/>
          <w:sz w:val="26"/>
          <w:szCs w:val="26"/>
        </w:rPr>
      </w:pPr>
      <w:r>
        <w:rPr>
          <w:rFonts w:cstheme="minorHAnsi"/>
          <w:b/>
          <w:noProof/>
          <w:sz w:val="26"/>
          <w:szCs w:val="26"/>
        </w:rPr>
        <w:drawing>
          <wp:anchor distT="0" distB="0" distL="114300" distR="114300" simplePos="0" relativeHeight="251655680" behindDoc="1" locked="0" layoutInCell="1" allowOverlap="1" wp14:anchorId="7D5828C1" wp14:editId="3A207D9B">
            <wp:simplePos x="0" y="0"/>
            <wp:positionH relativeFrom="leftMargin">
              <wp:posOffset>401955</wp:posOffset>
            </wp:positionH>
            <wp:positionV relativeFrom="paragraph">
              <wp:posOffset>220650</wp:posOffset>
            </wp:positionV>
            <wp:extent cx="405130" cy="206375"/>
            <wp:effectExtent l="0" t="0" r="0" b="3175"/>
            <wp:wrapTight wrapText="bothSides">
              <wp:wrapPolygon edited="0">
                <wp:start x="0" y="0"/>
                <wp:lineTo x="0" y="19938"/>
                <wp:lineTo x="20313" y="19938"/>
                <wp:lineTo x="20313" y="0"/>
                <wp:lineTo x="0" y="0"/>
              </wp:wrapPolygon>
            </wp:wrapTight>
            <wp:docPr id="39" name="Picture 39"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4F7" w:rsidRPr="00213D7C" w:rsidRDefault="00276045" w:rsidP="00AB24F7">
      <w:pPr>
        <w:pStyle w:val="NormalWeb"/>
        <w:shd w:val="clear" w:color="auto" w:fill="FFFFFF"/>
        <w:rPr>
          <w:rFonts w:asciiTheme="minorHAnsi" w:hAnsiTheme="minorHAnsi" w:cstheme="minorHAnsi"/>
          <w:color w:val="663300"/>
          <w:sz w:val="22"/>
          <w:szCs w:val="22"/>
        </w:rPr>
      </w:pPr>
      <w:r>
        <w:rPr>
          <w:rFonts w:asciiTheme="minorHAnsi" w:hAnsiTheme="minorHAnsi" w:cstheme="minorHAnsi"/>
          <w:b/>
          <w:color w:val="663300"/>
          <w:u w:val="single"/>
        </w:rPr>
        <w:t xml:space="preserve">Item </w:t>
      </w:r>
      <w:r w:rsidR="00A511D0">
        <w:rPr>
          <w:rFonts w:asciiTheme="minorHAnsi" w:hAnsiTheme="minorHAnsi" w:cstheme="minorHAnsi"/>
          <w:b/>
          <w:color w:val="663300"/>
          <w:u w:val="single"/>
        </w:rPr>
        <w:t>6</w:t>
      </w:r>
      <w:r w:rsidR="003D17AB">
        <w:rPr>
          <w:rFonts w:asciiTheme="minorHAnsi" w:hAnsiTheme="minorHAnsi" w:cstheme="minorHAnsi"/>
          <w:b/>
          <w:color w:val="663300"/>
          <w:u w:val="single"/>
        </w:rPr>
        <w:t>a</w:t>
      </w:r>
      <w:r>
        <w:rPr>
          <w:rFonts w:asciiTheme="minorHAnsi" w:hAnsiTheme="minorHAnsi" w:cstheme="minorHAnsi"/>
          <w:b/>
          <w:color w:val="663300"/>
          <w:u w:val="single"/>
        </w:rPr>
        <w:t xml:space="preserve">) </w:t>
      </w:r>
      <w:r w:rsidR="00FD62D8" w:rsidRPr="00FD62D8">
        <w:rPr>
          <w:rFonts w:asciiTheme="minorHAnsi" w:hAnsiTheme="minorHAnsi" w:cstheme="minorHAnsi"/>
          <w:b/>
          <w:color w:val="663300"/>
          <w:u w:val="single"/>
        </w:rPr>
        <w:t>Best Practices Document:</w:t>
      </w:r>
      <w:r w:rsidR="00FD62D8" w:rsidRPr="00FD62D8">
        <w:rPr>
          <w:rFonts w:cstheme="minorHAnsi"/>
          <w:b/>
          <w:color w:val="663300"/>
          <w:sz w:val="32"/>
          <w:szCs w:val="32"/>
        </w:rPr>
        <w:t xml:space="preserve"> </w:t>
      </w:r>
      <w:r w:rsidR="00AB24F7">
        <w:rPr>
          <w:rFonts w:asciiTheme="minorHAnsi" w:hAnsiTheme="minorHAnsi" w:cstheme="minorHAnsi"/>
          <w:color w:val="663300"/>
          <w:sz w:val="22"/>
          <w:szCs w:val="22"/>
        </w:rPr>
        <w:t xml:space="preserve">Given the amount of work that has gone into developing the MRCC data standard and </w:t>
      </w:r>
      <w:r w:rsidR="006B0B64">
        <w:rPr>
          <w:rFonts w:asciiTheme="minorHAnsi" w:hAnsiTheme="minorHAnsi" w:cstheme="minorHAnsi"/>
          <w:color w:val="663300"/>
          <w:sz w:val="22"/>
          <w:szCs w:val="22"/>
        </w:rPr>
        <w:t>F</w:t>
      </w:r>
      <w:r w:rsidR="00207495">
        <w:rPr>
          <w:rFonts w:asciiTheme="minorHAnsi" w:hAnsiTheme="minorHAnsi" w:cstheme="minorHAnsi"/>
          <w:color w:val="663300"/>
          <w:sz w:val="22"/>
          <w:szCs w:val="22"/>
        </w:rPr>
        <w:t xml:space="preserve">irst Build of the MRCC dataset; </w:t>
      </w:r>
      <w:r w:rsidR="006B0B64">
        <w:rPr>
          <w:rFonts w:asciiTheme="minorHAnsi" w:hAnsiTheme="minorHAnsi" w:cstheme="minorHAnsi"/>
          <w:color w:val="663300"/>
          <w:sz w:val="22"/>
          <w:szCs w:val="22"/>
        </w:rPr>
        <w:t xml:space="preserve">there is a need to capture, document and communicate </w:t>
      </w:r>
      <w:r w:rsidR="002D34E3">
        <w:rPr>
          <w:rFonts w:asciiTheme="minorHAnsi" w:hAnsiTheme="minorHAnsi" w:cstheme="minorHAnsi"/>
          <w:color w:val="663300"/>
          <w:sz w:val="22"/>
          <w:szCs w:val="22"/>
        </w:rPr>
        <w:t>what has been learned</w:t>
      </w:r>
      <w:r w:rsidR="006B0B64">
        <w:rPr>
          <w:rFonts w:asciiTheme="minorHAnsi" w:hAnsiTheme="minorHAnsi" w:cstheme="minorHAnsi"/>
          <w:color w:val="663300"/>
          <w:sz w:val="22"/>
          <w:szCs w:val="22"/>
        </w:rPr>
        <w:t xml:space="preserve"> for future use and to assist new partners wishing to build </w:t>
      </w:r>
      <w:r w:rsidR="00AB5E10">
        <w:rPr>
          <w:rFonts w:asciiTheme="minorHAnsi" w:hAnsiTheme="minorHAnsi" w:cstheme="minorHAnsi"/>
          <w:color w:val="663300"/>
          <w:sz w:val="22"/>
          <w:szCs w:val="22"/>
        </w:rPr>
        <w:t>upon</w:t>
      </w:r>
      <w:r w:rsidR="006B0B64">
        <w:rPr>
          <w:rFonts w:asciiTheme="minorHAnsi" w:hAnsiTheme="minorHAnsi" w:cstheme="minorHAnsi"/>
          <w:color w:val="663300"/>
          <w:sz w:val="22"/>
          <w:szCs w:val="22"/>
        </w:rPr>
        <w:t xml:space="preserve"> the MRCC’s work.</w:t>
      </w:r>
    </w:p>
    <w:p w:rsidR="00593B42" w:rsidRDefault="00593B42" w:rsidP="00797ED1">
      <w:pPr>
        <w:pStyle w:val="NormalWeb"/>
        <w:shd w:val="clear" w:color="auto" w:fill="FFFFFF"/>
        <w:rPr>
          <w:rFonts w:asciiTheme="minorHAnsi" w:hAnsiTheme="minorHAnsi" w:cstheme="minorHAnsi"/>
          <w:i/>
          <w:color w:val="006666"/>
        </w:rPr>
      </w:pPr>
    </w:p>
    <w:p w:rsidR="00797ED1" w:rsidRPr="006B0B64" w:rsidRDefault="00AB24F7" w:rsidP="00797ED1">
      <w:pPr>
        <w:pStyle w:val="NormalWeb"/>
        <w:shd w:val="clear" w:color="auto" w:fill="FFFFFF"/>
        <w:rPr>
          <w:rFonts w:asciiTheme="minorHAnsi" w:hAnsiTheme="minorHAnsi" w:cstheme="minorHAnsi"/>
          <w:b/>
          <w:color w:val="000000" w:themeColor="text1"/>
          <w:sz w:val="26"/>
          <w:szCs w:val="26"/>
        </w:rPr>
      </w:pPr>
      <w:r w:rsidRPr="006B0B64">
        <w:rPr>
          <w:rFonts w:asciiTheme="minorHAnsi" w:hAnsiTheme="minorHAnsi" w:cstheme="minorHAnsi"/>
          <w:b/>
          <w:color w:val="000000" w:themeColor="text1"/>
          <w:sz w:val="26"/>
          <w:szCs w:val="26"/>
        </w:rPr>
        <w:t>What is the p</w:t>
      </w:r>
      <w:r w:rsidR="00797ED1" w:rsidRPr="006B0B64">
        <w:rPr>
          <w:rFonts w:asciiTheme="minorHAnsi" w:hAnsiTheme="minorHAnsi" w:cstheme="minorHAnsi"/>
          <w:b/>
          <w:color w:val="000000" w:themeColor="text1"/>
          <w:sz w:val="26"/>
          <w:szCs w:val="26"/>
        </w:rPr>
        <w:t xml:space="preserve">urpose of </w:t>
      </w:r>
      <w:r w:rsidRPr="006B0B64">
        <w:rPr>
          <w:rFonts w:asciiTheme="minorHAnsi" w:hAnsiTheme="minorHAnsi" w:cstheme="minorHAnsi"/>
          <w:b/>
          <w:color w:val="000000" w:themeColor="text1"/>
          <w:sz w:val="26"/>
          <w:szCs w:val="26"/>
        </w:rPr>
        <w:t>a</w:t>
      </w:r>
      <w:r w:rsidR="00475AFB">
        <w:rPr>
          <w:rFonts w:asciiTheme="minorHAnsi" w:hAnsiTheme="minorHAnsi" w:cstheme="minorHAnsi"/>
          <w:b/>
          <w:color w:val="000000" w:themeColor="text1"/>
          <w:sz w:val="26"/>
          <w:szCs w:val="26"/>
        </w:rPr>
        <w:t>n MRCC</w:t>
      </w:r>
      <w:r w:rsidRPr="006B0B64">
        <w:rPr>
          <w:rFonts w:asciiTheme="minorHAnsi" w:hAnsiTheme="minorHAnsi" w:cstheme="minorHAnsi"/>
          <w:b/>
          <w:color w:val="000000" w:themeColor="text1"/>
          <w:sz w:val="26"/>
          <w:szCs w:val="26"/>
        </w:rPr>
        <w:t xml:space="preserve"> Best Practices Document?</w:t>
      </w:r>
    </w:p>
    <w:p w:rsidR="00593B42" w:rsidRDefault="00593B42" w:rsidP="00593B42">
      <w:pPr>
        <w:pStyle w:val="NormalWeb"/>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MRCC Best Practices Document would serve two main purposes:</w:t>
      </w:r>
    </w:p>
    <w:p w:rsidR="00593B42" w:rsidRDefault="00593B42" w:rsidP="00593B42">
      <w:pPr>
        <w:pStyle w:val="NormalWeb"/>
        <w:shd w:val="clear" w:color="auto" w:fill="FFFFFF"/>
        <w:rPr>
          <w:rFonts w:asciiTheme="minorHAnsi" w:hAnsiTheme="minorHAnsi" w:cstheme="minorHAnsi"/>
          <w:color w:val="000000" w:themeColor="text1"/>
          <w:sz w:val="22"/>
          <w:szCs w:val="22"/>
        </w:rPr>
      </w:pPr>
    </w:p>
    <w:p w:rsidR="00103C6F" w:rsidRPr="003F1E37" w:rsidRDefault="00593B42" w:rsidP="00593B42">
      <w:pPr>
        <w:pStyle w:val="NormalWeb"/>
        <w:numPr>
          <w:ilvl w:val="0"/>
          <w:numId w:val="13"/>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To record what has been learned in the development of the MRCC standard</w:t>
      </w:r>
      <w:r w:rsidR="00103C6F">
        <w:rPr>
          <w:rFonts w:asciiTheme="minorHAnsi" w:hAnsiTheme="minorHAnsi" w:cstheme="minorHAnsi"/>
          <w:color w:val="000000" w:themeColor="text1"/>
          <w:sz w:val="22"/>
          <w:szCs w:val="22"/>
        </w:rPr>
        <w:t>;</w:t>
      </w:r>
    </w:p>
    <w:p w:rsidR="00103C6F" w:rsidRDefault="00103C6F" w:rsidP="00103C6F">
      <w:pPr>
        <w:pStyle w:val="NormalWeb"/>
        <w:numPr>
          <w:ilvl w:val="0"/>
          <w:numId w:val="13"/>
        </w:num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Provide </w:t>
      </w:r>
      <w:r w:rsidR="00475AFB">
        <w:rPr>
          <w:rFonts w:asciiTheme="minorHAnsi" w:hAnsiTheme="minorHAnsi" w:cstheme="minorHAnsi"/>
          <w:color w:val="000000" w:themeColor="text1"/>
          <w:sz w:val="22"/>
          <w:szCs w:val="22"/>
        </w:rPr>
        <w:t xml:space="preserve">a reference and </w:t>
      </w:r>
      <w:r>
        <w:rPr>
          <w:rFonts w:asciiTheme="minorHAnsi" w:hAnsiTheme="minorHAnsi" w:cstheme="minorHAnsi"/>
          <w:color w:val="000000" w:themeColor="text1"/>
          <w:sz w:val="22"/>
          <w:szCs w:val="22"/>
        </w:rPr>
        <w:t xml:space="preserve">guidance to </w:t>
      </w:r>
      <w:r w:rsidR="00475AFB">
        <w:rPr>
          <w:rFonts w:asciiTheme="minorHAnsi" w:hAnsiTheme="minorHAnsi" w:cstheme="minorHAnsi"/>
          <w:color w:val="000000" w:themeColor="text1"/>
          <w:sz w:val="22"/>
          <w:szCs w:val="22"/>
        </w:rPr>
        <w:t xml:space="preserve">staff </w:t>
      </w:r>
      <w:r>
        <w:rPr>
          <w:rFonts w:asciiTheme="minorHAnsi" w:hAnsiTheme="minorHAnsi" w:cstheme="minorHAnsi"/>
          <w:color w:val="000000" w:themeColor="text1"/>
          <w:sz w:val="22"/>
          <w:szCs w:val="22"/>
        </w:rPr>
        <w:t xml:space="preserve">and to partners in Greater Minnesota counties </w:t>
      </w:r>
      <w:r w:rsidR="00475AFB">
        <w:rPr>
          <w:rFonts w:asciiTheme="minorHAnsi" w:hAnsiTheme="minorHAnsi" w:cstheme="minorHAnsi"/>
          <w:color w:val="000000" w:themeColor="text1"/>
          <w:sz w:val="22"/>
          <w:szCs w:val="22"/>
        </w:rPr>
        <w:t>i</w:t>
      </w:r>
      <w:r w:rsidR="002D34E3">
        <w:rPr>
          <w:rFonts w:asciiTheme="minorHAnsi" w:hAnsiTheme="minorHAnsi" w:cstheme="minorHAnsi"/>
          <w:color w:val="000000" w:themeColor="text1"/>
          <w:sz w:val="22"/>
          <w:szCs w:val="22"/>
        </w:rPr>
        <w:t>n using the standard;</w:t>
      </w:r>
    </w:p>
    <w:p w:rsidR="00797ED1" w:rsidRDefault="00797ED1" w:rsidP="00797ED1">
      <w:pPr>
        <w:pStyle w:val="NormalWeb"/>
        <w:shd w:val="clear" w:color="auto" w:fill="FFFFFF"/>
        <w:rPr>
          <w:rFonts w:asciiTheme="minorHAnsi" w:hAnsiTheme="minorHAnsi" w:cstheme="minorHAnsi"/>
          <w:color w:val="000000" w:themeColor="text1"/>
          <w:sz w:val="22"/>
          <w:szCs w:val="22"/>
        </w:rPr>
      </w:pPr>
    </w:p>
    <w:p w:rsidR="00797ED1" w:rsidRPr="006B0B64" w:rsidRDefault="00797ED1" w:rsidP="00797ED1">
      <w:pPr>
        <w:pStyle w:val="NormalWeb"/>
        <w:shd w:val="clear" w:color="auto" w:fill="FFFFFF"/>
        <w:rPr>
          <w:rFonts w:asciiTheme="minorHAnsi" w:hAnsiTheme="minorHAnsi" w:cstheme="minorHAnsi"/>
          <w:b/>
          <w:color w:val="000000" w:themeColor="text1"/>
          <w:sz w:val="26"/>
          <w:szCs w:val="26"/>
        </w:rPr>
      </w:pPr>
      <w:r w:rsidRPr="006B0B64">
        <w:rPr>
          <w:rFonts w:asciiTheme="minorHAnsi" w:hAnsiTheme="minorHAnsi" w:cstheme="minorHAnsi"/>
          <w:b/>
          <w:color w:val="000000" w:themeColor="text1"/>
          <w:sz w:val="26"/>
          <w:szCs w:val="26"/>
        </w:rPr>
        <w:t>Who would use th</w:t>
      </w:r>
      <w:r w:rsidR="00AB24F7" w:rsidRPr="006B0B64">
        <w:rPr>
          <w:rFonts w:asciiTheme="minorHAnsi" w:hAnsiTheme="minorHAnsi" w:cstheme="minorHAnsi"/>
          <w:b/>
          <w:color w:val="000000" w:themeColor="text1"/>
          <w:sz w:val="26"/>
          <w:szCs w:val="26"/>
        </w:rPr>
        <w:t xml:space="preserve">is </w:t>
      </w:r>
      <w:r w:rsidR="00593B42" w:rsidRPr="006B0B64">
        <w:rPr>
          <w:rFonts w:asciiTheme="minorHAnsi" w:hAnsiTheme="minorHAnsi" w:cstheme="minorHAnsi"/>
          <w:b/>
          <w:color w:val="000000" w:themeColor="text1"/>
          <w:sz w:val="26"/>
          <w:szCs w:val="26"/>
        </w:rPr>
        <w:t>d</w:t>
      </w:r>
      <w:r w:rsidR="00AB24F7" w:rsidRPr="006B0B64">
        <w:rPr>
          <w:rFonts w:asciiTheme="minorHAnsi" w:hAnsiTheme="minorHAnsi" w:cstheme="minorHAnsi"/>
          <w:b/>
          <w:color w:val="000000" w:themeColor="text1"/>
          <w:sz w:val="26"/>
          <w:szCs w:val="26"/>
        </w:rPr>
        <w:t>ocument?</w:t>
      </w:r>
    </w:p>
    <w:p w:rsidR="00797ED1" w:rsidRDefault="00AB24F7" w:rsidP="00797ED1">
      <w:pPr>
        <w:pStyle w:val="NormalWeb"/>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Anyone creating, developing or editing road centerline data using the MRCC standard. This would include GIS professionals at the city or county level in the metro and other par</w:t>
      </w:r>
      <w:r w:rsidR="00475AFB">
        <w:rPr>
          <w:rFonts w:asciiTheme="minorHAnsi" w:hAnsiTheme="minorHAnsi" w:cstheme="minorHAnsi"/>
          <w:color w:val="000000" w:themeColor="text1"/>
          <w:sz w:val="22"/>
          <w:szCs w:val="22"/>
        </w:rPr>
        <w:t xml:space="preserve">ticipants in Greater Minnesota </w:t>
      </w:r>
    </w:p>
    <w:p w:rsidR="00AB24F7" w:rsidRDefault="00AB24F7" w:rsidP="00797ED1">
      <w:pPr>
        <w:pStyle w:val="NormalWeb"/>
        <w:shd w:val="clear" w:color="auto" w:fill="FFFFFF"/>
        <w:rPr>
          <w:rFonts w:asciiTheme="minorHAnsi" w:hAnsiTheme="minorHAnsi" w:cstheme="minorHAnsi"/>
          <w:color w:val="000000" w:themeColor="text1"/>
          <w:sz w:val="22"/>
          <w:szCs w:val="22"/>
        </w:rPr>
      </w:pPr>
    </w:p>
    <w:p w:rsidR="00797ED1" w:rsidRPr="006B0B64" w:rsidRDefault="00AB24F7" w:rsidP="00797ED1">
      <w:pPr>
        <w:pStyle w:val="NormalWeb"/>
        <w:shd w:val="clear" w:color="auto" w:fill="FFFFFF"/>
        <w:rPr>
          <w:rFonts w:asciiTheme="minorHAnsi" w:hAnsiTheme="minorHAnsi" w:cstheme="minorHAnsi"/>
          <w:b/>
          <w:color w:val="000000" w:themeColor="text1"/>
          <w:sz w:val="26"/>
          <w:szCs w:val="26"/>
        </w:rPr>
      </w:pPr>
      <w:r w:rsidRPr="006B0B64">
        <w:rPr>
          <w:rFonts w:asciiTheme="minorHAnsi" w:hAnsiTheme="minorHAnsi" w:cstheme="minorHAnsi"/>
          <w:b/>
          <w:color w:val="000000" w:themeColor="text1"/>
          <w:sz w:val="26"/>
          <w:szCs w:val="26"/>
        </w:rPr>
        <w:t xml:space="preserve">Who would assume responsibility </w:t>
      </w:r>
      <w:r w:rsidR="00593B42" w:rsidRPr="006B0B64">
        <w:rPr>
          <w:rFonts w:asciiTheme="minorHAnsi" w:hAnsiTheme="minorHAnsi" w:cstheme="minorHAnsi"/>
          <w:b/>
          <w:color w:val="000000" w:themeColor="text1"/>
          <w:sz w:val="26"/>
          <w:szCs w:val="26"/>
        </w:rPr>
        <w:t xml:space="preserve">for updating, editing </w:t>
      </w:r>
      <w:r w:rsidRPr="006B0B64">
        <w:rPr>
          <w:rFonts w:asciiTheme="minorHAnsi" w:hAnsiTheme="minorHAnsi" w:cstheme="minorHAnsi"/>
          <w:b/>
          <w:color w:val="000000" w:themeColor="text1"/>
          <w:sz w:val="26"/>
          <w:szCs w:val="26"/>
        </w:rPr>
        <w:t>and publishing the document?</w:t>
      </w:r>
    </w:p>
    <w:p w:rsidR="00AB24F7" w:rsidRDefault="00AB24F7" w:rsidP="00797ED1">
      <w:pPr>
        <w:pStyle w:val="NormalWeb"/>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Geoff Maas (MetroGIS Coordinator) has volunteered to be the ‘steward’ of the Best Practices Document with the approval of the</w:t>
      </w:r>
      <w:r w:rsidR="00103C6F">
        <w:rPr>
          <w:rFonts w:asciiTheme="minorHAnsi" w:hAnsiTheme="minorHAnsi" w:cstheme="minorHAnsi"/>
          <w:color w:val="000000" w:themeColor="text1"/>
          <w:sz w:val="22"/>
          <w:szCs w:val="22"/>
        </w:rPr>
        <w:t xml:space="preserve"> MRCC team </w:t>
      </w:r>
      <w:r w:rsidR="007C56DB">
        <w:rPr>
          <w:rFonts w:asciiTheme="minorHAnsi" w:hAnsiTheme="minorHAnsi" w:cstheme="minorHAnsi"/>
          <w:color w:val="000000" w:themeColor="text1"/>
          <w:sz w:val="22"/>
          <w:szCs w:val="22"/>
        </w:rPr>
        <w:t>for the duration of th</w:t>
      </w:r>
      <w:r w:rsidR="003247FB">
        <w:rPr>
          <w:rFonts w:asciiTheme="minorHAnsi" w:hAnsiTheme="minorHAnsi" w:cstheme="minorHAnsi"/>
          <w:color w:val="000000" w:themeColor="text1"/>
          <w:sz w:val="22"/>
          <w:szCs w:val="22"/>
        </w:rPr>
        <w:t xml:space="preserve">e project and beyond as needed. </w:t>
      </w:r>
      <w:r w:rsidR="006B0B64">
        <w:rPr>
          <w:rFonts w:asciiTheme="minorHAnsi" w:hAnsiTheme="minorHAnsi" w:cstheme="minorHAnsi"/>
          <w:color w:val="000000" w:themeColor="text1"/>
          <w:sz w:val="22"/>
          <w:szCs w:val="22"/>
        </w:rPr>
        <w:t xml:space="preserve">He would </w:t>
      </w:r>
      <w:r w:rsidR="003247FB">
        <w:rPr>
          <w:rFonts w:asciiTheme="minorHAnsi" w:hAnsiTheme="minorHAnsi" w:cstheme="minorHAnsi"/>
          <w:color w:val="000000" w:themeColor="text1"/>
          <w:sz w:val="22"/>
          <w:szCs w:val="22"/>
        </w:rPr>
        <w:t xml:space="preserve">work with County ‘Build Team’ staff to </w:t>
      </w:r>
      <w:r w:rsidR="006B0B64">
        <w:rPr>
          <w:rFonts w:asciiTheme="minorHAnsi" w:hAnsiTheme="minorHAnsi" w:cstheme="minorHAnsi"/>
          <w:color w:val="000000" w:themeColor="text1"/>
          <w:sz w:val="22"/>
          <w:szCs w:val="22"/>
        </w:rPr>
        <w:t xml:space="preserve">collect existing </w:t>
      </w:r>
      <w:r w:rsidR="00475AFB">
        <w:rPr>
          <w:rFonts w:asciiTheme="minorHAnsi" w:hAnsiTheme="minorHAnsi" w:cstheme="minorHAnsi"/>
          <w:color w:val="000000" w:themeColor="text1"/>
          <w:sz w:val="22"/>
          <w:szCs w:val="22"/>
        </w:rPr>
        <w:t xml:space="preserve">relevant </w:t>
      </w:r>
      <w:r w:rsidR="003247FB">
        <w:rPr>
          <w:rFonts w:asciiTheme="minorHAnsi" w:hAnsiTheme="minorHAnsi" w:cstheme="minorHAnsi"/>
          <w:color w:val="000000" w:themeColor="text1"/>
          <w:sz w:val="22"/>
          <w:szCs w:val="22"/>
        </w:rPr>
        <w:t xml:space="preserve">material and </w:t>
      </w:r>
      <w:r w:rsidR="00475AFB">
        <w:rPr>
          <w:rFonts w:asciiTheme="minorHAnsi" w:hAnsiTheme="minorHAnsi" w:cstheme="minorHAnsi"/>
          <w:color w:val="000000" w:themeColor="text1"/>
          <w:sz w:val="22"/>
          <w:szCs w:val="22"/>
        </w:rPr>
        <w:t xml:space="preserve">prepare the first draft, </w:t>
      </w:r>
      <w:r w:rsidR="007C56DB">
        <w:rPr>
          <w:rFonts w:asciiTheme="minorHAnsi" w:hAnsiTheme="minorHAnsi" w:cstheme="minorHAnsi"/>
          <w:color w:val="000000" w:themeColor="text1"/>
          <w:sz w:val="22"/>
          <w:szCs w:val="22"/>
        </w:rPr>
        <w:t>maintain the subsequent drafts and conduct edits on its content at the direction of the Counties.</w:t>
      </w:r>
    </w:p>
    <w:p w:rsidR="00AB24F7" w:rsidRDefault="00475AFB" w:rsidP="00797ED1">
      <w:pPr>
        <w:pStyle w:val="NormalWeb"/>
        <w:shd w:val="clear" w:color="auto" w:fill="FFFFFF"/>
        <w:rPr>
          <w:rFonts w:asciiTheme="minorHAnsi" w:hAnsiTheme="minorHAnsi" w:cstheme="minorHAnsi"/>
          <w:color w:val="000000" w:themeColor="text1"/>
          <w:sz w:val="22"/>
          <w:szCs w:val="22"/>
        </w:rPr>
      </w:pPr>
      <w:r>
        <w:rPr>
          <w:rFonts w:cstheme="minorHAnsi"/>
          <w:b/>
          <w:noProof/>
          <w:sz w:val="26"/>
          <w:szCs w:val="26"/>
        </w:rPr>
        <w:drawing>
          <wp:anchor distT="0" distB="0" distL="114300" distR="114300" simplePos="0" relativeHeight="251673088" behindDoc="1" locked="0" layoutInCell="1" allowOverlap="1" wp14:anchorId="25F4E7A3" wp14:editId="3F67191A">
            <wp:simplePos x="0" y="0"/>
            <wp:positionH relativeFrom="leftMargin">
              <wp:posOffset>371475</wp:posOffset>
            </wp:positionH>
            <wp:positionV relativeFrom="paragraph">
              <wp:posOffset>231775</wp:posOffset>
            </wp:positionV>
            <wp:extent cx="405130" cy="206375"/>
            <wp:effectExtent l="0" t="0" r="0" b="3175"/>
            <wp:wrapTight wrapText="bothSides">
              <wp:wrapPolygon edited="0">
                <wp:start x="0" y="0"/>
                <wp:lineTo x="0" y="19938"/>
                <wp:lineTo x="20313" y="19938"/>
                <wp:lineTo x="20313" y="0"/>
                <wp:lineTo x="0" y="0"/>
              </wp:wrapPolygon>
            </wp:wrapTight>
            <wp:docPr id="17" name="Picture 17"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4F7" w:rsidRPr="00797ED1" w:rsidRDefault="00AB24F7" w:rsidP="00797ED1">
      <w:pPr>
        <w:pStyle w:val="NormalWeb"/>
        <w:shd w:val="clear" w:color="auto" w:fill="FFFFFF"/>
        <w:rPr>
          <w:rFonts w:asciiTheme="minorHAnsi" w:hAnsiTheme="minorHAnsi" w:cstheme="minorHAnsi"/>
          <w:color w:val="000000" w:themeColor="text1"/>
          <w:sz w:val="22"/>
          <w:szCs w:val="22"/>
        </w:rPr>
      </w:pPr>
      <w:r w:rsidRPr="009562F9">
        <w:rPr>
          <w:rFonts w:asciiTheme="minorHAnsi" w:hAnsiTheme="minorHAnsi" w:cstheme="minorHAnsi"/>
          <w:b/>
          <w:i/>
          <w:color w:val="663300"/>
          <w:sz w:val="22"/>
          <w:szCs w:val="22"/>
        </w:rPr>
        <w:t>County technical staff and management would have the final say as to the content</w:t>
      </w:r>
      <w:r w:rsidR="00593B42" w:rsidRPr="009562F9">
        <w:rPr>
          <w:rFonts w:asciiTheme="minorHAnsi" w:hAnsiTheme="minorHAnsi" w:cstheme="minorHAnsi"/>
          <w:b/>
          <w:i/>
          <w:color w:val="663300"/>
          <w:sz w:val="22"/>
          <w:szCs w:val="22"/>
        </w:rPr>
        <w:t>, editorial review and</w:t>
      </w:r>
      <w:r w:rsidRPr="009562F9">
        <w:rPr>
          <w:rFonts w:asciiTheme="minorHAnsi" w:hAnsiTheme="minorHAnsi" w:cstheme="minorHAnsi"/>
          <w:b/>
          <w:i/>
          <w:color w:val="663300"/>
          <w:sz w:val="22"/>
          <w:szCs w:val="22"/>
        </w:rPr>
        <w:t xml:space="preserve"> approval </w:t>
      </w:r>
      <w:r w:rsidR="00593B42" w:rsidRPr="009562F9">
        <w:rPr>
          <w:rFonts w:asciiTheme="minorHAnsi" w:hAnsiTheme="minorHAnsi" w:cstheme="minorHAnsi"/>
          <w:b/>
          <w:i/>
          <w:color w:val="663300"/>
          <w:sz w:val="22"/>
          <w:szCs w:val="22"/>
        </w:rPr>
        <w:t xml:space="preserve">of </w:t>
      </w:r>
      <w:r w:rsidR="00475AFB" w:rsidRPr="009562F9">
        <w:rPr>
          <w:rFonts w:asciiTheme="minorHAnsi" w:hAnsiTheme="minorHAnsi" w:cstheme="minorHAnsi"/>
          <w:b/>
          <w:i/>
          <w:color w:val="663300"/>
          <w:sz w:val="22"/>
          <w:szCs w:val="22"/>
        </w:rPr>
        <w:t>the final published document.</w:t>
      </w:r>
      <w:r w:rsidR="00593B42" w:rsidRPr="009562F9">
        <w:rPr>
          <w:rFonts w:asciiTheme="minorHAnsi" w:hAnsiTheme="minorHAnsi" w:cstheme="minorHAnsi"/>
          <w:color w:val="663300"/>
          <w:sz w:val="22"/>
          <w:szCs w:val="22"/>
        </w:rPr>
        <w:t xml:space="preserve"> </w:t>
      </w:r>
      <w:r w:rsidR="00593B42">
        <w:rPr>
          <w:rFonts w:asciiTheme="minorHAnsi" w:hAnsiTheme="minorHAnsi" w:cstheme="minorHAnsi"/>
          <w:color w:val="000000" w:themeColor="text1"/>
          <w:sz w:val="22"/>
          <w:szCs w:val="22"/>
        </w:rPr>
        <w:t>County technical staff</w:t>
      </w:r>
      <w:r>
        <w:rPr>
          <w:rFonts w:asciiTheme="minorHAnsi" w:hAnsiTheme="minorHAnsi" w:cstheme="minorHAnsi"/>
          <w:color w:val="000000" w:themeColor="text1"/>
          <w:sz w:val="22"/>
          <w:szCs w:val="22"/>
        </w:rPr>
        <w:t xml:space="preserve"> would di</w:t>
      </w:r>
      <w:r w:rsidR="00593B42">
        <w:rPr>
          <w:rFonts w:asciiTheme="minorHAnsi" w:hAnsiTheme="minorHAnsi" w:cstheme="minorHAnsi"/>
          <w:color w:val="000000" w:themeColor="text1"/>
          <w:sz w:val="22"/>
          <w:szCs w:val="22"/>
        </w:rPr>
        <w:t xml:space="preserve">rect </w:t>
      </w:r>
      <w:r>
        <w:rPr>
          <w:rFonts w:asciiTheme="minorHAnsi" w:hAnsiTheme="minorHAnsi" w:cstheme="minorHAnsi"/>
          <w:color w:val="000000" w:themeColor="text1"/>
          <w:sz w:val="22"/>
          <w:szCs w:val="22"/>
        </w:rPr>
        <w:t>the method by which changes</w:t>
      </w:r>
      <w:r w:rsidR="00593B42">
        <w:rPr>
          <w:rFonts w:asciiTheme="minorHAnsi" w:hAnsiTheme="minorHAnsi" w:cstheme="minorHAnsi"/>
          <w:color w:val="000000" w:themeColor="text1"/>
          <w:sz w:val="22"/>
          <w:szCs w:val="22"/>
        </w:rPr>
        <w:t xml:space="preserve"> and </w:t>
      </w:r>
      <w:r>
        <w:rPr>
          <w:rFonts w:asciiTheme="minorHAnsi" w:hAnsiTheme="minorHAnsi" w:cstheme="minorHAnsi"/>
          <w:color w:val="000000" w:themeColor="text1"/>
          <w:sz w:val="22"/>
          <w:szCs w:val="22"/>
        </w:rPr>
        <w:t xml:space="preserve">edits </w:t>
      </w:r>
      <w:r w:rsidR="00593B42">
        <w:rPr>
          <w:rFonts w:asciiTheme="minorHAnsi" w:hAnsiTheme="minorHAnsi" w:cstheme="minorHAnsi"/>
          <w:color w:val="000000" w:themeColor="text1"/>
          <w:sz w:val="22"/>
          <w:szCs w:val="22"/>
        </w:rPr>
        <w:t xml:space="preserve">are approved and included and the schedule by which </w:t>
      </w:r>
      <w:r w:rsidR="007C56DB">
        <w:rPr>
          <w:rFonts w:asciiTheme="minorHAnsi" w:hAnsiTheme="minorHAnsi" w:cstheme="minorHAnsi"/>
          <w:color w:val="000000" w:themeColor="text1"/>
          <w:sz w:val="22"/>
          <w:szCs w:val="22"/>
        </w:rPr>
        <w:t xml:space="preserve">new versions are published. </w:t>
      </w:r>
      <w:r>
        <w:rPr>
          <w:rFonts w:asciiTheme="minorHAnsi" w:hAnsiTheme="minorHAnsi" w:cstheme="minorHAnsi"/>
          <w:color w:val="000000" w:themeColor="text1"/>
          <w:sz w:val="22"/>
          <w:szCs w:val="22"/>
        </w:rPr>
        <w:t xml:space="preserve">The most current version would be consistently available on the MRCC project website page </w:t>
      </w:r>
      <w:r w:rsidRPr="006B0B64">
        <w:rPr>
          <w:rFonts w:asciiTheme="minorHAnsi" w:hAnsiTheme="minorHAnsi" w:cstheme="minorHAnsi"/>
          <w:i/>
          <w:color w:val="000000" w:themeColor="text1"/>
          <w:sz w:val="22"/>
          <w:szCs w:val="22"/>
        </w:rPr>
        <w:t xml:space="preserve">(or comparable </w:t>
      </w:r>
      <w:r w:rsidR="006B0B64" w:rsidRPr="006B0B64">
        <w:rPr>
          <w:rFonts w:asciiTheme="minorHAnsi" w:hAnsiTheme="minorHAnsi" w:cstheme="minorHAnsi"/>
          <w:i/>
          <w:color w:val="000000" w:themeColor="text1"/>
          <w:sz w:val="22"/>
          <w:szCs w:val="22"/>
        </w:rPr>
        <w:t xml:space="preserve">project </w:t>
      </w:r>
      <w:r w:rsidRPr="006B0B64">
        <w:rPr>
          <w:rFonts w:asciiTheme="minorHAnsi" w:hAnsiTheme="minorHAnsi" w:cstheme="minorHAnsi"/>
          <w:i/>
          <w:color w:val="000000" w:themeColor="text1"/>
          <w:sz w:val="22"/>
          <w:szCs w:val="22"/>
        </w:rPr>
        <w:t xml:space="preserve">webpage) </w:t>
      </w:r>
      <w:r>
        <w:rPr>
          <w:rFonts w:asciiTheme="minorHAnsi" w:hAnsiTheme="minorHAnsi" w:cstheme="minorHAnsi"/>
          <w:color w:val="000000" w:themeColor="text1"/>
          <w:sz w:val="22"/>
          <w:szCs w:val="22"/>
        </w:rPr>
        <w:t xml:space="preserve">to the </w:t>
      </w:r>
      <w:r w:rsidR="007C56DB">
        <w:rPr>
          <w:rFonts w:asciiTheme="minorHAnsi" w:hAnsiTheme="minorHAnsi" w:cstheme="minorHAnsi"/>
          <w:color w:val="000000" w:themeColor="text1"/>
          <w:sz w:val="22"/>
          <w:szCs w:val="22"/>
        </w:rPr>
        <w:t>public and geospatial community.</w:t>
      </w:r>
    </w:p>
    <w:p w:rsidR="00D1655A" w:rsidRDefault="00D1655A">
      <w:pPr>
        <w:rPr>
          <w:rFonts w:cstheme="minorHAnsi"/>
          <w:i/>
          <w:color w:val="006666"/>
          <w:sz w:val="24"/>
          <w:szCs w:val="24"/>
        </w:rPr>
      </w:pPr>
    </w:p>
    <w:p w:rsidR="00D1655A" w:rsidRDefault="007C56DB" w:rsidP="00D1655A">
      <w:pPr>
        <w:pStyle w:val="NormalWeb"/>
        <w:shd w:val="clear" w:color="auto" w:fill="FFFFFF"/>
        <w:rPr>
          <w:rFonts w:ascii="Calibri" w:hAnsi="Calibri" w:cs="Calibri"/>
          <w:b/>
          <w:color w:val="1F497D"/>
          <w:sz w:val="22"/>
          <w:szCs w:val="22"/>
          <w:u w:val="single"/>
        </w:rPr>
      </w:pPr>
      <w:r>
        <w:rPr>
          <w:rFonts w:ascii="Calibri" w:hAnsi="Calibri" w:cs="Calibri"/>
          <w:b/>
          <w:color w:val="1F497D"/>
          <w:sz w:val="22"/>
          <w:szCs w:val="22"/>
          <w:u w:val="single"/>
        </w:rPr>
        <w:t>Discussion Points</w:t>
      </w:r>
    </w:p>
    <w:p w:rsidR="00143F90" w:rsidRPr="00982755" w:rsidRDefault="00143F90" w:rsidP="00D1655A">
      <w:pPr>
        <w:pStyle w:val="NormalWeb"/>
        <w:shd w:val="clear" w:color="auto" w:fill="FFFFFF"/>
        <w:rPr>
          <w:rFonts w:ascii="Calibri" w:hAnsi="Calibri" w:cs="Calibri"/>
          <w:b/>
          <w:color w:val="1F497D"/>
          <w:sz w:val="22"/>
          <w:szCs w:val="22"/>
          <w:u w:val="single"/>
        </w:rPr>
      </w:pPr>
    </w:p>
    <w:p w:rsidR="00DD5E16" w:rsidRDefault="00DD5E16" w:rsidP="00D1655A">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Document would include best practices for specific issues such as consistent treatment of frontage roads, edge matching, address range conflicts, and so on as needed and dictated by the data producers</w:t>
      </w:r>
    </w:p>
    <w:p w:rsidR="00DD5E16" w:rsidRDefault="00DD5E16" w:rsidP="00DD5E16">
      <w:pPr>
        <w:pStyle w:val="NormalWeb"/>
        <w:shd w:val="clear" w:color="auto" w:fill="FFFFFF"/>
        <w:ind w:left="720"/>
        <w:rPr>
          <w:rFonts w:ascii="Calibri" w:hAnsi="Calibri" w:cs="Calibri"/>
          <w:color w:val="1F497D"/>
          <w:sz w:val="22"/>
          <w:szCs w:val="22"/>
        </w:rPr>
      </w:pPr>
    </w:p>
    <w:p w:rsidR="00D1655A" w:rsidRDefault="00143F90" w:rsidP="00D1655A">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Is this approach agreeable to the group?</w:t>
      </w:r>
    </w:p>
    <w:p w:rsidR="00475AFB" w:rsidRDefault="00475AFB" w:rsidP="00143F90">
      <w:pPr>
        <w:pStyle w:val="NormalWeb"/>
        <w:shd w:val="clear" w:color="auto" w:fill="FFFFFF"/>
        <w:rPr>
          <w:rFonts w:ascii="Calibri" w:hAnsi="Calibri" w:cs="Calibri"/>
          <w:color w:val="1F497D"/>
          <w:sz w:val="22"/>
          <w:szCs w:val="22"/>
        </w:rPr>
      </w:pPr>
    </w:p>
    <w:p w:rsidR="00143F90" w:rsidRDefault="007C56DB" w:rsidP="00143F90">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If so, com</w:t>
      </w:r>
      <w:r w:rsidR="00143F90">
        <w:rPr>
          <w:rFonts w:ascii="Calibri" w:hAnsi="Calibri" w:cs="Calibri"/>
          <w:color w:val="1F497D"/>
          <w:sz w:val="22"/>
          <w:szCs w:val="22"/>
        </w:rPr>
        <w:t xml:space="preserve">munication and development of this can begin </w:t>
      </w:r>
      <w:r w:rsidR="003F1E37">
        <w:rPr>
          <w:rFonts w:ascii="Calibri" w:hAnsi="Calibri" w:cs="Calibri"/>
          <w:color w:val="1F497D"/>
          <w:sz w:val="22"/>
          <w:szCs w:val="22"/>
        </w:rPr>
        <w:t>this spring/summer to begin to d</w:t>
      </w:r>
      <w:r w:rsidR="00143F90">
        <w:rPr>
          <w:rFonts w:ascii="Calibri" w:hAnsi="Calibri" w:cs="Calibri"/>
          <w:color w:val="1F497D"/>
          <w:sz w:val="22"/>
          <w:szCs w:val="22"/>
        </w:rPr>
        <w:t>evelop the document;</w:t>
      </w:r>
    </w:p>
    <w:p w:rsidR="00143F90" w:rsidRDefault="00143F90" w:rsidP="00DD5E16">
      <w:pPr>
        <w:pStyle w:val="NormalWeb"/>
        <w:shd w:val="clear" w:color="auto" w:fill="FFFFFF"/>
        <w:rPr>
          <w:rFonts w:ascii="Calibri" w:hAnsi="Calibri" w:cs="Calibri"/>
          <w:color w:val="1F497D"/>
          <w:sz w:val="22"/>
          <w:szCs w:val="22"/>
        </w:rPr>
      </w:pPr>
    </w:p>
    <w:p w:rsidR="00143F90" w:rsidRDefault="00143F90" w:rsidP="00D1655A">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If not, please indicate what solution</w:t>
      </w:r>
      <w:r w:rsidR="00276045">
        <w:rPr>
          <w:rFonts w:ascii="Calibri" w:hAnsi="Calibri" w:cs="Calibri"/>
          <w:color w:val="1F497D"/>
          <w:sz w:val="22"/>
          <w:szCs w:val="22"/>
        </w:rPr>
        <w:t>(s)</w:t>
      </w:r>
      <w:r>
        <w:rPr>
          <w:rFonts w:ascii="Calibri" w:hAnsi="Calibri" w:cs="Calibri"/>
          <w:color w:val="1F497D"/>
          <w:sz w:val="22"/>
          <w:szCs w:val="22"/>
        </w:rPr>
        <w:t xml:space="preserve"> would be more amenable or useful;</w:t>
      </w:r>
    </w:p>
    <w:p w:rsidR="00DA003D" w:rsidRDefault="00DA003D">
      <w:pPr>
        <w:rPr>
          <w:rFonts w:cstheme="minorHAnsi"/>
          <w:i/>
          <w:color w:val="006666"/>
          <w:sz w:val="24"/>
          <w:szCs w:val="24"/>
        </w:rPr>
      </w:pPr>
      <w:r>
        <w:rPr>
          <w:rFonts w:cstheme="minorHAnsi"/>
          <w:i/>
          <w:color w:val="006666"/>
          <w:sz w:val="24"/>
          <w:szCs w:val="24"/>
        </w:rPr>
        <w:br w:type="page"/>
      </w:r>
    </w:p>
    <w:p w:rsidR="003841E1" w:rsidRPr="00213D7C" w:rsidRDefault="00DD1284" w:rsidP="00FD62D8">
      <w:pPr>
        <w:spacing w:after="0" w:line="240" w:lineRule="auto"/>
        <w:rPr>
          <w:rFonts w:cstheme="minorHAnsi"/>
          <w:color w:val="663300"/>
        </w:rPr>
      </w:pPr>
      <w:r>
        <w:rPr>
          <w:rFonts w:cstheme="minorHAnsi"/>
          <w:b/>
          <w:noProof/>
          <w:sz w:val="32"/>
          <w:szCs w:val="32"/>
        </w:rPr>
        <w:drawing>
          <wp:anchor distT="0" distB="0" distL="114300" distR="114300" simplePos="0" relativeHeight="251635200" behindDoc="1" locked="0" layoutInCell="1" allowOverlap="1" wp14:anchorId="63B549AA" wp14:editId="3CD7F4D8">
            <wp:simplePos x="0" y="0"/>
            <wp:positionH relativeFrom="margin">
              <wp:posOffset>4183380</wp:posOffset>
            </wp:positionH>
            <wp:positionV relativeFrom="paragraph">
              <wp:posOffset>-635</wp:posOffset>
            </wp:positionV>
            <wp:extent cx="2018665" cy="2059305"/>
            <wp:effectExtent l="0" t="0" r="635" b="0"/>
            <wp:wrapTight wrapText="bothSides">
              <wp:wrapPolygon edited="0">
                <wp:start x="0" y="0"/>
                <wp:lineTo x="0" y="21380"/>
                <wp:lineTo x="21403" y="21380"/>
                <wp:lineTo x="2140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RCC_EdgeMatch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8665" cy="2059305"/>
                    </a:xfrm>
                    <a:prstGeom prst="rect">
                      <a:avLst/>
                    </a:prstGeom>
                  </pic:spPr>
                </pic:pic>
              </a:graphicData>
            </a:graphic>
            <wp14:sizeRelH relativeFrom="page">
              <wp14:pctWidth>0</wp14:pctWidth>
            </wp14:sizeRelH>
            <wp14:sizeRelV relativeFrom="page">
              <wp14:pctHeight>0</wp14:pctHeight>
            </wp14:sizeRelV>
          </wp:anchor>
        </w:drawing>
      </w:r>
      <w:r w:rsidR="00442F20">
        <w:rPr>
          <w:rFonts w:cstheme="minorHAnsi"/>
          <w:b/>
          <w:noProof/>
          <w:sz w:val="26"/>
          <w:szCs w:val="26"/>
        </w:rPr>
        <w:drawing>
          <wp:anchor distT="0" distB="0" distL="114300" distR="114300" simplePos="0" relativeHeight="251636224" behindDoc="1" locked="0" layoutInCell="1" allowOverlap="1" wp14:anchorId="5546F8C6" wp14:editId="1EC2B72C">
            <wp:simplePos x="0" y="0"/>
            <wp:positionH relativeFrom="leftMargin">
              <wp:posOffset>421640</wp:posOffset>
            </wp:positionH>
            <wp:positionV relativeFrom="paragraph">
              <wp:posOffset>50385</wp:posOffset>
            </wp:positionV>
            <wp:extent cx="405130" cy="206375"/>
            <wp:effectExtent l="0" t="0" r="0" b="3175"/>
            <wp:wrapTight wrapText="bothSides">
              <wp:wrapPolygon edited="0">
                <wp:start x="0" y="0"/>
                <wp:lineTo x="0" y="19938"/>
                <wp:lineTo x="20313" y="19938"/>
                <wp:lineTo x="20313" y="0"/>
                <wp:lineTo x="0" y="0"/>
              </wp:wrapPolygon>
            </wp:wrapTight>
            <wp:docPr id="41" name="Picture 41" descr="C:\Users\maasgm\Desktop\finger_pointin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sgm\Desktop\finger_pointing_027.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20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045">
        <w:rPr>
          <w:rFonts w:cstheme="minorHAnsi"/>
          <w:b/>
          <w:color w:val="663300"/>
          <w:u w:val="single"/>
        </w:rPr>
        <w:t xml:space="preserve">Item </w:t>
      </w:r>
      <w:r w:rsidR="00A511D0">
        <w:rPr>
          <w:rFonts w:cstheme="minorHAnsi"/>
          <w:b/>
          <w:color w:val="663300"/>
          <w:u w:val="single"/>
        </w:rPr>
        <w:t>6</w:t>
      </w:r>
      <w:r w:rsidR="00276045">
        <w:rPr>
          <w:rFonts w:cstheme="minorHAnsi"/>
          <w:b/>
          <w:color w:val="663300"/>
          <w:u w:val="single"/>
        </w:rPr>
        <w:t xml:space="preserve">b ) </w:t>
      </w:r>
      <w:r w:rsidR="00FD62D8">
        <w:rPr>
          <w:rFonts w:cstheme="minorHAnsi"/>
          <w:b/>
          <w:color w:val="663300"/>
          <w:u w:val="single"/>
        </w:rPr>
        <w:t>Edge Matching Process</w:t>
      </w:r>
      <w:r w:rsidR="00442F20">
        <w:rPr>
          <w:rFonts w:cstheme="minorHAnsi"/>
          <w:b/>
          <w:color w:val="663300"/>
          <w:u w:val="single"/>
        </w:rPr>
        <w:t>.</w:t>
      </w:r>
      <w:r w:rsidR="003841E1" w:rsidRPr="00213D7C">
        <w:rPr>
          <w:rFonts w:cstheme="minorHAnsi"/>
          <w:color w:val="663300"/>
        </w:rPr>
        <w:t xml:space="preserve"> </w:t>
      </w:r>
      <w:r w:rsidR="003841E1">
        <w:rPr>
          <w:rFonts w:cstheme="minorHAnsi"/>
          <w:color w:val="663300"/>
        </w:rPr>
        <w:t xml:space="preserve">During the First Build, the Seven Metro Counties agreed to try </w:t>
      </w:r>
      <w:r w:rsidR="00816A2E">
        <w:rPr>
          <w:rFonts w:cstheme="minorHAnsi"/>
          <w:color w:val="663300"/>
        </w:rPr>
        <w:t>and test a</w:t>
      </w:r>
      <w:r w:rsidR="003841E1">
        <w:rPr>
          <w:rFonts w:cstheme="minorHAnsi"/>
          <w:color w:val="663300"/>
        </w:rPr>
        <w:t xml:space="preserve"> </w:t>
      </w:r>
      <w:r w:rsidR="00816A2E">
        <w:rPr>
          <w:rFonts w:cstheme="minorHAnsi"/>
          <w:color w:val="663300"/>
        </w:rPr>
        <w:t>method</w:t>
      </w:r>
      <w:r w:rsidR="003841E1">
        <w:rPr>
          <w:rFonts w:cstheme="minorHAnsi"/>
          <w:color w:val="663300"/>
        </w:rPr>
        <w:t xml:space="preserve"> where</w:t>
      </w:r>
      <w:r w:rsidR="003841E1" w:rsidRPr="00213D7C">
        <w:rPr>
          <w:rFonts w:cstheme="minorHAnsi"/>
          <w:color w:val="663300"/>
        </w:rPr>
        <w:t xml:space="preserve"> </w:t>
      </w:r>
      <w:r w:rsidR="003841E1">
        <w:rPr>
          <w:rFonts w:cstheme="minorHAnsi"/>
          <w:color w:val="663300"/>
        </w:rPr>
        <w:t xml:space="preserve">they would snap </w:t>
      </w:r>
      <w:r w:rsidR="00816A2E">
        <w:rPr>
          <w:rFonts w:cstheme="minorHAnsi"/>
          <w:color w:val="663300"/>
        </w:rPr>
        <w:t>their</w:t>
      </w:r>
      <w:r w:rsidR="003841E1">
        <w:rPr>
          <w:rFonts w:cstheme="minorHAnsi"/>
          <w:color w:val="663300"/>
        </w:rPr>
        <w:t xml:space="preserve"> roads </w:t>
      </w:r>
      <w:r w:rsidR="00816A2E">
        <w:rPr>
          <w:rFonts w:cstheme="minorHAnsi"/>
          <w:color w:val="663300"/>
        </w:rPr>
        <w:t xml:space="preserve">to those </w:t>
      </w:r>
      <w:r w:rsidR="003841E1">
        <w:rPr>
          <w:rFonts w:cstheme="minorHAnsi"/>
          <w:color w:val="663300"/>
        </w:rPr>
        <w:t>of their northern and eastern neighbor</w:t>
      </w:r>
      <w:r w:rsidR="00816A2E">
        <w:rPr>
          <w:rFonts w:cstheme="minorHAnsi"/>
          <w:color w:val="663300"/>
        </w:rPr>
        <w:t xml:space="preserve"> county</w:t>
      </w:r>
      <w:r w:rsidR="003841E1">
        <w:rPr>
          <w:rFonts w:cstheme="minorHAnsi"/>
          <w:color w:val="663300"/>
        </w:rPr>
        <w:t>, and, in turn, their southern and western neighbors would snap to them. As edge matching is a vital feature for an inter-jurisdictionally functioning dataset, documenting a consistent process for doing this should be included in the Best Practices Document.</w:t>
      </w:r>
    </w:p>
    <w:p w:rsidR="003841E1" w:rsidRDefault="003841E1">
      <w:pPr>
        <w:rPr>
          <w:rFonts w:cstheme="minorHAnsi"/>
          <w:sz w:val="24"/>
          <w:szCs w:val="24"/>
        </w:rPr>
      </w:pPr>
    </w:p>
    <w:p w:rsidR="00DA003D" w:rsidRPr="004B132C" w:rsidRDefault="003841E1" w:rsidP="00DA003D">
      <w:pPr>
        <w:pStyle w:val="NormalWeb"/>
        <w:shd w:val="clear" w:color="auto" w:fill="FFFFFF"/>
        <w:rPr>
          <w:rFonts w:ascii="Calibri" w:hAnsi="Calibri" w:cs="Calibri"/>
          <w:b/>
          <w:color w:val="1F497D"/>
          <w:sz w:val="26"/>
          <w:szCs w:val="26"/>
          <w:u w:val="single"/>
        </w:rPr>
      </w:pPr>
      <w:r w:rsidRPr="004B132C">
        <w:rPr>
          <w:rFonts w:ascii="Calibri" w:hAnsi="Calibri" w:cs="Calibri"/>
          <w:b/>
          <w:color w:val="1F497D"/>
          <w:sz w:val="26"/>
          <w:szCs w:val="26"/>
          <w:u w:val="single"/>
        </w:rPr>
        <w:t>Points of Discussion:</w:t>
      </w:r>
    </w:p>
    <w:p w:rsidR="00C877E7" w:rsidRPr="00690FE1" w:rsidRDefault="00C877E7" w:rsidP="00DA003D">
      <w:pPr>
        <w:pStyle w:val="NormalWeb"/>
        <w:shd w:val="clear" w:color="auto" w:fill="FFFFFF"/>
        <w:rPr>
          <w:rFonts w:ascii="Calibri" w:hAnsi="Calibri" w:cs="Calibri"/>
          <w:b/>
          <w:color w:val="1F497D"/>
          <w:sz w:val="22"/>
          <w:szCs w:val="22"/>
          <w:u w:val="single"/>
        </w:rPr>
      </w:pPr>
    </w:p>
    <w:p w:rsidR="00C877E7" w:rsidRDefault="007E68F0" w:rsidP="00BB04A1">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 xml:space="preserve">Did the </w:t>
      </w:r>
      <w:r w:rsidR="003841E1" w:rsidRPr="003841E1">
        <w:rPr>
          <w:rFonts w:ascii="Calibri" w:hAnsi="Calibri" w:cs="Calibri"/>
          <w:b/>
          <w:i/>
          <w:color w:val="1F497D"/>
          <w:sz w:val="22"/>
          <w:szCs w:val="22"/>
        </w:rPr>
        <w:t>“control west + south</w:t>
      </w:r>
      <w:r w:rsidR="006C7C3D">
        <w:rPr>
          <w:rFonts w:ascii="Calibri" w:hAnsi="Calibri" w:cs="Calibri"/>
          <w:b/>
          <w:i/>
          <w:color w:val="1F497D"/>
          <w:sz w:val="22"/>
          <w:szCs w:val="22"/>
        </w:rPr>
        <w:t>/</w:t>
      </w:r>
      <w:r w:rsidR="003841E1" w:rsidRPr="003841E1">
        <w:rPr>
          <w:rFonts w:ascii="Calibri" w:hAnsi="Calibri" w:cs="Calibri"/>
          <w:b/>
          <w:i/>
          <w:color w:val="1F497D"/>
          <w:sz w:val="22"/>
          <w:szCs w:val="22"/>
        </w:rPr>
        <w:t xml:space="preserve">cede north and east” </w:t>
      </w:r>
      <w:r w:rsidR="003841E1">
        <w:rPr>
          <w:rFonts w:ascii="Calibri" w:hAnsi="Calibri" w:cs="Calibri"/>
          <w:color w:val="1F497D"/>
          <w:sz w:val="22"/>
          <w:szCs w:val="22"/>
        </w:rPr>
        <w:t>work as planned during the First Build process</w:t>
      </w:r>
      <w:r>
        <w:rPr>
          <w:rFonts w:ascii="Calibri" w:hAnsi="Calibri" w:cs="Calibri"/>
          <w:color w:val="1F497D"/>
          <w:sz w:val="22"/>
          <w:szCs w:val="22"/>
        </w:rPr>
        <w:t>?</w:t>
      </w:r>
    </w:p>
    <w:p w:rsidR="00442F20" w:rsidRPr="006B0B64" w:rsidRDefault="00442F20" w:rsidP="00442F20">
      <w:pPr>
        <w:pStyle w:val="NormalWeb"/>
        <w:shd w:val="clear" w:color="auto" w:fill="FFFFFF"/>
        <w:ind w:left="720"/>
        <w:rPr>
          <w:rFonts w:ascii="Calibri" w:hAnsi="Calibri" w:cs="Calibri"/>
          <w:color w:val="1F497D"/>
          <w:sz w:val="22"/>
          <w:szCs w:val="22"/>
        </w:rPr>
      </w:pPr>
    </w:p>
    <w:p w:rsidR="003841E1" w:rsidRDefault="003841E1" w:rsidP="00BB04A1">
      <w:pPr>
        <w:pStyle w:val="NormalWeb"/>
        <w:shd w:val="clear" w:color="auto" w:fill="FFFFFF"/>
        <w:rPr>
          <w:rFonts w:ascii="Calibri" w:hAnsi="Calibri" w:cs="Calibri"/>
          <w:color w:val="1F497D"/>
          <w:sz w:val="22"/>
          <w:szCs w:val="22"/>
        </w:rPr>
      </w:pPr>
    </w:p>
    <w:p w:rsidR="003841E1" w:rsidRDefault="007006CF" w:rsidP="006B0B64">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Does th</w:t>
      </w:r>
      <w:r w:rsidR="003841E1">
        <w:rPr>
          <w:rFonts w:ascii="Calibri" w:hAnsi="Calibri" w:cs="Calibri"/>
          <w:color w:val="1F497D"/>
          <w:sz w:val="22"/>
          <w:szCs w:val="22"/>
        </w:rPr>
        <w:t xml:space="preserve">is </w:t>
      </w:r>
      <w:r>
        <w:rPr>
          <w:rFonts w:ascii="Calibri" w:hAnsi="Calibri" w:cs="Calibri"/>
          <w:color w:val="1F497D"/>
          <w:sz w:val="22"/>
          <w:szCs w:val="22"/>
        </w:rPr>
        <w:t xml:space="preserve">approach have to be </w:t>
      </w:r>
      <w:r w:rsidR="00816A2E">
        <w:rPr>
          <w:rFonts w:ascii="Calibri" w:hAnsi="Calibri" w:cs="Calibri"/>
          <w:color w:val="1F497D"/>
          <w:sz w:val="22"/>
          <w:szCs w:val="22"/>
        </w:rPr>
        <w:t xml:space="preserve">slightly </w:t>
      </w:r>
      <w:r w:rsidR="003841E1">
        <w:rPr>
          <w:rFonts w:ascii="Calibri" w:hAnsi="Calibri" w:cs="Calibri"/>
          <w:color w:val="1F497D"/>
          <w:sz w:val="22"/>
          <w:szCs w:val="22"/>
        </w:rPr>
        <w:t xml:space="preserve">modified, </w:t>
      </w:r>
      <w:r w:rsidR="00816A2E">
        <w:rPr>
          <w:rFonts w:ascii="Calibri" w:hAnsi="Calibri" w:cs="Calibri"/>
          <w:color w:val="1F497D"/>
          <w:sz w:val="22"/>
          <w:szCs w:val="22"/>
        </w:rPr>
        <w:t xml:space="preserve">radically </w:t>
      </w:r>
      <w:r w:rsidR="003841E1">
        <w:rPr>
          <w:rFonts w:ascii="Calibri" w:hAnsi="Calibri" w:cs="Calibri"/>
          <w:color w:val="1F497D"/>
          <w:sz w:val="22"/>
          <w:szCs w:val="22"/>
        </w:rPr>
        <w:t>changed or scrapped all together</w:t>
      </w:r>
      <w:r>
        <w:rPr>
          <w:rFonts w:ascii="Calibri" w:hAnsi="Calibri" w:cs="Calibri"/>
          <w:color w:val="1F497D"/>
          <w:sz w:val="22"/>
          <w:szCs w:val="22"/>
        </w:rPr>
        <w:t>?</w:t>
      </w:r>
    </w:p>
    <w:p w:rsidR="00442F20" w:rsidRPr="006B0B64" w:rsidRDefault="00442F20" w:rsidP="00442F20">
      <w:pPr>
        <w:pStyle w:val="NormalWeb"/>
        <w:shd w:val="clear" w:color="auto" w:fill="FFFFFF"/>
        <w:ind w:left="720"/>
        <w:rPr>
          <w:rFonts w:ascii="Calibri" w:hAnsi="Calibri" w:cs="Calibri"/>
          <w:color w:val="1F497D"/>
          <w:sz w:val="22"/>
          <w:szCs w:val="22"/>
        </w:rPr>
      </w:pPr>
    </w:p>
    <w:p w:rsidR="00816A2E" w:rsidRDefault="00816A2E" w:rsidP="00C877E7">
      <w:pPr>
        <w:pStyle w:val="NormalWeb"/>
        <w:shd w:val="clear" w:color="auto" w:fill="FFFFFF"/>
        <w:ind w:left="720"/>
        <w:rPr>
          <w:rFonts w:ascii="Calibri" w:hAnsi="Calibri" w:cs="Calibri"/>
          <w:color w:val="1F497D"/>
          <w:sz w:val="22"/>
          <w:szCs w:val="22"/>
        </w:rPr>
      </w:pPr>
    </w:p>
    <w:p w:rsidR="00C877E7" w:rsidRDefault="00C877E7" w:rsidP="00C877E7">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How can th</w:t>
      </w:r>
      <w:r w:rsidR="003841E1">
        <w:rPr>
          <w:rFonts w:ascii="Calibri" w:hAnsi="Calibri" w:cs="Calibri"/>
          <w:color w:val="1F497D"/>
          <w:sz w:val="22"/>
          <w:szCs w:val="22"/>
        </w:rPr>
        <w:t xml:space="preserve">e edge-matching </w:t>
      </w:r>
      <w:r>
        <w:rPr>
          <w:rFonts w:ascii="Calibri" w:hAnsi="Calibri" w:cs="Calibri"/>
          <w:color w:val="1F497D"/>
          <w:sz w:val="22"/>
          <w:szCs w:val="22"/>
        </w:rPr>
        <w:t>process be improved?</w:t>
      </w:r>
    </w:p>
    <w:p w:rsidR="00442F20" w:rsidRDefault="00DD1284" w:rsidP="00442F20">
      <w:pPr>
        <w:pStyle w:val="NormalWeb"/>
        <w:shd w:val="clear" w:color="auto" w:fill="FFFFFF"/>
        <w:ind w:left="720"/>
        <w:rPr>
          <w:rFonts w:ascii="Calibri" w:hAnsi="Calibri" w:cs="Calibri"/>
          <w:color w:val="1F497D"/>
          <w:sz w:val="22"/>
          <w:szCs w:val="22"/>
        </w:rPr>
      </w:pPr>
      <w:r>
        <w:rPr>
          <w:rFonts w:ascii="Calibri" w:hAnsi="Calibri" w:cs="Calibri"/>
          <w:noProof/>
          <w:color w:val="1F497D"/>
          <w:sz w:val="22"/>
          <w:szCs w:val="22"/>
        </w:rPr>
        <w:drawing>
          <wp:anchor distT="0" distB="0" distL="114300" distR="114300" simplePos="0" relativeHeight="251645440" behindDoc="1" locked="0" layoutInCell="1" allowOverlap="1" wp14:anchorId="634F300F" wp14:editId="6FF39A12">
            <wp:simplePos x="0" y="0"/>
            <wp:positionH relativeFrom="column">
              <wp:posOffset>4105850</wp:posOffset>
            </wp:positionH>
            <wp:positionV relativeFrom="paragraph">
              <wp:posOffset>160763</wp:posOffset>
            </wp:positionV>
            <wp:extent cx="1758315" cy="883920"/>
            <wp:effectExtent l="0" t="0" r="0" b="0"/>
            <wp:wrapTight wrapText="bothSides">
              <wp:wrapPolygon edited="0">
                <wp:start x="0" y="0"/>
                <wp:lineTo x="0" y="20948"/>
                <wp:lineTo x="21296" y="20948"/>
                <wp:lineTo x="212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therineI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8315" cy="883920"/>
                    </a:xfrm>
                    <a:prstGeom prst="rect">
                      <a:avLst/>
                    </a:prstGeom>
                  </pic:spPr>
                </pic:pic>
              </a:graphicData>
            </a:graphic>
            <wp14:sizeRelH relativeFrom="page">
              <wp14:pctWidth>0</wp14:pctWidth>
            </wp14:sizeRelH>
            <wp14:sizeRelV relativeFrom="page">
              <wp14:pctHeight>0</wp14:pctHeight>
            </wp14:sizeRelV>
          </wp:anchor>
        </w:drawing>
      </w:r>
    </w:p>
    <w:p w:rsidR="00C877E7" w:rsidRDefault="00C877E7" w:rsidP="006B0B64">
      <w:pPr>
        <w:pStyle w:val="NormalWeb"/>
        <w:shd w:val="clear" w:color="auto" w:fill="FFFFFF"/>
        <w:rPr>
          <w:rFonts w:ascii="Calibri" w:hAnsi="Calibri" w:cs="Calibri"/>
          <w:color w:val="1F497D"/>
          <w:sz w:val="22"/>
          <w:szCs w:val="22"/>
        </w:rPr>
      </w:pPr>
    </w:p>
    <w:p w:rsidR="00C877E7" w:rsidRDefault="00C877E7" w:rsidP="00C877E7">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Is there value i</w:t>
      </w:r>
      <w:r w:rsidR="00FF4528">
        <w:rPr>
          <w:rFonts w:ascii="Calibri" w:hAnsi="Calibri" w:cs="Calibri"/>
          <w:color w:val="1F497D"/>
          <w:sz w:val="22"/>
          <w:szCs w:val="22"/>
        </w:rPr>
        <w:t xml:space="preserve">n having each county </w:t>
      </w:r>
      <w:r w:rsidR="00143F90">
        <w:rPr>
          <w:rFonts w:ascii="Calibri" w:hAnsi="Calibri" w:cs="Calibri"/>
          <w:color w:val="1F497D"/>
          <w:sz w:val="22"/>
          <w:szCs w:val="22"/>
        </w:rPr>
        <w:t xml:space="preserve">designate </w:t>
      </w:r>
      <w:r w:rsidR="00FF4528">
        <w:rPr>
          <w:rFonts w:ascii="Calibri" w:hAnsi="Calibri" w:cs="Calibri"/>
          <w:color w:val="1F497D"/>
          <w:sz w:val="22"/>
          <w:szCs w:val="22"/>
        </w:rPr>
        <w:t xml:space="preserve">a </w:t>
      </w:r>
      <w:r w:rsidR="004B132C">
        <w:rPr>
          <w:rFonts w:ascii="Calibri" w:hAnsi="Calibri" w:cs="Calibri"/>
          <w:color w:val="1F497D"/>
          <w:sz w:val="22"/>
          <w:szCs w:val="22"/>
        </w:rPr>
        <w:t xml:space="preserve">specific </w:t>
      </w:r>
      <w:r w:rsidR="00442F20">
        <w:rPr>
          <w:rFonts w:ascii="Calibri" w:hAnsi="Calibri" w:cs="Calibri"/>
          <w:color w:val="1F497D"/>
          <w:sz w:val="22"/>
          <w:szCs w:val="22"/>
        </w:rPr>
        <w:t xml:space="preserve">GIS </w:t>
      </w:r>
      <w:r w:rsidR="00FF4528">
        <w:rPr>
          <w:rFonts w:ascii="Calibri" w:hAnsi="Calibri" w:cs="Calibri"/>
          <w:color w:val="1F497D"/>
          <w:sz w:val="22"/>
          <w:szCs w:val="22"/>
        </w:rPr>
        <w:t xml:space="preserve">staff person as their </w:t>
      </w:r>
      <w:r w:rsidR="00FF4528" w:rsidRPr="006601DE">
        <w:rPr>
          <w:rFonts w:ascii="Calibri" w:hAnsi="Calibri" w:cs="Calibri"/>
          <w:b/>
          <w:i/>
          <w:color w:val="002060"/>
          <w:sz w:val="22"/>
          <w:szCs w:val="22"/>
        </w:rPr>
        <w:t xml:space="preserve">“border point </w:t>
      </w:r>
      <w:r w:rsidR="00DD1284">
        <w:rPr>
          <w:rFonts w:ascii="Calibri" w:hAnsi="Calibri" w:cs="Calibri"/>
          <w:b/>
          <w:i/>
          <w:color w:val="002060"/>
          <w:sz w:val="22"/>
          <w:szCs w:val="22"/>
        </w:rPr>
        <w:t>‘c</w:t>
      </w:r>
      <w:r w:rsidR="00825159">
        <w:rPr>
          <w:rFonts w:ascii="Calibri" w:hAnsi="Calibri" w:cs="Calibri"/>
          <w:b/>
          <w:i/>
          <w:color w:val="002060"/>
          <w:sz w:val="22"/>
          <w:szCs w:val="22"/>
        </w:rPr>
        <w:t>zarina</w:t>
      </w:r>
      <w:r w:rsidR="00DD1284">
        <w:rPr>
          <w:rFonts w:ascii="Calibri" w:hAnsi="Calibri" w:cs="Calibri"/>
          <w:b/>
          <w:i/>
          <w:color w:val="002060"/>
          <w:sz w:val="22"/>
          <w:szCs w:val="22"/>
        </w:rPr>
        <w:t>’</w:t>
      </w:r>
      <w:r w:rsidR="00825159">
        <w:rPr>
          <w:rFonts w:ascii="Calibri" w:hAnsi="Calibri" w:cs="Calibri"/>
          <w:b/>
          <w:i/>
          <w:color w:val="002060"/>
          <w:sz w:val="22"/>
          <w:szCs w:val="22"/>
        </w:rPr>
        <w:t xml:space="preserve"> or </w:t>
      </w:r>
      <w:r w:rsidR="00DD1284">
        <w:rPr>
          <w:rFonts w:ascii="Calibri" w:hAnsi="Calibri" w:cs="Calibri"/>
          <w:b/>
          <w:i/>
          <w:color w:val="002060"/>
          <w:sz w:val="22"/>
          <w:szCs w:val="22"/>
        </w:rPr>
        <w:t>‘</w:t>
      </w:r>
      <w:r w:rsidR="00825159">
        <w:rPr>
          <w:rFonts w:ascii="Calibri" w:hAnsi="Calibri" w:cs="Calibri"/>
          <w:b/>
          <w:i/>
          <w:color w:val="002060"/>
          <w:sz w:val="22"/>
          <w:szCs w:val="22"/>
        </w:rPr>
        <w:t>czar</w:t>
      </w:r>
      <w:r w:rsidR="00DD1284">
        <w:rPr>
          <w:rFonts w:ascii="Calibri" w:hAnsi="Calibri" w:cs="Calibri"/>
          <w:b/>
          <w:i/>
          <w:color w:val="002060"/>
          <w:sz w:val="22"/>
          <w:szCs w:val="22"/>
        </w:rPr>
        <w:t>’</w:t>
      </w:r>
      <w:r w:rsidRPr="006601DE">
        <w:rPr>
          <w:rFonts w:ascii="Calibri" w:hAnsi="Calibri" w:cs="Calibri"/>
          <w:b/>
          <w:i/>
          <w:color w:val="002060"/>
          <w:sz w:val="22"/>
          <w:szCs w:val="22"/>
        </w:rPr>
        <w:t>”</w:t>
      </w:r>
      <w:r w:rsidR="007006CF" w:rsidRPr="006601DE">
        <w:rPr>
          <w:rFonts w:ascii="Calibri" w:hAnsi="Calibri" w:cs="Calibri"/>
          <w:color w:val="002060"/>
          <w:sz w:val="22"/>
          <w:szCs w:val="22"/>
        </w:rPr>
        <w:t xml:space="preserve"> </w:t>
      </w:r>
      <w:r w:rsidR="00143F90">
        <w:rPr>
          <w:rFonts w:ascii="Calibri" w:hAnsi="Calibri" w:cs="Calibri"/>
          <w:color w:val="1F497D"/>
          <w:sz w:val="22"/>
          <w:szCs w:val="22"/>
        </w:rPr>
        <w:t xml:space="preserve">to act as the point-of-contact </w:t>
      </w:r>
      <w:r w:rsidR="007006CF">
        <w:rPr>
          <w:rFonts w:ascii="Calibri" w:hAnsi="Calibri" w:cs="Calibri"/>
          <w:color w:val="1F497D"/>
          <w:sz w:val="22"/>
          <w:szCs w:val="22"/>
        </w:rPr>
        <w:t>for</w:t>
      </w:r>
      <w:r>
        <w:rPr>
          <w:rFonts w:ascii="Calibri" w:hAnsi="Calibri" w:cs="Calibri"/>
          <w:color w:val="1F497D"/>
          <w:sz w:val="22"/>
          <w:szCs w:val="22"/>
        </w:rPr>
        <w:t xml:space="preserve"> </w:t>
      </w:r>
      <w:r w:rsidR="00143F90">
        <w:rPr>
          <w:rFonts w:ascii="Calibri" w:hAnsi="Calibri" w:cs="Calibri"/>
          <w:color w:val="1F497D"/>
          <w:sz w:val="22"/>
          <w:szCs w:val="22"/>
        </w:rPr>
        <w:t xml:space="preserve">documenting and </w:t>
      </w:r>
      <w:r>
        <w:rPr>
          <w:rFonts w:ascii="Calibri" w:hAnsi="Calibri" w:cs="Calibri"/>
          <w:color w:val="1F497D"/>
          <w:sz w:val="22"/>
          <w:szCs w:val="22"/>
        </w:rPr>
        <w:t xml:space="preserve">handing </w:t>
      </w:r>
      <w:r w:rsidR="00FF4528">
        <w:rPr>
          <w:rFonts w:ascii="Calibri" w:hAnsi="Calibri" w:cs="Calibri"/>
          <w:color w:val="1F497D"/>
          <w:sz w:val="22"/>
          <w:szCs w:val="22"/>
        </w:rPr>
        <w:t xml:space="preserve">tricky </w:t>
      </w:r>
      <w:r>
        <w:rPr>
          <w:rFonts w:ascii="Calibri" w:hAnsi="Calibri" w:cs="Calibri"/>
          <w:color w:val="1F497D"/>
          <w:sz w:val="22"/>
          <w:szCs w:val="22"/>
        </w:rPr>
        <w:t>boundary issues?</w:t>
      </w:r>
    </w:p>
    <w:p w:rsidR="003247FB" w:rsidRDefault="003247FB" w:rsidP="003247FB">
      <w:pPr>
        <w:pStyle w:val="NormalWeb"/>
        <w:shd w:val="clear" w:color="auto" w:fill="FFFFFF"/>
        <w:ind w:left="720"/>
        <w:rPr>
          <w:rFonts w:ascii="Calibri" w:hAnsi="Calibri" w:cs="Calibri"/>
          <w:color w:val="1F497D"/>
          <w:sz w:val="22"/>
          <w:szCs w:val="22"/>
        </w:rPr>
      </w:pPr>
    </w:p>
    <w:p w:rsidR="003247FB" w:rsidRDefault="003247FB" w:rsidP="009562F9">
      <w:pPr>
        <w:pStyle w:val="NormalWeb"/>
        <w:shd w:val="clear" w:color="auto" w:fill="FFFFFF"/>
        <w:rPr>
          <w:rFonts w:ascii="Calibri" w:hAnsi="Calibri" w:cs="Calibri"/>
          <w:color w:val="1F497D"/>
          <w:sz w:val="22"/>
          <w:szCs w:val="22"/>
        </w:rPr>
      </w:pPr>
    </w:p>
    <w:p w:rsidR="003247FB" w:rsidRPr="00C877E7" w:rsidRDefault="003247FB" w:rsidP="00C877E7">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Method and practice on how this is done will be fu</w:t>
      </w:r>
      <w:r w:rsidR="00DD1284">
        <w:rPr>
          <w:rFonts w:ascii="Calibri" w:hAnsi="Calibri" w:cs="Calibri"/>
          <w:color w:val="1F497D"/>
          <w:sz w:val="22"/>
          <w:szCs w:val="22"/>
        </w:rPr>
        <w:t xml:space="preserve">lly documented, described and illustrated </w:t>
      </w:r>
      <w:r>
        <w:rPr>
          <w:rFonts w:ascii="Calibri" w:hAnsi="Calibri" w:cs="Calibri"/>
          <w:color w:val="1F497D"/>
          <w:sz w:val="22"/>
          <w:szCs w:val="22"/>
        </w:rPr>
        <w:t>in the forthcoming MRCC Best Practices Document;</w:t>
      </w:r>
    </w:p>
    <w:p w:rsidR="009D4C1F" w:rsidRDefault="009D4C1F">
      <w:pPr>
        <w:rPr>
          <w:rFonts w:cstheme="minorHAnsi"/>
          <w:sz w:val="24"/>
          <w:szCs w:val="24"/>
        </w:rPr>
      </w:pPr>
    </w:p>
    <w:p w:rsidR="00FF4528" w:rsidRDefault="00FF4528" w:rsidP="00BB04A1">
      <w:pPr>
        <w:pStyle w:val="NormalWeb"/>
        <w:shd w:val="clear" w:color="auto" w:fill="FFFFFF"/>
        <w:rPr>
          <w:rFonts w:ascii="Calibri" w:hAnsi="Calibri" w:cs="Calibri"/>
          <w:b/>
          <w:color w:val="1F497D"/>
          <w:sz w:val="22"/>
          <w:szCs w:val="22"/>
          <w:u w:val="single"/>
        </w:rPr>
      </w:pPr>
    </w:p>
    <w:p w:rsidR="00211473" w:rsidRDefault="00211473" w:rsidP="00BB04A1">
      <w:pPr>
        <w:pStyle w:val="NormalWeb"/>
        <w:shd w:val="clear" w:color="auto" w:fill="FFFFFF"/>
        <w:rPr>
          <w:rFonts w:ascii="Calibri" w:hAnsi="Calibri" w:cs="Calibri"/>
          <w:b/>
          <w:color w:val="1F497D"/>
          <w:sz w:val="22"/>
          <w:szCs w:val="22"/>
          <w:u w:val="single"/>
        </w:rPr>
      </w:pPr>
    </w:p>
    <w:p w:rsidR="00BB04A1" w:rsidRPr="004B132C" w:rsidRDefault="00BB04A1" w:rsidP="00BB04A1">
      <w:pPr>
        <w:pStyle w:val="NormalWeb"/>
        <w:shd w:val="clear" w:color="auto" w:fill="FFFFFF"/>
        <w:rPr>
          <w:rFonts w:ascii="Calibri" w:hAnsi="Calibri" w:cs="Calibri"/>
          <w:b/>
          <w:color w:val="1F497D"/>
          <w:sz w:val="26"/>
          <w:szCs w:val="26"/>
          <w:u w:val="single"/>
        </w:rPr>
      </w:pPr>
      <w:r w:rsidRPr="004B132C">
        <w:rPr>
          <w:rFonts w:ascii="Calibri" w:hAnsi="Calibri" w:cs="Calibri"/>
          <w:b/>
          <w:color w:val="1F497D"/>
          <w:sz w:val="26"/>
          <w:szCs w:val="26"/>
          <w:u w:val="single"/>
        </w:rPr>
        <w:t xml:space="preserve">Additional </w:t>
      </w:r>
      <w:r w:rsidR="003841E1" w:rsidRPr="004B132C">
        <w:rPr>
          <w:rFonts w:ascii="Calibri" w:hAnsi="Calibri" w:cs="Calibri"/>
          <w:b/>
          <w:color w:val="1F497D"/>
          <w:sz w:val="26"/>
          <w:szCs w:val="26"/>
          <w:u w:val="single"/>
        </w:rPr>
        <w:t>Rules</w:t>
      </w:r>
      <w:r w:rsidR="00E9112F" w:rsidRPr="004B132C">
        <w:rPr>
          <w:rFonts w:ascii="Calibri" w:hAnsi="Calibri" w:cs="Calibri"/>
          <w:b/>
          <w:color w:val="1F497D"/>
          <w:sz w:val="26"/>
          <w:szCs w:val="26"/>
          <w:u w:val="single"/>
        </w:rPr>
        <w:t>/</w:t>
      </w:r>
      <w:r w:rsidR="003841E1" w:rsidRPr="004B132C">
        <w:rPr>
          <w:rFonts w:ascii="Calibri" w:hAnsi="Calibri" w:cs="Calibri"/>
          <w:b/>
          <w:color w:val="1F497D"/>
          <w:sz w:val="26"/>
          <w:szCs w:val="26"/>
          <w:u w:val="single"/>
        </w:rPr>
        <w:t>Guidelines:</w:t>
      </w:r>
    </w:p>
    <w:p w:rsidR="00BB04A1" w:rsidRPr="00690FE1" w:rsidRDefault="00BB04A1" w:rsidP="00BB04A1">
      <w:pPr>
        <w:pStyle w:val="NormalWeb"/>
        <w:shd w:val="clear" w:color="auto" w:fill="FFFFFF"/>
        <w:rPr>
          <w:rFonts w:ascii="Calibri" w:hAnsi="Calibri" w:cs="Calibri"/>
          <w:b/>
          <w:color w:val="1F497D"/>
          <w:sz w:val="22"/>
          <w:szCs w:val="22"/>
          <w:u w:val="single"/>
        </w:rPr>
      </w:pPr>
    </w:p>
    <w:p w:rsidR="00BB04A1" w:rsidRDefault="00BB04A1" w:rsidP="00BB04A1">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 xml:space="preserve">Counties need only load the segments that </w:t>
      </w:r>
      <w:r w:rsidRPr="006B0B64">
        <w:rPr>
          <w:rFonts w:ascii="Calibri" w:hAnsi="Calibri" w:cs="Calibri"/>
          <w:i/>
          <w:color w:val="1F497D"/>
          <w:sz w:val="22"/>
          <w:szCs w:val="22"/>
          <w:u w:val="single"/>
        </w:rPr>
        <w:t>they are the source for</w:t>
      </w:r>
      <w:r>
        <w:rPr>
          <w:rFonts w:ascii="Calibri" w:hAnsi="Calibri" w:cs="Calibri"/>
          <w:color w:val="1F497D"/>
          <w:sz w:val="22"/>
          <w:szCs w:val="22"/>
        </w:rPr>
        <w:t xml:space="preserve"> along the boundaries;</w:t>
      </w:r>
    </w:p>
    <w:p w:rsidR="00211473" w:rsidRDefault="00211473" w:rsidP="00211473">
      <w:pPr>
        <w:pStyle w:val="NormalWeb"/>
        <w:shd w:val="clear" w:color="auto" w:fill="FFFFFF"/>
        <w:ind w:left="720"/>
        <w:rPr>
          <w:rFonts w:ascii="Calibri" w:hAnsi="Calibri" w:cs="Calibri"/>
          <w:color w:val="1F497D"/>
          <w:sz w:val="22"/>
          <w:szCs w:val="22"/>
        </w:rPr>
      </w:pPr>
    </w:p>
    <w:p w:rsidR="008A513A" w:rsidRDefault="004B132C" w:rsidP="00BB04A1">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Work toward the e</w:t>
      </w:r>
      <w:r w:rsidR="008A513A">
        <w:rPr>
          <w:rFonts w:ascii="Calibri" w:hAnsi="Calibri" w:cs="Calibri"/>
          <w:color w:val="1F497D"/>
          <w:sz w:val="22"/>
          <w:szCs w:val="22"/>
        </w:rPr>
        <w:t>l</w:t>
      </w:r>
      <w:r w:rsidR="00A33D1A">
        <w:rPr>
          <w:rFonts w:ascii="Calibri" w:hAnsi="Calibri" w:cs="Calibri"/>
          <w:color w:val="1F497D"/>
          <w:sz w:val="22"/>
          <w:szCs w:val="22"/>
        </w:rPr>
        <w:t>imination of</w:t>
      </w:r>
      <w:r w:rsidR="008A513A">
        <w:rPr>
          <w:rFonts w:ascii="Calibri" w:hAnsi="Calibri" w:cs="Calibri"/>
          <w:color w:val="1F497D"/>
          <w:sz w:val="22"/>
          <w:szCs w:val="22"/>
        </w:rPr>
        <w:t xml:space="preserve"> overlaps </w:t>
      </w:r>
      <w:r w:rsidR="008A513A" w:rsidRPr="006B0B64">
        <w:rPr>
          <w:rFonts w:ascii="Calibri" w:hAnsi="Calibri" w:cs="Calibri"/>
          <w:i/>
          <w:color w:val="1F497D"/>
          <w:sz w:val="22"/>
          <w:szCs w:val="22"/>
        </w:rPr>
        <w:t>(as much as possible and feasible)</w:t>
      </w:r>
      <w:r w:rsidR="00A33D1A">
        <w:rPr>
          <w:rFonts w:ascii="Calibri" w:hAnsi="Calibri" w:cs="Calibri"/>
          <w:color w:val="1F497D"/>
          <w:sz w:val="22"/>
          <w:szCs w:val="22"/>
        </w:rPr>
        <w:t xml:space="preserve"> along boundaries;</w:t>
      </w:r>
    </w:p>
    <w:p w:rsidR="00211473" w:rsidRDefault="00211473" w:rsidP="00211473">
      <w:pPr>
        <w:pStyle w:val="NormalWeb"/>
        <w:shd w:val="clear" w:color="auto" w:fill="FFFFFF"/>
        <w:rPr>
          <w:rFonts w:ascii="Calibri" w:hAnsi="Calibri" w:cs="Calibri"/>
          <w:color w:val="1F497D"/>
          <w:sz w:val="22"/>
          <w:szCs w:val="22"/>
        </w:rPr>
      </w:pPr>
    </w:p>
    <w:p w:rsidR="00211473" w:rsidRDefault="00A33D1A" w:rsidP="00211473">
      <w:pPr>
        <w:pStyle w:val="NormalWeb"/>
        <w:numPr>
          <w:ilvl w:val="0"/>
          <w:numId w:val="6"/>
        </w:numPr>
        <w:shd w:val="clear" w:color="auto" w:fill="FFFFFF"/>
        <w:rPr>
          <w:rFonts w:ascii="Calibri" w:hAnsi="Calibri" w:cs="Calibri"/>
          <w:color w:val="1F497D"/>
          <w:sz w:val="22"/>
          <w:szCs w:val="22"/>
        </w:rPr>
      </w:pPr>
      <w:r>
        <w:rPr>
          <w:rFonts w:ascii="Calibri" w:hAnsi="Calibri" w:cs="Calibri"/>
          <w:color w:val="1F497D"/>
          <w:sz w:val="22"/>
          <w:szCs w:val="22"/>
        </w:rPr>
        <w:t>Ensure address range d</w:t>
      </w:r>
      <w:r w:rsidR="00211473">
        <w:rPr>
          <w:rFonts w:ascii="Calibri" w:hAnsi="Calibri" w:cs="Calibri"/>
          <w:color w:val="1F497D"/>
          <w:sz w:val="22"/>
          <w:szCs w:val="22"/>
        </w:rPr>
        <w:t>ata of border roads are cor</w:t>
      </w:r>
      <w:r w:rsidR="004B132C">
        <w:rPr>
          <w:rFonts w:ascii="Calibri" w:hAnsi="Calibri" w:cs="Calibri"/>
          <w:color w:val="1F497D"/>
          <w:sz w:val="22"/>
          <w:szCs w:val="22"/>
        </w:rPr>
        <w:t>rect and verified by both sides of the boundary;</w:t>
      </w:r>
    </w:p>
    <w:p w:rsidR="00211473" w:rsidRDefault="00211473" w:rsidP="00211473">
      <w:pPr>
        <w:pStyle w:val="ListParagraph"/>
        <w:rPr>
          <w:rFonts w:cstheme="minorHAnsi"/>
        </w:rPr>
      </w:pPr>
    </w:p>
    <w:p w:rsidR="00DA003D" w:rsidRPr="00211473" w:rsidRDefault="00DA003D" w:rsidP="00211473">
      <w:pPr>
        <w:pStyle w:val="NormalWeb"/>
        <w:shd w:val="clear" w:color="auto" w:fill="FFFFFF"/>
        <w:ind w:left="720"/>
        <w:rPr>
          <w:rFonts w:ascii="Calibri" w:hAnsi="Calibri" w:cs="Calibri"/>
          <w:color w:val="1F497D"/>
          <w:sz w:val="22"/>
          <w:szCs w:val="22"/>
        </w:rPr>
      </w:pPr>
      <w:r w:rsidRPr="00211473">
        <w:rPr>
          <w:rFonts w:cstheme="minorHAnsi"/>
        </w:rPr>
        <w:br w:type="page"/>
      </w:r>
    </w:p>
    <w:p w:rsidR="00FD62D8" w:rsidRPr="0099669E" w:rsidRDefault="00FD62D8" w:rsidP="00FD62D8">
      <w:pPr>
        <w:spacing w:after="0" w:line="240" w:lineRule="auto"/>
        <w:rPr>
          <w:b/>
          <w:sz w:val="32"/>
          <w:szCs w:val="32"/>
        </w:rPr>
      </w:pPr>
      <w:r w:rsidRPr="0099669E">
        <w:rPr>
          <w:b/>
          <w:sz w:val="32"/>
          <w:szCs w:val="32"/>
        </w:rPr>
        <w:t xml:space="preserve">Agenda Item </w:t>
      </w:r>
      <w:r w:rsidR="00A511D0">
        <w:rPr>
          <w:b/>
          <w:sz w:val="32"/>
          <w:szCs w:val="32"/>
        </w:rPr>
        <w:t>7</w:t>
      </w:r>
      <w:r w:rsidRPr="0099669E">
        <w:rPr>
          <w:b/>
          <w:sz w:val="32"/>
          <w:szCs w:val="32"/>
        </w:rPr>
        <w:t>) Project Next Steps and Timeline Adjustments</w:t>
      </w:r>
    </w:p>
    <w:p w:rsidR="00FD62D8" w:rsidRDefault="00FD62D8" w:rsidP="00FD62D8">
      <w:pPr>
        <w:spacing w:after="0" w:line="240" w:lineRule="auto"/>
        <w:rPr>
          <w:rFonts w:ascii="Calibri" w:hAnsi="Calibri" w:cs="Calibri"/>
          <w:color w:val="1F497D"/>
        </w:rPr>
      </w:pPr>
      <w:r>
        <w:rPr>
          <w:rFonts w:ascii="Calibri" w:hAnsi="Calibri" w:cs="Calibri"/>
          <w:color w:val="1F497D"/>
        </w:rPr>
        <w:t xml:space="preserve">We have </w:t>
      </w:r>
      <w:r w:rsidR="005D6628">
        <w:rPr>
          <w:rFonts w:ascii="Calibri" w:hAnsi="Calibri" w:cs="Calibri"/>
          <w:color w:val="1F497D"/>
        </w:rPr>
        <w:t xml:space="preserve">two initial </w:t>
      </w:r>
      <w:r>
        <w:rPr>
          <w:rFonts w:ascii="Calibri" w:hAnsi="Calibri" w:cs="Calibri"/>
          <w:color w:val="1F497D"/>
        </w:rPr>
        <w:t xml:space="preserve">‘sets of tasks’ </w:t>
      </w:r>
      <w:r w:rsidR="005D6628">
        <w:rPr>
          <w:rFonts w:ascii="Calibri" w:hAnsi="Calibri" w:cs="Calibri"/>
          <w:color w:val="1F497D"/>
        </w:rPr>
        <w:t xml:space="preserve">for continued work: the first relates to the </w:t>
      </w:r>
      <w:r>
        <w:rPr>
          <w:rFonts w:ascii="Calibri" w:hAnsi="Calibri" w:cs="Calibri"/>
          <w:color w:val="1F497D"/>
        </w:rPr>
        <w:t>data standard and the dataset, the second group to the tasks around aggregation and validation and the third group to further stakeholder review and advancing the dataset to the state level.</w:t>
      </w:r>
    </w:p>
    <w:p w:rsidR="00FD62D8" w:rsidRDefault="00FD62D8" w:rsidP="00FD62D8">
      <w:pPr>
        <w:spacing w:after="0" w:line="240" w:lineRule="auto"/>
        <w:rPr>
          <w:b/>
          <w:sz w:val="28"/>
          <w:szCs w:val="28"/>
        </w:rPr>
      </w:pPr>
    </w:p>
    <w:p w:rsidR="00FD62D8" w:rsidRPr="00FB151A" w:rsidRDefault="00FD62D8" w:rsidP="00FD62D8">
      <w:pPr>
        <w:spacing w:after="0" w:line="240" w:lineRule="auto"/>
        <w:rPr>
          <w:rFonts w:ascii="Calibri" w:hAnsi="Calibri" w:cs="Calibri"/>
          <w:b/>
          <w:sz w:val="28"/>
          <w:szCs w:val="28"/>
        </w:rPr>
      </w:pPr>
      <w:r w:rsidRPr="00FB151A">
        <w:rPr>
          <w:rFonts w:ascii="Calibri" w:hAnsi="Calibri" w:cs="Calibri"/>
          <w:b/>
          <w:sz w:val="28"/>
          <w:szCs w:val="28"/>
        </w:rPr>
        <w:t>Task Set 1: MRCC Data Standard and Dataset</w:t>
      </w:r>
    </w:p>
    <w:p w:rsidR="00FD62D8" w:rsidRDefault="00FD62D8" w:rsidP="00FD62D8">
      <w:pPr>
        <w:spacing w:after="0" w:line="240" w:lineRule="auto"/>
        <w:rPr>
          <w:rFonts w:ascii="Calibri" w:hAnsi="Calibri" w:cs="Calibri"/>
          <w:b/>
          <w:color w:val="1F497D"/>
        </w:rPr>
      </w:pPr>
    </w:p>
    <w:p w:rsidR="00FD62D8" w:rsidRPr="00E90436" w:rsidRDefault="00FD62D8" w:rsidP="00FD62D8">
      <w:pPr>
        <w:spacing w:after="0" w:line="240" w:lineRule="auto"/>
        <w:rPr>
          <w:rFonts w:ascii="Calibri" w:hAnsi="Calibri" w:cs="Calibri"/>
          <w:b/>
          <w:color w:val="1F497D"/>
          <w:sz w:val="26"/>
          <w:szCs w:val="26"/>
          <w:u w:val="single"/>
        </w:rPr>
      </w:pPr>
      <w:r w:rsidRPr="00E90436">
        <w:rPr>
          <w:rFonts w:ascii="Calibri" w:hAnsi="Calibri" w:cs="Calibri"/>
          <w:b/>
          <w:color w:val="1F497D"/>
          <w:sz w:val="26"/>
          <w:szCs w:val="26"/>
          <w:u w:val="single"/>
        </w:rPr>
        <w:t>1.1 Modification, editing and improvement of the MRCC Data Standard based on the discussion and decisions of the February 29, 2016 Milestone Meeting:</w:t>
      </w:r>
    </w:p>
    <w:p w:rsidR="00FD62D8" w:rsidRPr="00E90436" w:rsidRDefault="00FD62D8" w:rsidP="00FD62D8">
      <w:pPr>
        <w:spacing w:after="0" w:line="240" w:lineRule="auto"/>
        <w:rPr>
          <w:rFonts w:ascii="Calibri" w:hAnsi="Calibri" w:cs="Calibri"/>
          <w:color w:val="1F497D"/>
          <w:sz w:val="26"/>
          <w:szCs w:val="26"/>
        </w:rPr>
      </w:pPr>
    </w:p>
    <w:p w:rsidR="00FD62D8" w:rsidRPr="00E90436"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 xml:space="preserve">Who: </w:t>
      </w:r>
      <w:r w:rsidRPr="00E90436">
        <w:rPr>
          <w:rFonts w:ascii="Calibri" w:hAnsi="Calibri" w:cs="Calibri"/>
          <w:color w:val="1F497D"/>
          <w:sz w:val="24"/>
          <w:szCs w:val="24"/>
        </w:rPr>
        <w:tab/>
        <w:t>M</w:t>
      </w:r>
      <w:r w:rsidR="005D6628" w:rsidRPr="00E90436">
        <w:rPr>
          <w:rFonts w:ascii="Calibri" w:hAnsi="Calibri" w:cs="Calibri"/>
          <w:color w:val="1F497D"/>
          <w:sz w:val="24"/>
          <w:szCs w:val="24"/>
        </w:rPr>
        <w:t>etroGIS (Maas, et. al.)</w:t>
      </w:r>
    </w:p>
    <w:p w:rsidR="00FD62D8" w:rsidRPr="00E90436" w:rsidRDefault="00FD62D8" w:rsidP="00FD62D8">
      <w:pPr>
        <w:spacing w:after="0" w:line="240" w:lineRule="auto"/>
        <w:rPr>
          <w:rFonts w:ascii="Calibri" w:hAnsi="Calibri" w:cs="Calibri"/>
          <w:color w:val="1F497D"/>
          <w:sz w:val="24"/>
          <w:szCs w:val="24"/>
        </w:rPr>
      </w:pPr>
    </w:p>
    <w:p w:rsidR="00FD62D8" w:rsidRPr="00E90436" w:rsidRDefault="00FD62D8" w:rsidP="00FD62D8">
      <w:pPr>
        <w:spacing w:after="0" w:line="240" w:lineRule="auto"/>
        <w:ind w:left="720" w:hanging="720"/>
        <w:rPr>
          <w:rFonts w:ascii="Calibri" w:hAnsi="Calibri" w:cs="Calibri"/>
          <w:color w:val="1F497D"/>
          <w:sz w:val="24"/>
          <w:szCs w:val="24"/>
        </w:rPr>
      </w:pPr>
      <w:r w:rsidRPr="00E90436">
        <w:rPr>
          <w:rFonts w:ascii="Calibri" w:hAnsi="Calibri" w:cs="Calibri"/>
          <w:color w:val="1F497D"/>
          <w:sz w:val="24"/>
          <w:szCs w:val="24"/>
        </w:rPr>
        <w:t xml:space="preserve">When: This begins </w:t>
      </w:r>
      <w:r w:rsidRPr="00E90436">
        <w:rPr>
          <w:rFonts w:ascii="Calibri" w:hAnsi="Calibri" w:cs="Calibri"/>
          <w:b/>
          <w:color w:val="1F497D"/>
          <w:sz w:val="24"/>
          <w:szCs w:val="24"/>
        </w:rPr>
        <w:t>immediately</w:t>
      </w:r>
      <w:r w:rsidRPr="00E90436">
        <w:rPr>
          <w:rFonts w:ascii="Calibri" w:hAnsi="Calibri" w:cs="Calibri"/>
          <w:color w:val="1F497D"/>
          <w:sz w:val="24"/>
          <w:szCs w:val="24"/>
        </w:rPr>
        <w:t xml:space="preserve"> after the meeting; the MRCC standard document will be modified as per the recommendations, edits and approvals of the group and published for use from the project website on metrogis.org ASAP; edits and updates to be complete and published no later than </w:t>
      </w:r>
      <w:r w:rsidRPr="005B0FF9">
        <w:rPr>
          <w:rFonts w:ascii="Calibri" w:hAnsi="Calibri" w:cs="Calibri"/>
          <w:b/>
          <w:color w:val="1F497D"/>
          <w:sz w:val="24"/>
          <w:szCs w:val="24"/>
        </w:rPr>
        <w:t xml:space="preserve">Friday, March </w:t>
      </w:r>
      <w:r w:rsidR="00E90436" w:rsidRPr="005B0FF9">
        <w:rPr>
          <w:rFonts w:ascii="Calibri" w:hAnsi="Calibri" w:cs="Calibri"/>
          <w:b/>
          <w:color w:val="1F497D"/>
          <w:sz w:val="24"/>
          <w:szCs w:val="24"/>
        </w:rPr>
        <w:t>4</w:t>
      </w:r>
      <w:r w:rsidRPr="005B0FF9">
        <w:rPr>
          <w:rFonts w:ascii="Calibri" w:hAnsi="Calibri" w:cs="Calibri"/>
          <w:b/>
          <w:color w:val="1F497D"/>
          <w:sz w:val="24"/>
          <w:szCs w:val="24"/>
        </w:rPr>
        <w:t>, 2016;</w:t>
      </w:r>
    </w:p>
    <w:p w:rsidR="00FD62D8" w:rsidRPr="00E90436" w:rsidRDefault="00FD62D8" w:rsidP="00FD62D8">
      <w:pPr>
        <w:spacing w:after="0" w:line="240" w:lineRule="auto"/>
        <w:ind w:left="720" w:hanging="720"/>
        <w:rPr>
          <w:rFonts w:ascii="Calibri" w:hAnsi="Calibri" w:cs="Calibri"/>
          <w:color w:val="1F497D"/>
          <w:sz w:val="24"/>
          <w:szCs w:val="24"/>
        </w:rPr>
      </w:pPr>
    </w:p>
    <w:p w:rsidR="00FD62D8" w:rsidRPr="00E90436"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 xml:space="preserve">What: </w:t>
      </w:r>
      <w:r w:rsidRPr="00E90436">
        <w:rPr>
          <w:rFonts w:ascii="Calibri" w:hAnsi="Calibri" w:cs="Calibri"/>
          <w:color w:val="1F497D"/>
          <w:sz w:val="24"/>
          <w:szCs w:val="24"/>
        </w:rPr>
        <w:tab/>
        <w:t>Editing and update of the data standard document;</w:t>
      </w:r>
    </w:p>
    <w:p w:rsidR="00FD62D8" w:rsidRPr="00E90436"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ab/>
        <w:t>Publication of updates standard on the project website;</w:t>
      </w:r>
    </w:p>
    <w:p w:rsidR="00FD62D8" w:rsidRPr="00E90436"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ab/>
        <w:t>Electronic circulation of revised document for MRCC team approval;</w:t>
      </w:r>
    </w:p>
    <w:p w:rsidR="00FD62D8" w:rsidRPr="00E90436" w:rsidRDefault="00FD62D8" w:rsidP="00FD62D8">
      <w:pPr>
        <w:spacing w:after="0" w:line="240" w:lineRule="auto"/>
        <w:ind w:left="720"/>
        <w:rPr>
          <w:rFonts w:ascii="Calibri" w:hAnsi="Calibri" w:cs="Calibri"/>
          <w:color w:val="1F497D"/>
          <w:sz w:val="24"/>
          <w:szCs w:val="24"/>
        </w:rPr>
      </w:pPr>
      <w:r w:rsidRPr="00E90436">
        <w:rPr>
          <w:rFonts w:ascii="Calibri" w:hAnsi="Calibri" w:cs="Calibri"/>
          <w:color w:val="1F497D"/>
          <w:sz w:val="24"/>
          <w:szCs w:val="24"/>
        </w:rPr>
        <w:t>Continued collection/documentation of any/all additional recommendations from the MRCC members regarding the standard document;</w:t>
      </w:r>
    </w:p>
    <w:p w:rsidR="00FD62D8" w:rsidRPr="00E90436" w:rsidRDefault="00FD62D8" w:rsidP="00FD62D8">
      <w:pPr>
        <w:spacing w:after="0" w:line="240" w:lineRule="auto"/>
        <w:rPr>
          <w:rFonts w:ascii="Calibri" w:hAnsi="Calibri" w:cs="Calibri"/>
          <w:color w:val="1F497D"/>
          <w:sz w:val="26"/>
          <w:szCs w:val="26"/>
        </w:rPr>
      </w:pPr>
      <w:r w:rsidRPr="00E90436">
        <w:rPr>
          <w:rFonts w:ascii="Calibri" w:hAnsi="Calibri" w:cs="Calibri"/>
          <w:color w:val="1F497D"/>
          <w:sz w:val="26"/>
          <w:szCs w:val="26"/>
        </w:rPr>
        <w:tab/>
        <w:t xml:space="preserve"> </w:t>
      </w:r>
    </w:p>
    <w:p w:rsidR="00FD62D8" w:rsidRPr="00E90436" w:rsidRDefault="00FD62D8" w:rsidP="00FD62D8">
      <w:pPr>
        <w:spacing w:after="0" w:line="240" w:lineRule="auto"/>
        <w:rPr>
          <w:rFonts w:ascii="Calibri" w:hAnsi="Calibri" w:cs="Calibri"/>
          <w:color w:val="1F497D"/>
          <w:sz w:val="26"/>
          <w:szCs w:val="26"/>
          <w:u w:val="single"/>
        </w:rPr>
      </w:pPr>
      <w:r w:rsidRPr="00E90436">
        <w:rPr>
          <w:rFonts w:ascii="Calibri" w:hAnsi="Calibri" w:cs="Calibri"/>
          <w:b/>
          <w:color w:val="1F497D"/>
          <w:sz w:val="26"/>
          <w:szCs w:val="26"/>
          <w:u w:val="single"/>
        </w:rPr>
        <w:t xml:space="preserve">1.2 ‘Second Build’ Effort </w:t>
      </w:r>
    </w:p>
    <w:p w:rsidR="00FD62D8" w:rsidRPr="00E90436" w:rsidRDefault="00FD62D8" w:rsidP="00FD62D8">
      <w:pPr>
        <w:spacing w:after="0" w:line="240" w:lineRule="auto"/>
        <w:rPr>
          <w:rFonts w:ascii="Calibri" w:hAnsi="Calibri" w:cs="Calibri"/>
          <w:color w:val="1F497D"/>
          <w:sz w:val="26"/>
          <w:szCs w:val="26"/>
        </w:rPr>
      </w:pPr>
    </w:p>
    <w:p w:rsidR="00FD62D8" w:rsidRPr="00E90436"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Who:</w:t>
      </w:r>
      <w:r w:rsidRPr="00E90436">
        <w:rPr>
          <w:rFonts w:ascii="Calibri" w:hAnsi="Calibri" w:cs="Calibri"/>
          <w:color w:val="1F497D"/>
          <w:sz w:val="24"/>
          <w:szCs w:val="24"/>
        </w:rPr>
        <w:tab/>
        <w:t>Metro County Staff Members (Build Team</w:t>
      </w:r>
      <w:r w:rsidR="005D6628" w:rsidRPr="00E90436">
        <w:rPr>
          <w:rFonts w:ascii="Calibri" w:hAnsi="Calibri" w:cs="Calibri"/>
          <w:color w:val="1F497D"/>
          <w:sz w:val="24"/>
          <w:szCs w:val="24"/>
        </w:rPr>
        <w:t xml:space="preserve"> Members</w:t>
      </w:r>
      <w:r w:rsidRPr="00E90436">
        <w:rPr>
          <w:rFonts w:ascii="Calibri" w:hAnsi="Calibri" w:cs="Calibri"/>
          <w:color w:val="1F497D"/>
          <w:sz w:val="24"/>
          <w:szCs w:val="24"/>
        </w:rPr>
        <w:t>);</w:t>
      </w:r>
    </w:p>
    <w:p w:rsidR="003247FB" w:rsidRPr="00E90436" w:rsidRDefault="00FD62D8" w:rsidP="003247FB">
      <w:pPr>
        <w:spacing w:after="0" w:line="240" w:lineRule="auto"/>
        <w:rPr>
          <w:rFonts w:ascii="Calibri" w:hAnsi="Calibri" w:cs="Calibri"/>
          <w:color w:val="1F497D"/>
          <w:sz w:val="24"/>
          <w:szCs w:val="24"/>
        </w:rPr>
      </w:pPr>
      <w:r w:rsidRPr="00E90436">
        <w:rPr>
          <w:rFonts w:ascii="Calibri" w:hAnsi="Calibri" w:cs="Calibri"/>
          <w:color w:val="1F497D"/>
          <w:sz w:val="24"/>
          <w:szCs w:val="24"/>
        </w:rPr>
        <w:t>When:</w:t>
      </w:r>
      <w:r w:rsidRPr="00E90436">
        <w:rPr>
          <w:rFonts w:ascii="Calibri" w:hAnsi="Calibri" w:cs="Calibri"/>
          <w:color w:val="1F497D"/>
          <w:sz w:val="24"/>
          <w:szCs w:val="24"/>
        </w:rPr>
        <w:tab/>
      </w:r>
      <w:r w:rsidR="003247FB" w:rsidRPr="003247FB">
        <w:rPr>
          <w:rFonts w:ascii="Calibri" w:hAnsi="Calibri" w:cs="Calibri"/>
          <w:color w:val="FF0000"/>
          <w:sz w:val="24"/>
          <w:szCs w:val="24"/>
        </w:rPr>
        <w:t xml:space="preserve"> (Date to be agreed upon by the Core/Build Team members)</w:t>
      </w:r>
      <w:r w:rsidR="003247FB" w:rsidRPr="003247FB">
        <w:rPr>
          <w:rFonts w:ascii="Calibri" w:hAnsi="Calibri" w:cs="Calibri"/>
          <w:b/>
          <w:color w:val="FF0000"/>
          <w:sz w:val="24"/>
          <w:szCs w:val="24"/>
        </w:rPr>
        <w:t xml:space="preserve">  </w:t>
      </w:r>
      <w:r w:rsidR="003247FB" w:rsidRPr="00E90436">
        <w:rPr>
          <w:rFonts w:ascii="Calibri" w:hAnsi="Calibri" w:cs="Calibri"/>
          <w:b/>
          <w:color w:val="FF0000"/>
          <w:sz w:val="24"/>
          <w:szCs w:val="24"/>
        </w:rPr>
        <w:t xml:space="preserve">_______ ___, 2016 </w:t>
      </w:r>
    </w:p>
    <w:p w:rsidR="00FD62D8" w:rsidRPr="00E90436"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What:</w:t>
      </w:r>
      <w:r w:rsidRPr="00E90436">
        <w:rPr>
          <w:rFonts w:ascii="Calibri" w:hAnsi="Calibri" w:cs="Calibri"/>
          <w:color w:val="1F497D"/>
          <w:sz w:val="24"/>
          <w:szCs w:val="24"/>
        </w:rPr>
        <w:tab/>
        <w:t>Modify data to fit the revised standard (as per the revisions of Feb 29, 2016) and</w:t>
      </w:r>
      <w:r w:rsidR="000E0C23" w:rsidRPr="00E90436">
        <w:rPr>
          <w:rFonts w:ascii="Calibri" w:hAnsi="Calibri" w:cs="Calibri"/>
          <w:color w:val="1F497D"/>
          <w:sz w:val="24"/>
          <w:szCs w:val="24"/>
        </w:rPr>
        <w:t>:</w:t>
      </w:r>
    </w:p>
    <w:p w:rsidR="00FD62D8" w:rsidRPr="00E90436" w:rsidRDefault="000E0C23" w:rsidP="000E0C23">
      <w:pPr>
        <w:spacing w:after="0" w:line="240" w:lineRule="auto"/>
        <w:ind w:firstLine="720"/>
        <w:rPr>
          <w:rFonts w:ascii="Calibri" w:hAnsi="Calibri" w:cs="Calibri"/>
          <w:color w:val="1F497D"/>
          <w:sz w:val="24"/>
          <w:szCs w:val="24"/>
        </w:rPr>
      </w:pPr>
      <w:r w:rsidRPr="00E90436">
        <w:rPr>
          <w:rFonts w:ascii="Calibri" w:hAnsi="Calibri" w:cs="Calibri"/>
          <w:color w:val="1F497D"/>
          <w:sz w:val="24"/>
          <w:szCs w:val="24"/>
        </w:rPr>
        <w:t>Correct the data as per Tracy Tisbo’s review;</w:t>
      </w:r>
    </w:p>
    <w:p w:rsidR="00FD62D8" w:rsidRPr="00E90436"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ab/>
        <w:t>Popu</w:t>
      </w:r>
      <w:r w:rsidR="002E4B1B" w:rsidRPr="00E90436">
        <w:rPr>
          <w:rFonts w:ascii="Calibri" w:hAnsi="Calibri" w:cs="Calibri"/>
          <w:color w:val="1F497D"/>
          <w:sz w:val="24"/>
          <w:szCs w:val="24"/>
        </w:rPr>
        <w:t>lation of additional attributes;</w:t>
      </w:r>
    </w:p>
    <w:p w:rsidR="00241030" w:rsidRPr="00E90436" w:rsidRDefault="00241030"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ab/>
        <w:t>Internal aggregation</w:t>
      </w:r>
    </w:p>
    <w:p w:rsidR="00241030" w:rsidRPr="00E90436"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ab/>
      </w:r>
    </w:p>
    <w:p w:rsidR="00FD62D8" w:rsidRPr="00E90436" w:rsidRDefault="00FD62D8" w:rsidP="00FD62D8">
      <w:pPr>
        <w:spacing w:after="0" w:line="240" w:lineRule="auto"/>
        <w:rPr>
          <w:rFonts w:ascii="Calibri" w:hAnsi="Calibri" w:cs="Calibri"/>
          <w:color w:val="1F497D"/>
          <w:sz w:val="26"/>
          <w:szCs w:val="26"/>
          <w:u w:val="single"/>
        </w:rPr>
      </w:pPr>
      <w:r w:rsidRPr="00E90436">
        <w:rPr>
          <w:rFonts w:ascii="Calibri" w:hAnsi="Calibri" w:cs="Calibri"/>
          <w:b/>
          <w:color w:val="1F497D"/>
          <w:sz w:val="26"/>
          <w:szCs w:val="26"/>
          <w:u w:val="single"/>
        </w:rPr>
        <w:t>1.3 Update all project materials and publications</w:t>
      </w:r>
      <w:r w:rsidR="00E90436" w:rsidRPr="00E90436">
        <w:rPr>
          <w:rFonts w:ascii="Calibri" w:hAnsi="Calibri" w:cs="Calibri"/>
          <w:b/>
          <w:color w:val="1F497D"/>
          <w:sz w:val="26"/>
          <w:szCs w:val="26"/>
          <w:u w:val="single"/>
        </w:rPr>
        <w:t xml:space="preserve"> (other than the Standard)</w:t>
      </w:r>
    </w:p>
    <w:p w:rsidR="00FD62D8" w:rsidRPr="00E90436" w:rsidRDefault="00FD62D8" w:rsidP="00FD62D8">
      <w:pPr>
        <w:spacing w:after="0" w:line="240" w:lineRule="auto"/>
        <w:rPr>
          <w:rFonts w:ascii="Calibri" w:hAnsi="Calibri" w:cs="Calibri"/>
          <w:color w:val="1F497D"/>
          <w:sz w:val="26"/>
          <w:szCs w:val="26"/>
        </w:rPr>
      </w:pPr>
    </w:p>
    <w:p w:rsidR="00FD62D8" w:rsidRPr="00E90436"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Who:</w:t>
      </w:r>
      <w:r w:rsidRPr="00E90436">
        <w:rPr>
          <w:rFonts w:ascii="Calibri" w:hAnsi="Calibri" w:cs="Calibri"/>
          <w:color w:val="1F497D"/>
          <w:sz w:val="24"/>
          <w:szCs w:val="24"/>
        </w:rPr>
        <w:tab/>
      </w:r>
      <w:r w:rsidR="005D6628" w:rsidRPr="00E90436">
        <w:rPr>
          <w:rFonts w:ascii="Calibri" w:hAnsi="Calibri" w:cs="Calibri"/>
          <w:color w:val="1F497D"/>
          <w:sz w:val="24"/>
          <w:szCs w:val="24"/>
        </w:rPr>
        <w:t>MetroGIS (Maas, et. al.)</w:t>
      </w:r>
    </w:p>
    <w:p w:rsidR="00FD62D8" w:rsidRPr="00E90436" w:rsidRDefault="00FD62D8" w:rsidP="00FD62D8">
      <w:pPr>
        <w:spacing w:after="0" w:line="240" w:lineRule="auto"/>
        <w:rPr>
          <w:rFonts w:ascii="Calibri" w:hAnsi="Calibri" w:cs="Calibri"/>
          <w:b/>
          <w:color w:val="1F497D"/>
          <w:sz w:val="24"/>
          <w:szCs w:val="24"/>
        </w:rPr>
      </w:pPr>
      <w:r w:rsidRPr="00E90436">
        <w:rPr>
          <w:rFonts w:ascii="Calibri" w:hAnsi="Calibri" w:cs="Calibri"/>
          <w:color w:val="1F497D"/>
          <w:sz w:val="24"/>
          <w:szCs w:val="24"/>
        </w:rPr>
        <w:t>When:</w:t>
      </w:r>
      <w:r w:rsidRPr="00E90436">
        <w:rPr>
          <w:rFonts w:ascii="Calibri" w:hAnsi="Calibri" w:cs="Calibri"/>
          <w:color w:val="1F497D"/>
          <w:sz w:val="24"/>
          <w:szCs w:val="24"/>
        </w:rPr>
        <w:tab/>
        <w:t xml:space="preserve">Complete by </w:t>
      </w:r>
      <w:r w:rsidRPr="00E90436">
        <w:rPr>
          <w:rFonts w:ascii="Calibri" w:hAnsi="Calibri" w:cs="Calibri"/>
          <w:b/>
          <w:color w:val="1F497D"/>
          <w:sz w:val="24"/>
          <w:szCs w:val="24"/>
        </w:rPr>
        <w:t xml:space="preserve">Friday, </w:t>
      </w:r>
      <w:r w:rsidR="00241030" w:rsidRPr="00E90436">
        <w:rPr>
          <w:rFonts w:ascii="Calibri" w:hAnsi="Calibri" w:cs="Calibri"/>
          <w:b/>
          <w:color w:val="1F497D"/>
          <w:sz w:val="24"/>
          <w:szCs w:val="24"/>
        </w:rPr>
        <w:t>March</w:t>
      </w:r>
      <w:r w:rsidR="00E90436" w:rsidRPr="00E90436">
        <w:rPr>
          <w:rFonts w:ascii="Calibri" w:hAnsi="Calibri" w:cs="Calibri"/>
          <w:b/>
          <w:color w:val="1F497D"/>
          <w:sz w:val="24"/>
          <w:szCs w:val="24"/>
        </w:rPr>
        <w:t xml:space="preserve"> 12</w:t>
      </w:r>
      <w:r w:rsidR="00241030" w:rsidRPr="00E90436">
        <w:rPr>
          <w:rFonts w:ascii="Calibri" w:hAnsi="Calibri" w:cs="Calibri"/>
          <w:b/>
          <w:color w:val="1F497D"/>
          <w:sz w:val="24"/>
          <w:szCs w:val="24"/>
        </w:rPr>
        <w:t>, 2016</w:t>
      </w:r>
    </w:p>
    <w:p w:rsidR="00FD62D8" w:rsidRPr="00E90436" w:rsidRDefault="00FD62D8" w:rsidP="003247FB">
      <w:pPr>
        <w:spacing w:after="0" w:line="240" w:lineRule="auto"/>
        <w:ind w:left="720" w:hanging="720"/>
        <w:rPr>
          <w:rFonts w:ascii="Calibri" w:hAnsi="Calibri" w:cs="Calibri"/>
          <w:color w:val="1F497D"/>
          <w:sz w:val="24"/>
          <w:szCs w:val="24"/>
        </w:rPr>
      </w:pPr>
      <w:r w:rsidRPr="00E90436">
        <w:rPr>
          <w:rFonts w:ascii="Calibri" w:hAnsi="Calibri" w:cs="Calibri"/>
          <w:color w:val="1F497D"/>
          <w:sz w:val="24"/>
          <w:szCs w:val="24"/>
        </w:rPr>
        <w:t>What</w:t>
      </w:r>
      <w:r w:rsidRPr="00E90436">
        <w:rPr>
          <w:rFonts w:ascii="Calibri" w:hAnsi="Calibri" w:cs="Calibri"/>
          <w:color w:val="1F497D"/>
          <w:sz w:val="24"/>
          <w:szCs w:val="24"/>
        </w:rPr>
        <w:tab/>
        <w:t>Update all MRCC project materials and publications to reflect new info and schedule</w:t>
      </w:r>
      <w:r w:rsidR="003247FB">
        <w:rPr>
          <w:rFonts w:ascii="Calibri" w:hAnsi="Calibri" w:cs="Calibri"/>
          <w:color w:val="1F497D"/>
          <w:sz w:val="24"/>
          <w:szCs w:val="24"/>
        </w:rPr>
        <w:t xml:space="preserve"> as decided upon in the Milestone Meeting</w:t>
      </w:r>
      <w:r w:rsidR="000A43B3" w:rsidRPr="00E90436">
        <w:rPr>
          <w:rFonts w:ascii="Calibri" w:hAnsi="Calibri" w:cs="Calibri"/>
          <w:color w:val="1F497D"/>
          <w:sz w:val="24"/>
          <w:szCs w:val="24"/>
        </w:rPr>
        <w:t>;</w:t>
      </w:r>
    </w:p>
    <w:p w:rsidR="00FD62D8" w:rsidRDefault="00FD62D8" w:rsidP="00FD62D8">
      <w:pPr>
        <w:rPr>
          <w:b/>
        </w:rPr>
      </w:pPr>
    </w:p>
    <w:p w:rsidR="00241030" w:rsidRDefault="00241030" w:rsidP="00FD62D8">
      <w:pPr>
        <w:spacing w:after="0" w:line="240" w:lineRule="auto"/>
        <w:ind w:left="720" w:hanging="720"/>
        <w:rPr>
          <w:rFonts w:ascii="Calibri" w:hAnsi="Calibri" w:cs="Calibri"/>
          <w:color w:val="1F497D"/>
        </w:rPr>
      </w:pPr>
    </w:p>
    <w:p w:rsidR="00E90436" w:rsidRDefault="00E90436" w:rsidP="00FD62D8">
      <w:pPr>
        <w:spacing w:after="0" w:line="240" w:lineRule="auto"/>
        <w:ind w:left="720" w:hanging="720"/>
        <w:rPr>
          <w:rFonts w:ascii="Calibri" w:hAnsi="Calibri" w:cs="Calibri"/>
          <w:color w:val="1F497D"/>
        </w:rPr>
      </w:pPr>
    </w:p>
    <w:p w:rsidR="00B26BAB" w:rsidRDefault="00B26BAB" w:rsidP="00FD62D8">
      <w:pPr>
        <w:spacing w:after="0" w:line="240" w:lineRule="auto"/>
        <w:ind w:left="720" w:hanging="720"/>
        <w:rPr>
          <w:rFonts w:ascii="Calibri" w:hAnsi="Calibri" w:cs="Calibri"/>
          <w:color w:val="1F497D"/>
        </w:rPr>
      </w:pPr>
    </w:p>
    <w:p w:rsidR="00E90436" w:rsidRDefault="00E90436" w:rsidP="00FD62D8">
      <w:pPr>
        <w:spacing w:after="0" w:line="240" w:lineRule="auto"/>
        <w:ind w:left="720" w:hanging="720"/>
        <w:rPr>
          <w:rFonts w:ascii="Calibri" w:hAnsi="Calibri" w:cs="Calibri"/>
          <w:color w:val="1F497D"/>
        </w:rPr>
      </w:pPr>
    </w:p>
    <w:p w:rsidR="00FD62D8" w:rsidRPr="00FB151A" w:rsidRDefault="00FD62D8" w:rsidP="00FD62D8">
      <w:pPr>
        <w:spacing w:after="0" w:line="240" w:lineRule="auto"/>
        <w:rPr>
          <w:rFonts w:ascii="Calibri" w:hAnsi="Calibri" w:cs="Calibri"/>
          <w:b/>
          <w:sz w:val="28"/>
          <w:szCs w:val="28"/>
        </w:rPr>
      </w:pPr>
      <w:r w:rsidRPr="00FB151A">
        <w:rPr>
          <w:rFonts w:ascii="Calibri" w:hAnsi="Calibri" w:cs="Calibri"/>
          <w:b/>
          <w:sz w:val="28"/>
          <w:szCs w:val="28"/>
        </w:rPr>
        <w:t>Task Set 2: Aggregation</w:t>
      </w:r>
      <w:r w:rsidR="00E90436">
        <w:rPr>
          <w:rFonts w:ascii="Calibri" w:hAnsi="Calibri" w:cs="Calibri"/>
          <w:b/>
          <w:sz w:val="28"/>
          <w:szCs w:val="28"/>
        </w:rPr>
        <w:t xml:space="preserve">, </w:t>
      </w:r>
      <w:r w:rsidRPr="00FB151A">
        <w:rPr>
          <w:rFonts w:ascii="Calibri" w:hAnsi="Calibri" w:cs="Calibri"/>
          <w:b/>
          <w:sz w:val="28"/>
          <w:szCs w:val="28"/>
        </w:rPr>
        <w:t xml:space="preserve">Validation and </w:t>
      </w:r>
      <w:r w:rsidR="00E90436">
        <w:rPr>
          <w:rFonts w:ascii="Calibri" w:hAnsi="Calibri" w:cs="Calibri"/>
          <w:b/>
          <w:sz w:val="28"/>
          <w:szCs w:val="28"/>
        </w:rPr>
        <w:t>Publication</w:t>
      </w:r>
    </w:p>
    <w:p w:rsidR="00FD62D8" w:rsidRDefault="00FD62D8" w:rsidP="00FD62D8">
      <w:pPr>
        <w:spacing w:after="0" w:line="240" w:lineRule="auto"/>
        <w:rPr>
          <w:rFonts w:ascii="Calibri" w:hAnsi="Calibri" w:cs="Calibri"/>
          <w:b/>
          <w:color w:val="1F497D"/>
          <w:sz w:val="26"/>
          <w:szCs w:val="26"/>
        </w:rPr>
      </w:pPr>
    </w:p>
    <w:p w:rsidR="00E90436" w:rsidRPr="00E90436" w:rsidRDefault="00E90436" w:rsidP="00E90436">
      <w:pPr>
        <w:spacing w:after="0" w:line="240" w:lineRule="auto"/>
        <w:rPr>
          <w:rFonts w:ascii="Calibri" w:hAnsi="Calibri" w:cs="Calibri"/>
          <w:color w:val="1F497D"/>
          <w:sz w:val="26"/>
          <w:szCs w:val="26"/>
          <w:u w:val="single"/>
        </w:rPr>
      </w:pPr>
      <w:r w:rsidRPr="00E90436">
        <w:rPr>
          <w:rFonts w:ascii="Calibri" w:hAnsi="Calibri" w:cs="Calibri"/>
          <w:b/>
          <w:color w:val="1F497D"/>
          <w:sz w:val="26"/>
          <w:szCs w:val="26"/>
          <w:u w:val="single"/>
        </w:rPr>
        <w:t>2.1 Goal Date for Publication and Public Availability of MRCC Dataset</w:t>
      </w:r>
    </w:p>
    <w:p w:rsidR="00E90436" w:rsidRPr="00E90436" w:rsidRDefault="00E90436" w:rsidP="00E90436">
      <w:pPr>
        <w:spacing w:after="0" w:line="240" w:lineRule="auto"/>
        <w:rPr>
          <w:rFonts w:ascii="Calibri" w:hAnsi="Calibri" w:cs="Calibri"/>
          <w:color w:val="1F497D"/>
          <w:sz w:val="24"/>
          <w:szCs w:val="24"/>
        </w:rPr>
      </w:pPr>
    </w:p>
    <w:p w:rsidR="00E90436" w:rsidRPr="00E90436" w:rsidRDefault="00E90436" w:rsidP="00E90436">
      <w:pPr>
        <w:spacing w:after="0" w:line="240" w:lineRule="auto"/>
        <w:rPr>
          <w:rFonts w:ascii="Calibri" w:hAnsi="Calibri" w:cs="Calibri"/>
          <w:color w:val="1F497D"/>
          <w:sz w:val="24"/>
          <w:szCs w:val="24"/>
        </w:rPr>
      </w:pPr>
      <w:r w:rsidRPr="00E90436">
        <w:rPr>
          <w:rFonts w:ascii="Calibri" w:hAnsi="Calibri" w:cs="Calibri"/>
          <w:color w:val="1F497D"/>
          <w:sz w:val="24"/>
          <w:szCs w:val="24"/>
        </w:rPr>
        <w:t>Who:</w:t>
      </w:r>
      <w:r w:rsidRPr="00E90436">
        <w:rPr>
          <w:rFonts w:ascii="Calibri" w:hAnsi="Calibri" w:cs="Calibri"/>
          <w:color w:val="1F497D"/>
          <w:sz w:val="24"/>
          <w:szCs w:val="24"/>
        </w:rPr>
        <w:tab/>
        <w:t>MRCC Core and Build Teams and MnGeo Staff</w:t>
      </w:r>
    </w:p>
    <w:p w:rsidR="00E90436" w:rsidRPr="00E90436" w:rsidRDefault="00E90436" w:rsidP="00E90436">
      <w:pPr>
        <w:spacing w:after="0" w:line="240" w:lineRule="auto"/>
        <w:rPr>
          <w:rFonts w:ascii="Calibri" w:hAnsi="Calibri" w:cs="Calibri"/>
          <w:color w:val="1F497D"/>
          <w:sz w:val="24"/>
          <w:szCs w:val="24"/>
        </w:rPr>
      </w:pPr>
      <w:r w:rsidRPr="00E90436">
        <w:rPr>
          <w:rFonts w:ascii="Calibri" w:hAnsi="Calibri" w:cs="Calibri"/>
          <w:color w:val="1F497D"/>
          <w:sz w:val="24"/>
          <w:szCs w:val="24"/>
        </w:rPr>
        <w:t>When:</w:t>
      </w:r>
      <w:r w:rsidRPr="00E90436">
        <w:rPr>
          <w:rFonts w:ascii="Calibri" w:hAnsi="Calibri" w:cs="Calibri"/>
          <w:color w:val="1F497D"/>
          <w:sz w:val="24"/>
          <w:szCs w:val="24"/>
        </w:rPr>
        <w:tab/>
      </w:r>
      <w:r w:rsidR="003247FB" w:rsidRPr="003247FB">
        <w:rPr>
          <w:rFonts w:ascii="Calibri" w:hAnsi="Calibri" w:cs="Calibri"/>
          <w:color w:val="FF0000"/>
          <w:sz w:val="24"/>
          <w:szCs w:val="24"/>
        </w:rPr>
        <w:t>(Date to be agreed upon by the Core/Build Team members)</w:t>
      </w:r>
      <w:r w:rsidR="003247FB" w:rsidRPr="003247FB">
        <w:rPr>
          <w:rFonts w:ascii="Calibri" w:hAnsi="Calibri" w:cs="Calibri"/>
          <w:b/>
          <w:color w:val="FF0000"/>
          <w:sz w:val="24"/>
          <w:szCs w:val="24"/>
        </w:rPr>
        <w:t xml:space="preserve">  </w:t>
      </w:r>
      <w:r w:rsidRPr="00E90436">
        <w:rPr>
          <w:rFonts w:ascii="Calibri" w:hAnsi="Calibri" w:cs="Calibri"/>
          <w:b/>
          <w:color w:val="FF0000"/>
          <w:sz w:val="24"/>
          <w:szCs w:val="24"/>
        </w:rPr>
        <w:t xml:space="preserve">_______ ___, 2016 </w:t>
      </w:r>
    </w:p>
    <w:p w:rsidR="00E90436" w:rsidRPr="00E90436" w:rsidRDefault="00E90436" w:rsidP="00E90436">
      <w:pPr>
        <w:spacing w:after="0" w:line="240" w:lineRule="auto"/>
        <w:ind w:left="720" w:hanging="720"/>
        <w:rPr>
          <w:rFonts w:ascii="Calibri" w:hAnsi="Calibri" w:cs="Calibri"/>
          <w:color w:val="1F497D"/>
          <w:sz w:val="24"/>
          <w:szCs w:val="24"/>
        </w:rPr>
      </w:pPr>
      <w:r w:rsidRPr="00E90436">
        <w:rPr>
          <w:rFonts w:ascii="Calibri" w:hAnsi="Calibri" w:cs="Calibri"/>
          <w:color w:val="1F497D"/>
          <w:sz w:val="24"/>
          <w:szCs w:val="24"/>
        </w:rPr>
        <w:t>What:</w:t>
      </w:r>
      <w:r w:rsidRPr="00E90436">
        <w:rPr>
          <w:rFonts w:ascii="Calibri" w:hAnsi="Calibri" w:cs="Calibri"/>
          <w:color w:val="1F497D"/>
          <w:sz w:val="24"/>
          <w:szCs w:val="24"/>
        </w:rPr>
        <w:tab/>
        <w:t>Set a goal date on which the first published version of the MRCC Dataset will be available to the data consuming public from the Geospatial Commons;</w:t>
      </w:r>
    </w:p>
    <w:p w:rsidR="00E90436" w:rsidRPr="00E90436" w:rsidRDefault="00E90436" w:rsidP="00FD62D8">
      <w:pPr>
        <w:spacing w:after="0" w:line="240" w:lineRule="auto"/>
        <w:rPr>
          <w:rFonts w:ascii="Calibri" w:hAnsi="Calibri" w:cs="Calibri"/>
          <w:b/>
          <w:color w:val="1F497D"/>
          <w:sz w:val="26"/>
          <w:szCs w:val="26"/>
        </w:rPr>
      </w:pPr>
    </w:p>
    <w:p w:rsidR="00E90436" w:rsidRPr="00E90436" w:rsidRDefault="00E90436" w:rsidP="00FD62D8">
      <w:pPr>
        <w:spacing w:after="0" w:line="240" w:lineRule="auto"/>
        <w:rPr>
          <w:rFonts w:ascii="Calibri" w:hAnsi="Calibri" w:cs="Calibri"/>
          <w:b/>
          <w:color w:val="1F497D"/>
          <w:sz w:val="26"/>
          <w:szCs w:val="26"/>
        </w:rPr>
      </w:pPr>
    </w:p>
    <w:p w:rsidR="00FD62D8" w:rsidRPr="00E90436" w:rsidRDefault="00FD62D8" w:rsidP="00FD62D8">
      <w:pPr>
        <w:spacing w:after="0" w:line="240" w:lineRule="auto"/>
        <w:rPr>
          <w:rFonts w:ascii="Calibri" w:hAnsi="Calibri" w:cs="Calibri"/>
          <w:color w:val="1F497D"/>
          <w:sz w:val="26"/>
          <w:szCs w:val="26"/>
          <w:u w:val="single"/>
        </w:rPr>
      </w:pPr>
      <w:r w:rsidRPr="00E90436">
        <w:rPr>
          <w:rFonts w:ascii="Calibri" w:hAnsi="Calibri" w:cs="Calibri"/>
          <w:b/>
          <w:color w:val="1F497D"/>
          <w:sz w:val="26"/>
          <w:szCs w:val="26"/>
          <w:u w:val="single"/>
        </w:rPr>
        <w:t>2.</w:t>
      </w:r>
      <w:r w:rsidR="00E90436" w:rsidRPr="00E90436">
        <w:rPr>
          <w:rFonts w:ascii="Calibri" w:hAnsi="Calibri" w:cs="Calibri"/>
          <w:b/>
          <w:color w:val="1F497D"/>
          <w:sz w:val="26"/>
          <w:szCs w:val="26"/>
          <w:u w:val="single"/>
        </w:rPr>
        <w:t>2</w:t>
      </w:r>
      <w:r w:rsidRPr="00E90436">
        <w:rPr>
          <w:rFonts w:ascii="Calibri" w:hAnsi="Calibri" w:cs="Calibri"/>
          <w:b/>
          <w:color w:val="1F497D"/>
          <w:sz w:val="26"/>
          <w:szCs w:val="26"/>
          <w:u w:val="single"/>
        </w:rPr>
        <w:t xml:space="preserve"> Refinements and improvement to the aggregation, validation and publication process</w:t>
      </w:r>
    </w:p>
    <w:p w:rsidR="00FD62D8" w:rsidRPr="00E90436" w:rsidRDefault="00FD62D8" w:rsidP="00FD62D8">
      <w:pPr>
        <w:spacing w:after="0" w:line="240" w:lineRule="auto"/>
        <w:rPr>
          <w:rFonts w:ascii="Calibri" w:hAnsi="Calibri" w:cs="Calibri"/>
          <w:b/>
          <w:color w:val="1F497D"/>
          <w:sz w:val="26"/>
          <w:szCs w:val="26"/>
        </w:rPr>
      </w:pPr>
    </w:p>
    <w:p w:rsidR="00FD62D8"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Who:</w:t>
      </w:r>
      <w:r w:rsidRPr="00E90436">
        <w:rPr>
          <w:rFonts w:ascii="Calibri" w:hAnsi="Calibri" w:cs="Calibri"/>
          <w:color w:val="1F497D"/>
          <w:sz w:val="24"/>
          <w:szCs w:val="24"/>
        </w:rPr>
        <w:tab/>
        <w:t xml:space="preserve">Data publishers and MnGeo staff </w:t>
      </w:r>
      <w:r w:rsidR="00840F16" w:rsidRPr="00E90436">
        <w:rPr>
          <w:rFonts w:ascii="Calibri" w:hAnsi="Calibri" w:cs="Calibri"/>
          <w:color w:val="1F497D"/>
          <w:sz w:val="24"/>
          <w:szCs w:val="24"/>
        </w:rPr>
        <w:t xml:space="preserve">continued </w:t>
      </w:r>
      <w:r w:rsidRPr="00E90436">
        <w:rPr>
          <w:rFonts w:ascii="Calibri" w:hAnsi="Calibri" w:cs="Calibri"/>
          <w:color w:val="1F497D"/>
          <w:sz w:val="24"/>
          <w:szCs w:val="24"/>
        </w:rPr>
        <w:t>developing the aggregation portal</w:t>
      </w:r>
    </w:p>
    <w:p w:rsidR="003247FB" w:rsidRPr="00E90436" w:rsidRDefault="003247FB" w:rsidP="00FD62D8">
      <w:pPr>
        <w:spacing w:after="0" w:line="240" w:lineRule="auto"/>
        <w:rPr>
          <w:rFonts w:ascii="Calibri" w:hAnsi="Calibri" w:cs="Calibri"/>
          <w:color w:val="1F497D"/>
          <w:sz w:val="24"/>
          <w:szCs w:val="24"/>
        </w:rPr>
      </w:pPr>
    </w:p>
    <w:p w:rsidR="00FD62D8" w:rsidRDefault="00FD62D8" w:rsidP="00FD62D8">
      <w:pPr>
        <w:spacing w:after="0" w:line="240" w:lineRule="auto"/>
        <w:rPr>
          <w:rFonts w:ascii="Calibri" w:hAnsi="Calibri" w:cs="Calibri"/>
          <w:b/>
          <w:color w:val="FF0000"/>
          <w:sz w:val="24"/>
          <w:szCs w:val="24"/>
        </w:rPr>
      </w:pPr>
      <w:r w:rsidRPr="00E90436">
        <w:rPr>
          <w:rFonts w:ascii="Calibri" w:hAnsi="Calibri" w:cs="Calibri"/>
          <w:color w:val="1F497D"/>
          <w:sz w:val="24"/>
          <w:szCs w:val="24"/>
        </w:rPr>
        <w:t>When:</w:t>
      </w:r>
      <w:r w:rsidRPr="00E90436">
        <w:rPr>
          <w:rFonts w:ascii="Calibri" w:hAnsi="Calibri" w:cs="Calibri"/>
          <w:color w:val="1F497D"/>
          <w:sz w:val="24"/>
          <w:szCs w:val="24"/>
        </w:rPr>
        <w:tab/>
      </w:r>
      <w:r w:rsidRPr="00E90436">
        <w:rPr>
          <w:rFonts w:ascii="Calibri" w:hAnsi="Calibri" w:cs="Calibri"/>
          <w:b/>
          <w:color w:val="FF0000"/>
          <w:sz w:val="24"/>
          <w:szCs w:val="24"/>
        </w:rPr>
        <w:t>(on going, goal dates to be determined)</w:t>
      </w:r>
    </w:p>
    <w:p w:rsidR="003247FB" w:rsidRPr="00E90436" w:rsidRDefault="003247FB" w:rsidP="00FD62D8">
      <w:pPr>
        <w:spacing w:after="0" w:line="240" w:lineRule="auto"/>
        <w:rPr>
          <w:rFonts w:ascii="Calibri" w:hAnsi="Calibri" w:cs="Calibri"/>
          <w:color w:val="1F497D"/>
          <w:sz w:val="24"/>
          <w:szCs w:val="24"/>
        </w:rPr>
      </w:pPr>
    </w:p>
    <w:p w:rsidR="00FD62D8" w:rsidRPr="00E90436" w:rsidRDefault="00FD62D8" w:rsidP="00FD62D8">
      <w:pPr>
        <w:spacing w:after="0" w:line="240" w:lineRule="auto"/>
        <w:rPr>
          <w:rFonts w:ascii="Calibri" w:hAnsi="Calibri" w:cs="Calibri"/>
          <w:color w:val="1F497D"/>
          <w:sz w:val="24"/>
          <w:szCs w:val="24"/>
        </w:rPr>
      </w:pPr>
      <w:r w:rsidRPr="00E90436">
        <w:rPr>
          <w:rFonts w:ascii="Calibri" w:hAnsi="Calibri" w:cs="Calibri"/>
          <w:color w:val="1F497D"/>
          <w:sz w:val="24"/>
          <w:szCs w:val="24"/>
        </w:rPr>
        <w:t>What:</w:t>
      </w:r>
      <w:r w:rsidRPr="00E90436">
        <w:rPr>
          <w:rFonts w:ascii="Calibri" w:hAnsi="Calibri" w:cs="Calibri"/>
          <w:color w:val="1F497D"/>
          <w:sz w:val="24"/>
          <w:szCs w:val="24"/>
        </w:rPr>
        <w:tab/>
      </w:r>
      <w:r w:rsidR="00E90436" w:rsidRPr="00E90436">
        <w:rPr>
          <w:rFonts w:ascii="Calibri" w:hAnsi="Calibri" w:cs="Calibri"/>
          <w:color w:val="1F497D"/>
          <w:sz w:val="24"/>
          <w:szCs w:val="24"/>
        </w:rPr>
        <w:t>Develop scripts for internal (County) and external (State/Aggregator)</w:t>
      </w:r>
      <w:r w:rsidR="00E90436">
        <w:rPr>
          <w:rFonts w:ascii="Calibri" w:hAnsi="Calibri" w:cs="Calibri"/>
          <w:color w:val="1F497D"/>
          <w:sz w:val="24"/>
          <w:szCs w:val="24"/>
        </w:rPr>
        <w:t xml:space="preserve"> validation</w:t>
      </w:r>
    </w:p>
    <w:p w:rsidR="00FD62D8" w:rsidRDefault="00FD62D8" w:rsidP="00FD62D8">
      <w:pPr>
        <w:rPr>
          <w:b/>
        </w:rPr>
      </w:pPr>
    </w:p>
    <w:p w:rsidR="00FD62D8" w:rsidRPr="003247FB" w:rsidRDefault="00FD62D8" w:rsidP="009F4752">
      <w:pPr>
        <w:jc w:val="center"/>
        <w:rPr>
          <w:b/>
          <w:i/>
        </w:rPr>
      </w:pPr>
    </w:p>
    <w:p w:rsidR="009F4752" w:rsidRPr="003247FB" w:rsidRDefault="009F4752" w:rsidP="009F4752">
      <w:pPr>
        <w:spacing w:after="0" w:line="240" w:lineRule="auto"/>
        <w:jc w:val="center"/>
        <w:rPr>
          <w:rFonts w:ascii="Calibri" w:hAnsi="Calibri" w:cs="Calibri"/>
          <w:b/>
          <w:i/>
          <w:color w:val="FF0000"/>
          <w:sz w:val="30"/>
          <w:szCs w:val="30"/>
        </w:rPr>
      </w:pPr>
      <w:r w:rsidRPr="003247FB">
        <w:rPr>
          <w:rFonts w:ascii="Calibri" w:hAnsi="Calibri" w:cs="Calibri"/>
          <w:b/>
          <w:i/>
          <w:color w:val="FF0000"/>
          <w:sz w:val="30"/>
          <w:szCs w:val="30"/>
        </w:rPr>
        <w:t>(Additional next steps/tasks will be added</w:t>
      </w:r>
    </w:p>
    <w:p w:rsidR="00FD62D8" w:rsidRPr="003247FB" w:rsidRDefault="009F4752" w:rsidP="009F4752">
      <w:pPr>
        <w:spacing w:after="0" w:line="240" w:lineRule="auto"/>
        <w:jc w:val="center"/>
        <w:rPr>
          <w:rFonts w:ascii="Calibri" w:hAnsi="Calibri" w:cs="Calibri"/>
          <w:b/>
          <w:i/>
          <w:color w:val="FF0000"/>
          <w:sz w:val="30"/>
          <w:szCs w:val="30"/>
        </w:rPr>
      </w:pPr>
      <w:r w:rsidRPr="003247FB">
        <w:rPr>
          <w:rFonts w:ascii="Calibri" w:hAnsi="Calibri" w:cs="Calibri"/>
          <w:b/>
          <w:i/>
          <w:color w:val="FF0000"/>
          <w:sz w:val="30"/>
          <w:szCs w:val="30"/>
        </w:rPr>
        <w:t>during the course of the Milestone Meeting)</w:t>
      </w:r>
    </w:p>
    <w:p w:rsidR="00FD62D8" w:rsidRDefault="00FD62D8" w:rsidP="009F4752">
      <w:pPr>
        <w:spacing w:after="0" w:line="240" w:lineRule="auto"/>
        <w:jc w:val="center"/>
        <w:rPr>
          <w:rFonts w:cstheme="minorHAnsi"/>
          <w:b/>
          <w:sz w:val="32"/>
          <w:szCs w:val="32"/>
        </w:rPr>
      </w:pPr>
    </w:p>
    <w:p w:rsidR="00FD62D8" w:rsidRDefault="00FD62D8" w:rsidP="00804FEB">
      <w:pPr>
        <w:spacing w:after="0" w:line="240" w:lineRule="auto"/>
        <w:rPr>
          <w:rFonts w:cstheme="minorHAnsi"/>
          <w:b/>
          <w:sz w:val="32"/>
          <w:szCs w:val="32"/>
        </w:rPr>
      </w:pPr>
    </w:p>
    <w:p w:rsidR="00FD62D8" w:rsidRDefault="00FD62D8" w:rsidP="00804FEB">
      <w:pPr>
        <w:spacing w:after="0" w:line="240" w:lineRule="auto"/>
        <w:rPr>
          <w:rFonts w:cstheme="minorHAnsi"/>
          <w:b/>
          <w:sz w:val="32"/>
          <w:szCs w:val="32"/>
        </w:rPr>
      </w:pPr>
    </w:p>
    <w:p w:rsidR="00FD62D8" w:rsidRDefault="00FD62D8" w:rsidP="00804FEB">
      <w:pPr>
        <w:spacing w:after="0" w:line="240" w:lineRule="auto"/>
        <w:rPr>
          <w:rFonts w:cstheme="minorHAnsi"/>
          <w:b/>
          <w:sz w:val="32"/>
          <w:szCs w:val="32"/>
        </w:rPr>
      </w:pPr>
    </w:p>
    <w:p w:rsidR="00FD62D8" w:rsidRDefault="00FD62D8" w:rsidP="00804FEB">
      <w:pPr>
        <w:spacing w:after="0" w:line="240" w:lineRule="auto"/>
        <w:rPr>
          <w:rFonts w:cstheme="minorHAnsi"/>
          <w:b/>
          <w:sz w:val="32"/>
          <w:szCs w:val="32"/>
        </w:rPr>
      </w:pPr>
    </w:p>
    <w:p w:rsidR="00840F16" w:rsidRDefault="00840F16" w:rsidP="00804FEB">
      <w:pPr>
        <w:spacing w:after="0" w:line="240" w:lineRule="auto"/>
        <w:rPr>
          <w:rFonts w:cstheme="minorHAnsi"/>
          <w:b/>
          <w:sz w:val="32"/>
          <w:szCs w:val="32"/>
        </w:rPr>
      </w:pPr>
    </w:p>
    <w:p w:rsidR="00840F16" w:rsidRDefault="00840F16" w:rsidP="00804FEB">
      <w:pPr>
        <w:spacing w:after="0" w:line="240" w:lineRule="auto"/>
        <w:rPr>
          <w:rFonts w:cstheme="minorHAnsi"/>
          <w:b/>
          <w:sz w:val="32"/>
          <w:szCs w:val="32"/>
        </w:rPr>
      </w:pPr>
    </w:p>
    <w:p w:rsidR="00840F16" w:rsidRDefault="00840F16" w:rsidP="00804FEB">
      <w:pPr>
        <w:spacing w:after="0" w:line="240" w:lineRule="auto"/>
        <w:rPr>
          <w:rFonts w:cstheme="minorHAnsi"/>
          <w:b/>
          <w:sz w:val="32"/>
          <w:szCs w:val="32"/>
        </w:rPr>
      </w:pPr>
    </w:p>
    <w:p w:rsidR="00840F16" w:rsidRDefault="00840F16" w:rsidP="00804FEB">
      <w:pPr>
        <w:spacing w:after="0" w:line="240" w:lineRule="auto"/>
        <w:rPr>
          <w:rFonts w:cstheme="minorHAnsi"/>
          <w:b/>
          <w:sz w:val="32"/>
          <w:szCs w:val="32"/>
        </w:rPr>
      </w:pPr>
    </w:p>
    <w:p w:rsidR="00840F16" w:rsidRDefault="00840F16" w:rsidP="00804FEB">
      <w:pPr>
        <w:spacing w:after="0" w:line="240" w:lineRule="auto"/>
        <w:rPr>
          <w:rFonts w:cstheme="minorHAnsi"/>
          <w:b/>
          <w:sz w:val="32"/>
          <w:szCs w:val="32"/>
        </w:rPr>
      </w:pPr>
    </w:p>
    <w:p w:rsidR="00840F16" w:rsidRDefault="00840F16" w:rsidP="00804FEB">
      <w:pPr>
        <w:spacing w:after="0" w:line="240" w:lineRule="auto"/>
        <w:rPr>
          <w:rFonts w:cstheme="minorHAnsi"/>
          <w:b/>
          <w:sz w:val="32"/>
          <w:szCs w:val="32"/>
        </w:rPr>
      </w:pPr>
    </w:p>
    <w:p w:rsidR="00840F16" w:rsidRDefault="00840F16" w:rsidP="00804FEB">
      <w:pPr>
        <w:spacing w:after="0" w:line="240" w:lineRule="auto"/>
        <w:rPr>
          <w:rFonts w:cstheme="minorHAnsi"/>
          <w:b/>
          <w:sz w:val="32"/>
          <w:szCs w:val="32"/>
        </w:rPr>
      </w:pPr>
    </w:p>
    <w:p w:rsidR="00840F16" w:rsidRDefault="00840F16" w:rsidP="00804FEB">
      <w:pPr>
        <w:spacing w:after="0" w:line="240" w:lineRule="auto"/>
        <w:rPr>
          <w:rFonts w:cstheme="minorHAnsi"/>
          <w:b/>
          <w:sz w:val="32"/>
          <w:szCs w:val="32"/>
        </w:rPr>
      </w:pPr>
    </w:p>
    <w:p w:rsidR="00840F16" w:rsidRDefault="00840F16" w:rsidP="00804FEB">
      <w:pPr>
        <w:spacing w:after="0" w:line="240" w:lineRule="auto"/>
        <w:rPr>
          <w:rFonts w:cstheme="minorHAnsi"/>
          <w:b/>
          <w:sz w:val="32"/>
          <w:szCs w:val="32"/>
        </w:rPr>
      </w:pPr>
    </w:p>
    <w:p w:rsidR="00804FEB" w:rsidRPr="00816A2E" w:rsidRDefault="0099669E" w:rsidP="00804FEB">
      <w:pPr>
        <w:spacing w:after="0" w:line="240" w:lineRule="auto"/>
        <w:rPr>
          <w:rFonts w:cstheme="minorHAnsi"/>
          <w:b/>
          <w:sz w:val="32"/>
          <w:szCs w:val="32"/>
        </w:rPr>
      </w:pPr>
      <w:r>
        <w:rPr>
          <w:rFonts w:cstheme="minorHAnsi"/>
          <w:b/>
          <w:sz w:val="32"/>
          <w:szCs w:val="32"/>
        </w:rPr>
        <w:t xml:space="preserve">Agenda Item </w:t>
      </w:r>
      <w:r w:rsidR="00B26BAB">
        <w:rPr>
          <w:rFonts w:cstheme="minorHAnsi"/>
          <w:b/>
          <w:sz w:val="32"/>
          <w:szCs w:val="32"/>
        </w:rPr>
        <w:t>8</w:t>
      </w:r>
      <w:r w:rsidR="00804FEB" w:rsidRPr="00816A2E">
        <w:rPr>
          <w:rFonts w:cstheme="minorHAnsi"/>
          <w:b/>
          <w:sz w:val="32"/>
          <w:szCs w:val="32"/>
        </w:rPr>
        <w:t xml:space="preserve">) NextGen911 Integration </w:t>
      </w:r>
    </w:p>
    <w:p w:rsidR="0098219C" w:rsidRDefault="0098219C">
      <w:pPr>
        <w:rPr>
          <w:rFonts w:cstheme="minorHAnsi"/>
          <w:sz w:val="24"/>
          <w:szCs w:val="24"/>
        </w:rPr>
      </w:pPr>
    </w:p>
    <w:p w:rsidR="00D1655A" w:rsidRDefault="00DD1284">
      <w:pPr>
        <w:rPr>
          <w:rFonts w:cstheme="minorHAnsi"/>
          <w:sz w:val="24"/>
          <w:szCs w:val="24"/>
        </w:rPr>
      </w:pPr>
      <w:r>
        <w:rPr>
          <w:rFonts w:cstheme="minorHAnsi"/>
          <w:sz w:val="24"/>
          <w:szCs w:val="24"/>
        </w:rPr>
        <w:t>A p</w:t>
      </w:r>
      <w:r w:rsidR="00D1655A" w:rsidRPr="0099669E">
        <w:rPr>
          <w:rFonts w:cstheme="minorHAnsi"/>
          <w:sz w:val="24"/>
          <w:szCs w:val="24"/>
        </w:rPr>
        <w:t>resentation by Adam Iten</w:t>
      </w:r>
      <w:r w:rsidR="00522354">
        <w:rPr>
          <w:rFonts w:cstheme="minorHAnsi"/>
          <w:sz w:val="24"/>
          <w:szCs w:val="24"/>
        </w:rPr>
        <w:t xml:space="preserve"> </w:t>
      </w:r>
      <w:r w:rsidR="00D1655A" w:rsidRPr="0099669E">
        <w:rPr>
          <w:rFonts w:cstheme="minorHAnsi"/>
          <w:sz w:val="24"/>
          <w:szCs w:val="24"/>
        </w:rPr>
        <w:t>a</w:t>
      </w:r>
      <w:r w:rsidR="00103C6F" w:rsidRPr="0099669E">
        <w:rPr>
          <w:rFonts w:cstheme="minorHAnsi"/>
          <w:sz w:val="24"/>
          <w:szCs w:val="24"/>
        </w:rPr>
        <w:t xml:space="preserve">bout how MRCC </w:t>
      </w:r>
      <w:r w:rsidR="00426A70">
        <w:rPr>
          <w:rFonts w:cstheme="minorHAnsi"/>
          <w:sz w:val="24"/>
          <w:szCs w:val="24"/>
        </w:rPr>
        <w:t xml:space="preserve">Centerline </w:t>
      </w:r>
      <w:r w:rsidR="00103C6F" w:rsidRPr="0099669E">
        <w:rPr>
          <w:rFonts w:cstheme="minorHAnsi"/>
          <w:sz w:val="24"/>
          <w:szCs w:val="24"/>
        </w:rPr>
        <w:t>Data</w:t>
      </w:r>
      <w:r w:rsidR="0098219C">
        <w:rPr>
          <w:rFonts w:cstheme="minorHAnsi"/>
          <w:sz w:val="24"/>
          <w:szCs w:val="24"/>
        </w:rPr>
        <w:t xml:space="preserve">set will be used </w:t>
      </w:r>
      <w:r w:rsidR="00207495">
        <w:rPr>
          <w:rFonts w:cstheme="minorHAnsi"/>
          <w:sz w:val="24"/>
          <w:szCs w:val="24"/>
        </w:rPr>
        <w:t xml:space="preserve">and </w:t>
      </w:r>
      <w:r w:rsidR="006A3254" w:rsidRPr="0099669E">
        <w:rPr>
          <w:rFonts w:cstheme="minorHAnsi"/>
          <w:sz w:val="24"/>
          <w:szCs w:val="24"/>
        </w:rPr>
        <w:t>integrated</w:t>
      </w:r>
      <w:r w:rsidR="00103C6F" w:rsidRPr="0099669E">
        <w:rPr>
          <w:rFonts w:cstheme="minorHAnsi"/>
          <w:sz w:val="24"/>
          <w:szCs w:val="24"/>
        </w:rPr>
        <w:t xml:space="preserve"> </w:t>
      </w:r>
      <w:r w:rsidR="0098219C">
        <w:rPr>
          <w:rFonts w:cstheme="minorHAnsi"/>
          <w:sz w:val="24"/>
          <w:szCs w:val="24"/>
        </w:rPr>
        <w:t xml:space="preserve">to meet </w:t>
      </w:r>
      <w:r w:rsidR="00207495">
        <w:rPr>
          <w:rFonts w:cstheme="minorHAnsi"/>
          <w:sz w:val="24"/>
          <w:szCs w:val="24"/>
        </w:rPr>
        <w:t>the needs of the NextGen911 stakeholder</w:t>
      </w:r>
      <w:r w:rsidR="007478CF">
        <w:rPr>
          <w:rFonts w:cstheme="minorHAnsi"/>
          <w:sz w:val="24"/>
          <w:szCs w:val="24"/>
        </w:rPr>
        <w:t>s;</w:t>
      </w:r>
    </w:p>
    <w:p w:rsidR="00DD1284" w:rsidRDefault="00DD1284">
      <w:pPr>
        <w:rPr>
          <w:rFonts w:cstheme="minorHAnsi"/>
          <w:sz w:val="24"/>
          <w:szCs w:val="24"/>
        </w:rPr>
      </w:pPr>
      <w:r>
        <w:rPr>
          <w:rFonts w:cstheme="minorHAnsi"/>
          <w:sz w:val="24"/>
          <w:szCs w:val="24"/>
        </w:rPr>
        <w:t xml:space="preserve">A packet of NextGen 911 materials and resources will be </w:t>
      </w:r>
      <w:r w:rsidR="00FC6A20">
        <w:rPr>
          <w:rFonts w:cstheme="minorHAnsi"/>
          <w:sz w:val="24"/>
          <w:szCs w:val="24"/>
        </w:rPr>
        <w:t>sent out on</w:t>
      </w:r>
      <w:r>
        <w:rPr>
          <w:rFonts w:cstheme="minorHAnsi"/>
          <w:sz w:val="24"/>
          <w:szCs w:val="24"/>
        </w:rPr>
        <w:t xml:space="preserve"> </w:t>
      </w:r>
      <w:r w:rsidRPr="00FC6A20">
        <w:rPr>
          <w:rFonts w:cstheme="minorHAnsi"/>
          <w:b/>
          <w:sz w:val="24"/>
          <w:szCs w:val="24"/>
        </w:rPr>
        <w:t>Monday, February 22</w:t>
      </w:r>
      <w:r>
        <w:rPr>
          <w:rFonts w:cstheme="minorHAnsi"/>
          <w:sz w:val="24"/>
          <w:szCs w:val="24"/>
        </w:rPr>
        <w:t xml:space="preserve"> for the review of the MRCC Project Team members. </w:t>
      </w:r>
    </w:p>
    <w:p w:rsidR="00DD1284" w:rsidRPr="0099669E" w:rsidRDefault="00DD1284">
      <w:pPr>
        <w:rPr>
          <w:rFonts w:cstheme="minorHAnsi"/>
          <w:sz w:val="24"/>
          <w:szCs w:val="24"/>
        </w:rPr>
      </w:pPr>
      <w:r>
        <w:rPr>
          <w:rFonts w:cstheme="minorHAnsi"/>
          <w:sz w:val="24"/>
          <w:szCs w:val="24"/>
        </w:rPr>
        <w:t>NextGen911 stakeholders will be on hand to field questions from the MRCC Project Team</w:t>
      </w:r>
    </w:p>
    <w:p w:rsidR="0098219C" w:rsidRDefault="0098219C">
      <w:pPr>
        <w:rPr>
          <w:rFonts w:cstheme="minorHAnsi"/>
          <w:b/>
          <w:color w:val="FF0000"/>
        </w:rPr>
      </w:pPr>
      <w:r>
        <w:rPr>
          <w:rFonts w:cstheme="minorHAnsi"/>
          <w:b/>
          <w:color w:val="FF0000"/>
        </w:rPr>
        <w:br w:type="page"/>
      </w:r>
    </w:p>
    <w:p w:rsidR="0099669E" w:rsidRPr="00816A2E" w:rsidRDefault="0099669E" w:rsidP="0099669E">
      <w:pPr>
        <w:spacing w:after="0" w:line="240" w:lineRule="auto"/>
        <w:rPr>
          <w:rFonts w:cstheme="minorHAnsi"/>
          <w:b/>
          <w:sz w:val="32"/>
          <w:szCs w:val="32"/>
        </w:rPr>
      </w:pPr>
      <w:r>
        <w:rPr>
          <w:rFonts w:cstheme="minorHAnsi"/>
          <w:b/>
          <w:sz w:val="32"/>
          <w:szCs w:val="32"/>
        </w:rPr>
        <w:t xml:space="preserve">Agenda Item </w:t>
      </w:r>
      <w:r w:rsidR="00B26BAB">
        <w:rPr>
          <w:rFonts w:cstheme="minorHAnsi"/>
          <w:b/>
          <w:sz w:val="32"/>
          <w:szCs w:val="32"/>
        </w:rPr>
        <w:t>9</w:t>
      </w:r>
      <w:r w:rsidRPr="00816A2E">
        <w:rPr>
          <w:rFonts w:cstheme="minorHAnsi"/>
          <w:b/>
          <w:sz w:val="32"/>
          <w:szCs w:val="32"/>
        </w:rPr>
        <w:t>) County Position Paper on Topology</w:t>
      </w:r>
    </w:p>
    <w:p w:rsidR="0099669E" w:rsidRDefault="0099669E" w:rsidP="0099669E">
      <w:pPr>
        <w:spacing w:after="0" w:line="240" w:lineRule="auto"/>
        <w:rPr>
          <w:rFonts w:cstheme="minorHAnsi"/>
          <w:color w:val="006666"/>
          <w:sz w:val="24"/>
          <w:szCs w:val="24"/>
        </w:rPr>
      </w:pPr>
    </w:p>
    <w:p w:rsidR="00207495" w:rsidRDefault="0099669E" w:rsidP="0098219C">
      <w:pPr>
        <w:spacing w:after="0" w:line="240" w:lineRule="auto"/>
        <w:rPr>
          <w:rFonts w:cstheme="minorHAnsi"/>
          <w:b/>
          <w:color w:val="663300"/>
          <w:sz w:val="24"/>
          <w:szCs w:val="24"/>
        </w:rPr>
      </w:pPr>
      <w:r w:rsidRPr="006A3254">
        <w:rPr>
          <w:rFonts w:cstheme="minorHAnsi"/>
          <w:sz w:val="24"/>
          <w:szCs w:val="24"/>
        </w:rPr>
        <w:t xml:space="preserve">Ramsey County’s </w:t>
      </w:r>
      <w:r w:rsidR="0098219C">
        <w:rPr>
          <w:rFonts w:cstheme="minorHAnsi"/>
          <w:sz w:val="24"/>
          <w:szCs w:val="24"/>
        </w:rPr>
        <w:t xml:space="preserve">GIS Manager </w:t>
      </w:r>
      <w:r w:rsidRPr="006A3254">
        <w:rPr>
          <w:rFonts w:cstheme="minorHAnsi"/>
          <w:sz w:val="24"/>
          <w:szCs w:val="24"/>
        </w:rPr>
        <w:t xml:space="preserve">Matt Koukol has prepared a ‘position paper’ on </w:t>
      </w:r>
      <w:r w:rsidR="0098219C">
        <w:rPr>
          <w:sz w:val="24"/>
          <w:szCs w:val="24"/>
        </w:rPr>
        <w:t xml:space="preserve">discrepancies between the </w:t>
      </w:r>
      <w:r w:rsidR="006A3254" w:rsidRPr="006A3254">
        <w:rPr>
          <w:sz w:val="24"/>
          <w:szCs w:val="24"/>
        </w:rPr>
        <w:t>MRCC road attributes for emergency service numbers (ESN) and municipalities and their polygons</w:t>
      </w:r>
      <w:r w:rsidRPr="006A3254">
        <w:rPr>
          <w:rFonts w:cstheme="minorHAnsi"/>
          <w:sz w:val="24"/>
          <w:szCs w:val="24"/>
        </w:rPr>
        <w:t xml:space="preserve">. </w:t>
      </w:r>
    </w:p>
    <w:p w:rsidR="0098219C" w:rsidRPr="0098219C" w:rsidRDefault="0098219C" w:rsidP="0098219C">
      <w:pPr>
        <w:spacing w:after="0" w:line="240" w:lineRule="auto"/>
        <w:rPr>
          <w:sz w:val="24"/>
          <w:szCs w:val="24"/>
        </w:rPr>
      </w:pPr>
    </w:p>
    <w:p w:rsidR="00207495" w:rsidRDefault="00207495" w:rsidP="0099669E">
      <w:pPr>
        <w:rPr>
          <w:rFonts w:cstheme="minorHAnsi"/>
          <w:sz w:val="24"/>
          <w:szCs w:val="24"/>
        </w:rPr>
      </w:pPr>
      <w:r w:rsidRPr="006A3254">
        <w:rPr>
          <w:rFonts w:cstheme="minorHAnsi"/>
          <w:sz w:val="24"/>
          <w:szCs w:val="24"/>
        </w:rPr>
        <w:t xml:space="preserve">We are allotting some time in this meeting for </w:t>
      </w:r>
      <w:r w:rsidR="0098219C">
        <w:rPr>
          <w:rFonts w:cstheme="minorHAnsi"/>
          <w:sz w:val="24"/>
          <w:szCs w:val="24"/>
        </w:rPr>
        <w:t xml:space="preserve">a </w:t>
      </w:r>
      <w:r w:rsidRPr="006A3254">
        <w:rPr>
          <w:rFonts w:cstheme="minorHAnsi"/>
          <w:sz w:val="24"/>
          <w:szCs w:val="24"/>
        </w:rPr>
        <w:t xml:space="preserve">discussion and reaction to this approach and </w:t>
      </w:r>
      <w:r w:rsidR="0098219C">
        <w:rPr>
          <w:rFonts w:cstheme="minorHAnsi"/>
          <w:sz w:val="24"/>
          <w:szCs w:val="24"/>
        </w:rPr>
        <w:t>the implications it has for the MRCC project and the needs of the NextGen911 stakeholders.</w:t>
      </w:r>
    </w:p>
    <w:p w:rsidR="0098219C" w:rsidRPr="006A3254" w:rsidRDefault="0098219C" w:rsidP="0099669E">
      <w:pPr>
        <w:rPr>
          <w:rFonts w:cstheme="minorHAnsi"/>
          <w:b/>
          <w:color w:val="663300"/>
          <w:sz w:val="24"/>
          <w:szCs w:val="24"/>
        </w:rPr>
      </w:pPr>
      <w:r>
        <w:rPr>
          <w:rFonts w:cstheme="minorHAnsi"/>
          <w:sz w:val="24"/>
          <w:szCs w:val="24"/>
        </w:rPr>
        <w:t xml:space="preserve">The paper is published in full in Appendix A of this document, beginning on </w:t>
      </w:r>
      <w:r w:rsidRPr="00501E67">
        <w:rPr>
          <w:rFonts w:cstheme="minorHAnsi"/>
          <w:b/>
          <w:color w:val="663300"/>
          <w:sz w:val="24"/>
          <w:szCs w:val="24"/>
        </w:rPr>
        <w:t>page 2</w:t>
      </w:r>
      <w:r w:rsidR="002207C7" w:rsidRPr="00501E67">
        <w:rPr>
          <w:rFonts w:cstheme="minorHAnsi"/>
          <w:b/>
          <w:color w:val="663300"/>
          <w:sz w:val="24"/>
          <w:szCs w:val="24"/>
        </w:rPr>
        <w:t>8</w:t>
      </w:r>
      <w:r w:rsidRPr="00501E67">
        <w:rPr>
          <w:rFonts w:cstheme="minorHAnsi"/>
          <w:b/>
          <w:color w:val="663300"/>
          <w:sz w:val="24"/>
          <w:szCs w:val="24"/>
        </w:rPr>
        <w:t>.</w:t>
      </w:r>
    </w:p>
    <w:p w:rsidR="00B47B3C" w:rsidRDefault="00B47B3C">
      <w:pPr>
        <w:rPr>
          <w:rFonts w:cstheme="minorHAnsi"/>
          <w:b/>
          <w:color w:val="FF0000"/>
        </w:rPr>
      </w:pPr>
      <w:r>
        <w:rPr>
          <w:rFonts w:cstheme="minorHAnsi"/>
          <w:b/>
          <w:color w:val="FF0000"/>
        </w:rPr>
        <w:br w:type="page"/>
      </w:r>
    </w:p>
    <w:p w:rsidR="0099669E" w:rsidRPr="00AB24F7" w:rsidRDefault="0099669E" w:rsidP="0099669E">
      <w:pPr>
        <w:spacing w:after="0" w:line="240" w:lineRule="auto"/>
        <w:rPr>
          <w:rFonts w:cstheme="minorHAnsi"/>
          <w:b/>
          <w:sz w:val="32"/>
          <w:szCs w:val="32"/>
        </w:rPr>
      </w:pPr>
      <w:r>
        <w:rPr>
          <w:rFonts w:cstheme="minorHAnsi"/>
          <w:b/>
          <w:sz w:val="32"/>
          <w:szCs w:val="32"/>
        </w:rPr>
        <w:t xml:space="preserve">Agenda Item </w:t>
      </w:r>
      <w:r w:rsidR="00B26BAB">
        <w:rPr>
          <w:rFonts w:cstheme="minorHAnsi"/>
          <w:b/>
          <w:sz w:val="32"/>
          <w:szCs w:val="32"/>
        </w:rPr>
        <w:t>10</w:t>
      </w:r>
      <w:r w:rsidRPr="00AB24F7">
        <w:rPr>
          <w:rFonts w:cstheme="minorHAnsi"/>
          <w:b/>
          <w:sz w:val="32"/>
          <w:szCs w:val="32"/>
        </w:rPr>
        <w:t>) MnGeo Hosting Tool Demonstration</w:t>
      </w:r>
      <w:r>
        <w:rPr>
          <w:rFonts w:cstheme="minorHAnsi"/>
          <w:b/>
          <w:sz w:val="32"/>
          <w:szCs w:val="32"/>
        </w:rPr>
        <w:t xml:space="preserve"> and Discussion</w:t>
      </w:r>
    </w:p>
    <w:p w:rsidR="0099669E" w:rsidRDefault="0099669E" w:rsidP="0099669E">
      <w:pPr>
        <w:spacing w:after="0" w:line="240" w:lineRule="auto"/>
        <w:rPr>
          <w:rFonts w:cstheme="minorHAnsi"/>
          <w:b/>
          <w:color w:val="006666"/>
          <w:sz w:val="26"/>
          <w:szCs w:val="26"/>
        </w:rPr>
      </w:pPr>
    </w:p>
    <w:p w:rsidR="0099669E" w:rsidRPr="0098219C" w:rsidRDefault="005B0FF9" w:rsidP="0099669E">
      <w:pPr>
        <w:pStyle w:val="NormalWeb"/>
        <w:shd w:val="clear" w:color="auto" w:fill="FFFFFF"/>
        <w:rPr>
          <w:rFonts w:asciiTheme="minorHAnsi" w:hAnsiTheme="minorHAnsi" w:cstheme="minorHAnsi"/>
          <w:b/>
          <w:sz w:val="22"/>
          <w:szCs w:val="22"/>
          <w:u w:val="single"/>
        </w:rPr>
      </w:pPr>
      <w:r>
        <w:rPr>
          <w:rFonts w:asciiTheme="minorHAnsi" w:hAnsiTheme="minorHAnsi" w:cstheme="minorHAnsi"/>
          <w:b/>
          <w:noProof/>
          <w:u w:val="single"/>
        </w:rPr>
        <w:drawing>
          <wp:anchor distT="0" distB="0" distL="114300" distR="114300" simplePos="0" relativeHeight="251648000" behindDoc="0" locked="0" layoutInCell="1" allowOverlap="1" wp14:anchorId="26769634" wp14:editId="2E6D1A30">
            <wp:simplePos x="0" y="0"/>
            <wp:positionH relativeFrom="column">
              <wp:posOffset>4343400</wp:posOffset>
            </wp:positionH>
            <wp:positionV relativeFrom="paragraph">
              <wp:posOffset>788670</wp:posOffset>
            </wp:positionV>
            <wp:extent cx="1517015" cy="1209675"/>
            <wp:effectExtent l="0" t="0" r="6985" b="9525"/>
            <wp:wrapTight wrapText="bothSides">
              <wp:wrapPolygon edited="0">
                <wp:start x="0" y="0"/>
                <wp:lineTo x="0" y="21430"/>
                <wp:lineTo x="21428" y="21430"/>
                <wp:lineTo x="214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7015" cy="12096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u w:val="single"/>
        </w:rPr>
        <w:drawing>
          <wp:anchor distT="0" distB="0" distL="114300" distR="114300" simplePos="0" relativeHeight="251645952" behindDoc="0" locked="0" layoutInCell="1" allowOverlap="1" wp14:anchorId="1843C327" wp14:editId="7AA2687C">
            <wp:simplePos x="0" y="0"/>
            <wp:positionH relativeFrom="column">
              <wp:posOffset>4210050</wp:posOffset>
            </wp:positionH>
            <wp:positionV relativeFrom="paragraph">
              <wp:posOffset>7620</wp:posOffset>
            </wp:positionV>
            <wp:extent cx="1502928" cy="1141529"/>
            <wp:effectExtent l="0" t="0" r="2540" b="1905"/>
            <wp:wrapTight wrapText="bothSides">
              <wp:wrapPolygon edited="0">
                <wp:start x="0" y="0"/>
                <wp:lineTo x="0" y="21275"/>
                <wp:lineTo x="21363" y="21275"/>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2928" cy="1141529"/>
                    </a:xfrm>
                    <a:prstGeom prst="rect">
                      <a:avLst/>
                    </a:prstGeom>
                  </pic:spPr>
                </pic:pic>
              </a:graphicData>
            </a:graphic>
          </wp:anchor>
        </w:drawing>
      </w:r>
      <w:r w:rsidR="0099669E" w:rsidRPr="00840F16">
        <w:rPr>
          <w:rFonts w:asciiTheme="minorHAnsi" w:hAnsiTheme="minorHAnsi" w:cstheme="minorHAnsi"/>
          <w:b/>
          <w:u w:val="single"/>
        </w:rPr>
        <w:t>Context:</w:t>
      </w:r>
      <w:r w:rsidR="0099669E" w:rsidRPr="00840F16">
        <w:rPr>
          <w:rFonts w:asciiTheme="minorHAnsi" w:hAnsiTheme="minorHAnsi" w:cstheme="minorHAnsi"/>
        </w:rPr>
        <w:t xml:space="preserve"> The MRCC </w:t>
      </w:r>
      <w:r w:rsidR="00D048DB">
        <w:rPr>
          <w:rFonts w:asciiTheme="minorHAnsi" w:hAnsiTheme="minorHAnsi" w:cstheme="minorHAnsi"/>
        </w:rPr>
        <w:t xml:space="preserve">project </w:t>
      </w:r>
      <w:r w:rsidR="0099669E" w:rsidRPr="00840F16">
        <w:rPr>
          <w:rFonts w:asciiTheme="minorHAnsi" w:hAnsiTheme="minorHAnsi" w:cstheme="minorHAnsi"/>
        </w:rPr>
        <w:t>members agreed that MnGeo would be the organization to aggregate and host the dataset.</w:t>
      </w:r>
      <w:r w:rsidR="00B47B3C">
        <w:rPr>
          <w:rFonts w:asciiTheme="minorHAnsi" w:hAnsiTheme="minorHAnsi" w:cstheme="minorHAnsi"/>
        </w:rPr>
        <w:t xml:space="preserve"> </w:t>
      </w:r>
      <w:r w:rsidR="0099669E" w:rsidRPr="00840F16">
        <w:rPr>
          <w:rFonts w:asciiTheme="minorHAnsi" w:hAnsiTheme="minorHAnsi" w:cstheme="minorHAnsi"/>
        </w:rPr>
        <w:t xml:space="preserve">MnGeo is </w:t>
      </w:r>
      <w:r w:rsidR="00D048DB">
        <w:rPr>
          <w:rFonts w:asciiTheme="minorHAnsi" w:hAnsiTheme="minorHAnsi" w:cstheme="minorHAnsi"/>
        </w:rPr>
        <w:t xml:space="preserve">currently </w:t>
      </w:r>
      <w:r w:rsidR="0099669E" w:rsidRPr="00840F16">
        <w:rPr>
          <w:rFonts w:asciiTheme="minorHAnsi" w:hAnsiTheme="minorHAnsi" w:cstheme="minorHAnsi"/>
        </w:rPr>
        <w:t>developing an interface for data producers to submit their MRCC data; worki</w:t>
      </w:r>
      <w:r w:rsidR="00D048DB">
        <w:rPr>
          <w:rFonts w:asciiTheme="minorHAnsi" w:hAnsiTheme="minorHAnsi" w:cstheme="minorHAnsi"/>
        </w:rPr>
        <w:t>ng in tandem with their NextGen</w:t>
      </w:r>
      <w:r w:rsidR="0099669E" w:rsidRPr="00840F16">
        <w:rPr>
          <w:rFonts w:asciiTheme="minorHAnsi" w:hAnsiTheme="minorHAnsi" w:cstheme="minorHAnsi"/>
        </w:rPr>
        <w:t>911 data portal effort.</w:t>
      </w:r>
      <w:r w:rsidR="00BD09DD">
        <w:rPr>
          <w:rFonts w:asciiTheme="minorHAnsi" w:hAnsiTheme="minorHAnsi" w:cstheme="minorHAnsi"/>
        </w:rPr>
        <w:t xml:space="preserve"> </w:t>
      </w:r>
      <w:r w:rsidR="0099669E" w:rsidRPr="00840F16">
        <w:rPr>
          <w:rFonts w:asciiTheme="minorHAnsi" w:hAnsiTheme="minorHAnsi" w:cstheme="minorHAnsi"/>
        </w:rPr>
        <w:t xml:space="preserve">Ali Wieckowicz </w:t>
      </w:r>
      <w:r w:rsidR="00D048DB">
        <w:rPr>
          <w:rFonts w:asciiTheme="minorHAnsi" w:hAnsiTheme="minorHAnsi" w:cstheme="minorHAnsi"/>
        </w:rPr>
        <w:t xml:space="preserve">and Andrew Koebrick from </w:t>
      </w:r>
      <w:r w:rsidR="0099669E" w:rsidRPr="00840F16">
        <w:rPr>
          <w:rFonts w:asciiTheme="minorHAnsi" w:hAnsiTheme="minorHAnsi" w:cstheme="minorHAnsi"/>
        </w:rPr>
        <w:t>will be on hand to demonstrate the interface, field questions and gather feedback on</w:t>
      </w:r>
      <w:r w:rsidR="00D048DB">
        <w:rPr>
          <w:rFonts w:asciiTheme="minorHAnsi" w:hAnsiTheme="minorHAnsi" w:cstheme="minorHAnsi"/>
        </w:rPr>
        <w:t xml:space="preserve"> the data portal in development, they will discuss:</w:t>
      </w:r>
    </w:p>
    <w:p w:rsidR="00D048DB" w:rsidRDefault="00D048DB" w:rsidP="0099669E">
      <w:pPr>
        <w:pStyle w:val="NormalWeb"/>
        <w:shd w:val="clear" w:color="auto" w:fill="FFFFFF"/>
        <w:rPr>
          <w:rFonts w:asciiTheme="minorHAnsi" w:hAnsiTheme="minorHAnsi" w:cstheme="minorHAnsi"/>
        </w:rPr>
      </w:pPr>
    </w:p>
    <w:p w:rsidR="00D048DB" w:rsidRDefault="00D048DB" w:rsidP="00D048DB">
      <w:pPr>
        <w:pStyle w:val="NormalWeb"/>
        <w:numPr>
          <w:ilvl w:val="0"/>
          <w:numId w:val="25"/>
        </w:numPr>
        <w:shd w:val="clear" w:color="auto" w:fill="FFFFFF"/>
        <w:rPr>
          <w:rFonts w:asciiTheme="minorHAnsi" w:hAnsiTheme="minorHAnsi" w:cstheme="minorHAnsi"/>
        </w:rPr>
      </w:pPr>
      <w:r>
        <w:rPr>
          <w:rFonts w:asciiTheme="minorHAnsi" w:hAnsiTheme="minorHAnsi" w:cstheme="minorHAnsi"/>
        </w:rPr>
        <w:t>Progress on the portal and process to date;</w:t>
      </w:r>
    </w:p>
    <w:p w:rsidR="00D048DB" w:rsidRDefault="005B0FF9" w:rsidP="00D048DB">
      <w:pPr>
        <w:pStyle w:val="NormalWeb"/>
        <w:numPr>
          <w:ilvl w:val="0"/>
          <w:numId w:val="25"/>
        </w:numPr>
        <w:shd w:val="clear" w:color="auto" w:fill="FFFFFF"/>
        <w:rPr>
          <w:rFonts w:asciiTheme="minorHAnsi" w:hAnsiTheme="minorHAnsi" w:cstheme="minorHAnsi"/>
        </w:rPr>
      </w:pPr>
      <w:r>
        <w:rPr>
          <w:rFonts w:asciiTheme="minorHAnsi" w:hAnsiTheme="minorHAnsi" w:cstheme="minorHAnsi"/>
          <w:noProof/>
        </w:rPr>
        <w:drawing>
          <wp:anchor distT="0" distB="0" distL="114300" distR="114300" simplePos="0" relativeHeight="251660800" behindDoc="0" locked="0" layoutInCell="1" allowOverlap="1">
            <wp:simplePos x="0" y="0"/>
            <wp:positionH relativeFrom="column">
              <wp:posOffset>4533900</wp:posOffset>
            </wp:positionH>
            <wp:positionV relativeFrom="paragraph">
              <wp:posOffset>10795</wp:posOffset>
            </wp:positionV>
            <wp:extent cx="1485900" cy="1227455"/>
            <wp:effectExtent l="0" t="0" r="0" b="0"/>
            <wp:wrapTight wrapText="bothSides">
              <wp:wrapPolygon edited="0">
                <wp:start x="0" y="0"/>
                <wp:lineTo x="0" y="21120"/>
                <wp:lineTo x="21323" y="21120"/>
                <wp:lineTo x="213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85900" cy="1227455"/>
                    </a:xfrm>
                    <a:prstGeom prst="rect">
                      <a:avLst/>
                    </a:prstGeom>
                  </pic:spPr>
                </pic:pic>
              </a:graphicData>
            </a:graphic>
            <wp14:sizeRelH relativeFrom="margin">
              <wp14:pctWidth>0</wp14:pctWidth>
            </wp14:sizeRelH>
            <wp14:sizeRelV relativeFrom="margin">
              <wp14:pctHeight>0</wp14:pctHeight>
            </wp14:sizeRelV>
          </wp:anchor>
        </w:drawing>
      </w:r>
      <w:r w:rsidR="00D048DB">
        <w:rPr>
          <w:rFonts w:asciiTheme="minorHAnsi" w:hAnsiTheme="minorHAnsi" w:cstheme="minorHAnsi"/>
        </w:rPr>
        <w:t>Review of the requirements;</w:t>
      </w:r>
    </w:p>
    <w:p w:rsidR="00D048DB" w:rsidRDefault="00D048DB" w:rsidP="00D048DB">
      <w:pPr>
        <w:pStyle w:val="NormalWeb"/>
        <w:numPr>
          <w:ilvl w:val="1"/>
          <w:numId w:val="25"/>
        </w:numPr>
        <w:shd w:val="clear" w:color="auto" w:fill="FFFFFF"/>
        <w:rPr>
          <w:rFonts w:asciiTheme="minorHAnsi" w:hAnsiTheme="minorHAnsi" w:cstheme="minorHAnsi"/>
        </w:rPr>
      </w:pPr>
      <w:r>
        <w:rPr>
          <w:rFonts w:asciiTheme="minorHAnsi" w:hAnsiTheme="minorHAnsi" w:cstheme="minorHAnsi"/>
        </w:rPr>
        <w:t>Data Portal;</w:t>
      </w:r>
    </w:p>
    <w:p w:rsidR="00D048DB" w:rsidRDefault="00D048DB" w:rsidP="00D048DB">
      <w:pPr>
        <w:pStyle w:val="NormalWeb"/>
        <w:numPr>
          <w:ilvl w:val="1"/>
          <w:numId w:val="25"/>
        </w:numPr>
        <w:shd w:val="clear" w:color="auto" w:fill="FFFFFF"/>
        <w:rPr>
          <w:rFonts w:asciiTheme="minorHAnsi" w:hAnsiTheme="minorHAnsi" w:cstheme="minorHAnsi"/>
        </w:rPr>
      </w:pPr>
      <w:r>
        <w:rPr>
          <w:rFonts w:asciiTheme="minorHAnsi" w:hAnsiTheme="minorHAnsi" w:cstheme="minorHAnsi"/>
        </w:rPr>
        <w:t>Data Validation and Aggregation;</w:t>
      </w:r>
    </w:p>
    <w:p w:rsidR="00D048DB" w:rsidRDefault="00D048DB" w:rsidP="00D048DB">
      <w:pPr>
        <w:pStyle w:val="NormalWeb"/>
        <w:numPr>
          <w:ilvl w:val="1"/>
          <w:numId w:val="25"/>
        </w:numPr>
        <w:shd w:val="clear" w:color="auto" w:fill="FFFFFF"/>
        <w:rPr>
          <w:rFonts w:asciiTheme="minorHAnsi" w:hAnsiTheme="minorHAnsi" w:cstheme="minorHAnsi"/>
        </w:rPr>
      </w:pPr>
      <w:r>
        <w:rPr>
          <w:rFonts w:asciiTheme="minorHAnsi" w:hAnsiTheme="minorHAnsi" w:cstheme="minorHAnsi"/>
        </w:rPr>
        <w:t>Data Repository;</w:t>
      </w:r>
    </w:p>
    <w:p w:rsidR="00D048DB" w:rsidRDefault="00D048DB" w:rsidP="00D048DB">
      <w:pPr>
        <w:pStyle w:val="NormalWeb"/>
        <w:numPr>
          <w:ilvl w:val="0"/>
          <w:numId w:val="25"/>
        </w:numPr>
        <w:shd w:val="clear" w:color="auto" w:fill="FFFFFF"/>
        <w:rPr>
          <w:rFonts w:asciiTheme="minorHAnsi" w:hAnsiTheme="minorHAnsi" w:cstheme="minorHAnsi"/>
        </w:rPr>
      </w:pPr>
      <w:r>
        <w:rPr>
          <w:rFonts w:asciiTheme="minorHAnsi" w:hAnsiTheme="minorHAnsi" w:cstheme="minorHAnsi"/>
        </w:rPr>
        <w:t>A closer look at the front-end of the portal (demonstration);</w:t>
      </w:r>
    </w:p>
    <w:p w:rsidR="00D048DB" w:rsidRDefault="00D048DB" w:rsidP="00D048DB">
      <w:pPr>
        <w:pStyle w:val="NormalWeb"/>
        <w:numPr>
          <w:ilvl w:val="0"/>
          <w:numId w:val="25"/>
        </w:numPr>
        <w:shd w:val="clear" w:color="auto" w:fill="FFFFFF"/>
        <w:rPr>
          <w:rFonts w:asciiTheme="minorHAnsi" w:hAnsiTheme="minorHAnsi" w:cstheme="minorHAnsi"/>
        </w:rPr>
      </w:pPr>
      <w:r>
        <w:rPr>
          <w:rFonts w:asciiTheme="minorHAnsi" w:hAnsiTheme="minorHAnsi" w:cstheme="minorHAnsi"/>
        </w:rPr>
        <w:t>Update on the status of remaining functionality requirements;</w:t>
      </w:r>
    </w:p>
    <w:p w:rsidR="00D048DB" w:rsidRDefault="00D048DB" w:rsidP="0099669E">
      <w:pPr>
        <w:pStyle w:val="NormalWeb"/>
        <w:shd w:val="clear" w:color="auto" w:fill="FFFFFF"/>
        <w:rPr>
          <w:rFonts w:asciiTheme="minorHAnsi" w:hAnsiTheme="minorHAnsi" w:cstheme="minorHAnsi"/>
        </w:rPr>
      </w:pPr>
    </w:p>
    <w:p w:rsidR="00D048DB" w:rsidRDefault="00D048DB" w:rsidP="0099669E">
      <w:pPr>
        <w:pStyle w:val="NormalWeb"/>
        <w:shd w:val="clear" w:color="auto" w:fill="FFFFFF"/>
        <w:rPr>
          <w:rFonts w:asciiTheme="minorHAnsi" w:hAnsiTheme="minorHAnsi" w:cstheme="minorHAnsi"/>
        </w:rPr>
      </w:pPr>
      <w:r>
        <w:rPr>
          <w:rFonts w:asciiTheme="minorHAnsi" w:hAnsiTheme="minorHAnsi" w:cstheme="minorHAnsi"/>
        </w:rPr>
        <w:t>Ali and Andrew will field questions from the group, and ask that county partners be prepared to provide answers and insights on the following questions from MnGeo.</w:t>
      </w:r>
    </w:p>
    <w:p w:rsidR="00B47B3C" w:rsidRDefault="00B47B3C" w:rsidP="00B47B3C">
      <w:pPr>
        <w:shd w:val="clear" w:color="auto" w:fill="FFFFFF"/>
        <w:spacing w:after="0" w:line="240" w:lineRule="auto"/>
        <w:rPr>
          <w:rFonts w:ascii="Calibri" w:eastAsia="Times New Roman" w:hAnsi="Calibri" w:cs="Segoe UI"/>
          <w:color w:val="1F497D"/>
          <w:sz w:val="24"/>
          <w:szCs w:val="24"/>
        </w:rPr>
      </w:pPr>
      <w:r w:rsidRPr="00B47B3C">
        <w:rPr>
          <w:rFonts w:ascii="Calibri" w:eastAsia="Times New Roman" w:hAnsi="Calibri" w:cs="Segoe UI"/>
          <w:color w:val="1F497D"/>
          <w:sz w:val="24"/>
          <w:szCs w:val="24"/>
        </w:rPr>
        <w:t> </w:t>
      </w:r>
    </w:p>
    <w:p w:rsidR="00B26BAB" w:rsidRPr="00BE4690" w:rsidRDefault="00B26BAB" w:rsidP="00B47B3C">
      <w:pPr>
        <w:shd w:val="clear" w:color="auto" w:fill="FFFFFF"/>
        <w:spacing w:after="0" w:line="240" w:lineRule="auto"/>
        <w:rPr>
          <w:rFonts w:ascii="Calibri" w:eastAsia="Times New Roman" w:hAnsi="Calibri" w:cs="Segoe UI"/>
          <w:b/>
          <w:color w:val="008000"/>
          <w:sz w:val="26"/>
          <w:szCs w:val="26"/>
          <w:u w:val="single"/>
        </w:rPr>
      </w:pPr>
      <w:r w:rsidRPr="00BE4690">
        <w:rPr>
          <w:rFonts w:ascii="Calibri" w:eastAsia="Times New Roman" w:hAnsi="Calibri" w:cs="Segoe UI"/>
          <w:b/>
          <w:color w:val="008000"/>
          <w:sz w:val="26"/>
          <w:szCs w:val="26"/>
          <w:u w:val="single"/>
        </w:rPr>
        <w:t>Questions for the County Partners from MnGeo regarding the Portal and Validation:</w:t>
      </w:r>
    </w:p>
    <w:p w:rsidR="00B26BAB" w:rsidRPr="00BE4690" w:rsidRDefault="00B26BAB" w:rsidP="00B47B3C">
      <w:pPr>
        <w:shd w:val="clear" w:color="auto" w:fill="FFFFFF"/>
        <w:spacing w:after="0" w:line="240" w:lineRule="auto"/>
        <w:rPr>
          <w:rFonts w:ascii="Calibri" w:eastAsia="Times New Roman" w:hAnsi="Calibri" w:cs="Segoe UI"/>
          <w:color w:val="008000"/>
          <w:sz w:val="24"/>
          <w:szCs w:val="24"/>
        </w:rPr>
      </w:pPr>
    </w:p>
    <w:p w:rsidR="007F490C" w:rsidRPr="00BE4690" w:rsidRDefault="007F490C" w:rsidP="00B47B3C">
      <w:pPr>
        <w:shd w:val="clear" w:color="auto" w:fill="FFFFFF"/>
        <w:spacing w:after="0" w:line="240" w:lineRule="auto"/>
        <w:rPr>
          <w:rFonts w:ascii="Calibri" w:eastAsia="Times New Roman" w:hAnsi="Calibri" w:cs="Segoe UI"/>
          <w:b/>
          <w:i/>
          <w:color w:val="008000"/>
          <w:sz w:val="26"/>
          <w:szCs w:val="26"/>
        </w:rPr>
      </w:pPr>
      <w:r w:rsidRPr="00BE4690">
        <w:rPr>
          <w:rFonts w:ascii="Calibri" w:eastAsia="Times New Roman" w:hAnsi="Calibri" w:cs="Segoe UI"/>
          <w:b/>
          <w:i/>
          <w:color w:val="008000"/>
          <w:sz w:val="26"/>
          <w:szCs w:val="26"/>
          <w:u w:val="single"/>
        </w:rPr>
        <w:t>Validation and Transformation</w:t>
      </w:r>
      <w:r w:rsidRPr="00BE4690">
        <w:rPr>
          <w:rFonts w:ascii="Calibri" w:eastAsia="Times New Roman" w:hAnsi="Calibri" w:cs="Segoe UI"/>
          <w:b/>
          <w:i/>
          <w:color w:val="008000"/>
          <w:sz w:val="26"/>
          <w:szCs w:val="26"/>
        </w:rPr>
        <w:t>.</w:t>
      </w:r>
    </w:p>
    <w:p w:rsidR="00B47B3C" w:rsidRPr="00D048DB" w:rsidRDefault="00B47B3C" w:rsidP="00B47B3C">
      <w:pPr>
        <w:shd w:val="clear" w:color="auto" w:fill="FFFFFF"/>
        <w:spacing w:after="0" w:line="240" w:lineRule="auto"/>
        <w:rPr>
          <w:rFonts w:ascii="Calibri" w:eastAsia="Times New Roman" w:hAnsi="Calibri" w:cs="Segoe UI"/>
          <w:color w:val="1F497D"/>
          <w:sz w:val="24"/>
          <w:szCs w:val="24"/>
        </w:rPr>
      </w:pPr>
      <w:r w:rsidRPr="00D048DB">
        <w:rPr>
          <w:rFonts w:ascii="Calibri" w:eastAsia="Times New Roman" w:hAnsi="Calibri" w:cs="Segoe UI"/>
          <w:b/>
          <w:i/>
          <w:sz w:val="24"/>
          <w:szCs w:val="24"/>
        </w:rPr>
        <w:t>Are there any thoughts on validation/transformation processes that will logically need to be performed within the MRCC Hosting Repository?</w:t>
      </w:r>
      <w:r w:rsidRPr="00D048DB">
        <w:rPr>
          <w:rFonts w:ascii="Calibri" w:eastAsia="Times New Roman" w:hAnsi="Calibri" w:cs="Segoe UI"/>
          <w:sz w:val="24"/>
          <w:szCs w:val="24"/>
        </w:rPr>
        <w:t xml:space="preserve">  The </w:t>
      </w:r>
      <w:r w:rsidR="00D048DB">
        <w:rPr>
          <w:rFonts w:ascii="Calibri" w:eastAsia="Times New Roman" w:hAnsi="Calibri" w:cs="Segoe UI"/>
          <w:sz w:val="24"/>
          <w:szCs w:val="24"/>
        </w:rPr>
        <w:t>metro partner</w:t>
      </w:r>
      <w:r w:rsidRPr="00D048DB">
        <w:rPr>
          <w:rFonts w:ascii="Calibri" w:eastAsia="Times New Roman" w:hAnsi="Calibri" w:cs="Segoe UI"/>
          <w:sz w:val="24"/>
          <w:szCs w:val="24"/>
        </w:rPr>
        <w:t xml:space="preserve"> counties have </w:t>
      </w:r>
      <w:r w:rsidR="00D048DB">
        <w:rPr>
          <w:rFonts w:ascii="Calibri" w:eastAsia="Times New Roman" w:hAnsi="Calibri" w:cs="Segoe UI"/>
          <w:sz w:val="24"/>
          <w:szCs w:val="24"/>
        </w:rPr>
        <w:t xml:space="preserve">indicated </w:t>
      </w:r>
      <w:r w:rsidRPr="00D048DB">
        <w:rPr>
          <w:rFonts w:ascii="Calibri" w:eastAsia="Times New Roman" w:hAnsi="Calibri" w:cs="Segoe UI"/>
          <w:sz w:val="24"/>
          <w:szCs w:val="24"/>
        </w:rPr>
        <w:t>that they will be responsible for e</w:t>
      </w:r>
      <w:r w:rsidR="00D048DB" w:rsidRPr="00D048DB">
        <w:rPr>
          <w:rFonts w:ascii="Calibri" w:eastAsia="Times New Roman" w:hAnsi="Calibri" w:cs="Segoe UI"/>
          <w:sz w:val="24"/>
          <w:szCs w:val="24"/>
        </w:rPr>
        <w:t xml:space="preserve">nsuring </w:t>
      </w:r>
      <w:r w:rsidR="00D048DB">
        <w:rPr>
          <w:rFonts w:ascii="Calibri" w:eastAsia="Times New Roman" w:hAnsi="Calibri" w:cs="Segoe UI"/>
          <w:sz w:val="24"/>
          <w:szCs w:val="24"/>
        </w:rPr>
        <w:t>their</w:t>
      </w:r>
      <w:r w:rsidR="00D048DB" w:rsidRPr="00D048DB">
        <w:rPr>
          <w:rFonts w:ascii="Calibri" w:eastAsia="Times New Roman" w:hAnsi="Calibri" w:cs="Segoe UI"/>
          <w:sz w:val="24"/>
          <w:szCs w:val="24"/>
        </w:rPr>
        <w:t xml:space="preserve"> data has been internally v</w:t>
      </w:r>
      <w:r w:rsidRPr="00D048DB">
        <w:rPr>
          <w:rFonts w:ascii="Calibri" w:eastAsia="Times New Roman" w:hAnsi="Calibri" w:cs="Segoe UI"/>
          <w:sz w:val="24"/>
          <w:szCs w:val="24"/>
        </w:rPr>
        <w:t>alidated and meets the needs of the regional centerline dataset use cases as illustrated in the </w:t>
      </w:r>
      <w:r w:rsidRPr="00D048DB">
        <w:rPr>
          <w:rFonts w:ascii="Calibri" w:eastAsia="Times New Roman" w:hAnsi="Calibri" w:cs="Segoe UI"/>
          <w:i/>
          <w:iCs/>
          <w:sz w:val="24"/>
          <w:szCs w:val="24"/>
        </w:rPr>
        <w:t>MRCC County Boundary Edge Matching Guide</w:t>
      </w:r>
      <w:r w:rsidR="00D048DB">
        <w:rPr>
          <w:rFonts w:ascii="Calibri" w:eastAsia="Times New Roman" w:hAnsi="Calibri" w:cs="Segoe UI"/>
          <w:sz w:val="24"/>
          <w:szCs w:val="24"/>
        </w:rPr>
        <w:t xml:space="preserve">. </w:t>
      </w:r>
      <w:r w:rsidR="00D048DB" w:rsidRPr="00D048DB">
        <w:rPr>
          <w:rFonts w:ascii="Calibri" w:eastAsia="Times New Roman" w:hAnsi="Calibri" w:cs="Segoe UI"/>
          <w:b/>
          <w:i/>
          <w:sz w:val="24"/>
          <w:szCs w:val="24"/>
        </w:rPr>
        <w:t>A</w:t>
      </w:r>
      <w:r w:rsidRPr="00D048DB">
        <w:rPr>
          <w:rFonts w:ascii="Calibri" w:eastAsia="Times New Roman" w:hAnsi="Calibri" w:cs="Segoe UI"/>
          <w:b/>
          <w:i/>
          <w:sz w:val="24"/>
          <w:szCs w:val="24"/>
        </w:rPr>
        <w:t xml:space="preserve">re there validation or transformation processes that make sense to </w:t>
      </w:r>
      <w:r w:rsidR="00D048DB" w:rsidRPr="00D048DB">
        <w:rPr>
          <w:rFonts w:ascii="Calibri" w:eastAsia="Times New Roman" w:hAnsi="Calibri" w:cs="Segoe UI"/>
          <w:b/>
          <w:i/>
          <w:sz w:val="24"/>
          <w:szCs w:val="24"/>
        </w:rPr>
        <w:t xml:space="preserve">be </w:t>
      </w:r>
      <w:r w:rsidRPr="00D048DB">
        <w:rPr>
          <w:rFonts w:ascii="Calibri" w:eastAsia="Times New Roman" w:hAnsi="Calibri" w:cs="Segoe UI"/>
          <w:b/>
          <w:i/>
          <w:sz w:val="24"/>
          <w:szCs w:val="24"/>
        </w:rPr>
        <w:t>performed against the regional dataset or during aggregation?</w:t>
      </w:r>
      <w:r w:rsidRPr="00D048DB">
        <w:rPr>
          <w:rFonts w:ascii="Calibri" w:eastAsia="Times New Roman" w:hAnsi="Calibri" w:cs="Segoe UI"/>
          <w:b/>
          <w:sz w:val="24"/>
          <w:szCs w:val="24"/>
        </w:rPr>
        <w:t> </w:t>
      </w:r>
    </w:p>
    <w:p w:rsidR="00B47B3C" w:rsidRPr="00BE4690" w:rsidRDefault="00B47B3C" w:rsidP="00B47B3C">
      <w:pPr>
        <w:shd w:val="clear" w:color="auto" w:fill="FFFFFF"/>
        <w:spacing w:after="0" w:line="240" w:lineRule="auto"/>
        <w:rPr>
          <w:rFonts w:ascii="Segoe UI" w:eastAsia="Times New Roman" w:hAnsi="Segoe UI" w:cs="Segoe UI"/>
          <w:color w:val="008000"/>
          <w:sz w:val="24"/>
          <w:szCs w:val="24"/>
        </w:rPr>
      </w:pPr>
      <w:r w:rsidRPr="00BE4690">
        <w:rPr>
          <w:rFonts w:ascii="Calibri" w:eastAsia="Times New Roman" w:hAnsi="Calibri" w:cs="Segoe UI"/>
          <w:color w:val="008000"/>
          <w:sz w:val="24"/>
          <w:szCs w:val="24"/>
        </w:rPr>
        <w:t> </w:t>
      </w:r>
    </w:p>
    <w:p w:rsidR="007F490C" w:rsidRPr="00BE4690" w:rsidRDefault="00D048DB" w:rsidP="00B47B3C">
      <w:pPr>
        <w:shd w:val="clear" w:color="auto" w:fill="FFFFFF"/>
        <w:spacing w:after="0" w:line="240" w:lineRule="auto"/>
        <w:rPr>
          <w:rFonts w:ascii="Calibri" w:eastAsia="Times New Roman" w:hAnsi="Calibri" w:cs="Segoe UI"/>
          <w:b/>
          <w:i/>
          <w:color w:val="008000"/>
          <w:sz w:val="24"/>
          <w:szCs w:val="24"/>
          <w:u w:val="single"/>
        </w:rPr>
      </w:pPr>
      <w:r w:rsidRPr="00BE4690">
        <w:rPr>
          <w:rFonts w:ascii="Calibri" w:eastAsia="Times New Roman" w:hAnsi="Calibri" w:cs="Segoe UI"/>
          <w:b/>
          <w:i/>
          <w:color w:val="008000"/>
          <w:sz w:val="26"/>
          <w:szCs w:val="26"/>
          <w:u w:val="single"/>
        </w:rPr>
        <w:t>Notifications of Success/Failure with Validation.</w:t>
      </w:r>
    </w:p>
    <w:p w:rsidR="00B47B3C" w:rsidRPr="00B47B3C" w:rsidRDefault="00D048DB" w:rsidP="00B47B3C">
      <w:pPr>
        <w:shd w:val="clear" w:color="auto" w:fill="FFFFFF"/>
        <w:spacing w:after="0" w:line="240" w:lineRule="auto"/>
        <w:rPr>
          <w:rFonts w:ascii="Segoe UI" w:eastAsia="Times New Roman" w:hAnsi="Segoe UI" w:cs="Segoe UI"/>
          <w:color w:val="212121"/>
          <w:sz w:val="24"/>
          <w:szCs w:val="24"/>
        </w:rPr>
      </w:pPr>
      <w:r w:rsidRPr="00D048DB">
        <w:rPr>
          <w:rFonts w:ascii="Calibri" w:eastAsia="Times New Roman" w:hAnsi="Calibri" w:cs="Segoe UI"/>
          <w:b/>
          <w:i/>
          <w:sz w:val="24"/>
          <w:szCs w:val="24"/>
        </w:rPr>
        <w:t xml:space="preserve">Are there any specific use cases or business processes that involve notifications, for example, regarding validation success/failure?  Are there any thoughts regarding the id/role management functionality within the portal as it relates to MRCC Centerlines or NG911 data? </w:t>
      </w:r>
      <w:r w:rsidR="00B47B3C" w:rsidRPr="00D048DB">
        <w:rPr>
          <w:rFonts w:ascii="Calibri" w:eastAsia="Times New Roman" w:hAnsi="Calibri" w:cs="Segoe UI"/>
          <w:sz w:val="24"/>
          <w:szCs w:val="24"/>
        </w:rPr>
        <w:t>The original requirements for MRCC Hosting identified the need for notifications about the status of data updates.  The portal technology that is currently being evaluated for the hosting solution has an identity management model that is very flexible and can be leveraged to support groups</w:t>
      </w:r>
      <w:r w:rsidRPr="00D048DB">
        <w:rPr>
          <w:rFonts w:ascii="Calibri" w:eastAsia="Times New Roman" w:hAnsi="Calibri" w:cs="Segoe UI"/>
          <w:sz w:val="24"/>
          <w:szCs w:val="24"/>
        </w:rPr>
        <w:t>/organizations/roles</w:t>
      </w:r>
      <w:r w:rsidR="00B47B3C" w:rsidRPr="00D048DB">
        <w:rPr>
          <w:rFonts w:ascii="Calibri" w:eastAsia="Times New Roman" w:hAnsi="Calibri" w:cs="Segoe UI"/>
          <w:sz w:val="24"/>
          <w:szCs w:val="24"/>
        </w:rPr>
        <w:t xml:space="preserve"> for fine grained authorization or targeted notifications.  </w:t>
      </w:r>
    </w:p>
    <w:p w:rsidR="00BD09DD" w:rsidRDefault="00BD09DD" w:rsidP="00B47B3C">
      <w:pPr>
        <w:shd w:val="clear" w:color="auto" w:fill="FFFFFF"/>
        <w:spacing w:after="0" w:line="240" w:lineRule="auto"/>
        <w:rPr>
          <w:rFonts w:ascii="Calibri" w:eastAsia="Times New Roman" w:hAnsi="Calibri" w:cs="Segoe UI"/>
          <w:b/>
          <w:color w:val="00B050"/>
          <w:sz w:val="24"/>
          <w:szCs w:val="24"/>
        </w:rPr>
      </w:pPr>
    </w:p>
    <w:p w:rsidR="00BD09DD" w:rsidRDefault="00BD09DD" w:rsidP="00B47B3C">
      <w:pPr>
        <w:shd w:val="clear" w:color="auto" w:fill="FFFFFF"/>
        <w:spacing w:after="0" w:line="240" w:lineRule="auto"/>
        <w:rPr>
          <w:rFonts w:ascii="Calibri" w:eastAsia="Times New Roman" w:hAnsi="Calibri" w:cs="Segoe UI"/>
          <w:b/>
          <w:color w:val="00B050"/>
          <w:sz w:val="24"/>
          <w:szCs w:val="24"/>
        </w:rPr>
      </w:pPr>
    </w:p>
    <w:p w:rsidR="00DD1284" w:rsidRDefault="00DD1284" w:rsidP="00B47B3C">
      <w:pPr>
        <w:shd w:val="clear" w:color="auto" w:fill="FFFFFF"/>
        <w:spacing w:after="0" w:line="240" w:lineRule="auto"/>
        <w:rPr>
          <w:rFonts w:ascii="Calibri" w:eastAsia="Times New Roman" w:hAnsi="Calibri" w:cs="Segoe UI"/>
          <w:b/>
          <w:i/>
          <w:color w:val="008000"/>
          <w:sz w:val="26"/>
          <w:szCs w:val="26"/>
          <w:u w:val="single"/>
        </w:rPr>
      </w:pPr>
    </w:p>
    <w:p w:rsidR="00DD1284" w:rsidRDefault="00DD1284" w:rsidP="00B47B3C">
      <w:pPr>
        <w:shd w:val="clear" w:color="auto" w:fill="FFFFFF"/>
        <w:spacing w:after="0" w:line="240" w:lineRule="auto"/>
        <w:rPr>
          <w:rFonts w:ascii="Calibri" w:eastAsia="Times New Roman" w:hAnsi="Calibri" w:cs="Segoe UI"/>
          <w:b/>
          <w:i/>
          <w:color w:val="008000"/>
          <w:sz w:val="26"/>
          <w:szCs w:val="26"/>
          <w:u w:val="single"/>
        </w:rPr>
      </w:pPr>
    </w:p>
    <w:p w:rsidR="007F490C" w:rsidRPr="00BE4690" w:rsidRDefault="007F490C" w:rsidP="00B47B3C">
      <w:pPr>
        <w:shd w:val="clear" w:color="auto" w:fill="FFFFFF"/>
        <w:spacing w:after="0" w:line="240" w:lineRule="auto"/>
        <w:rPr>
          <w:rFonts w:ascii="Calibri" w:eastAsia="Times New Roman" w:hAnsi="Calibri" w:cs="Segoe UI"/>
          <w:b/>
          <w:i/>
          <w:color w:val="008000"/>
          <w:sz w:val="26"/>
          <w:szCs w:val="26"/>
          <w:u w:val="single"/>
        </w:rPr>
      </w:pPr>
      <w:r w:rsidRPr="00BE4690">
        <w:rPr>
          <w:rFonts w:ascii="Calibri" w:eastAsia="Times New Roman" w:hAnsi="Calibri" w:cs="Segoe UI"/>
          <w:b/>
          <w:i/>
          <w:color w:val="008000"/>
          <w:sz w:val="26"/>
          <w:szCs w:val="26"/>
          <w:u w:val="single"/>
        </w:rPr>
        <w:t xml:space="preserve">Use of the Portal beyond </w:t>
      </w:r>
      <w:r w:rsidR="00DD1284">
        <w:rPr>
          <w:rFonts w:ascii="Calibri" w:eastAsia="Times New Roman" w:hAnsi="Calibri" w:cs="Segoe UI"/>
          <w:b/>
          <w:i/>
          <w:color w:val="008000"/>
          <w:sz w:val="26"/>
          <w:szCs w:val="26"/>
          <w:u w:val="single"/>
        </w:rPr>
        <w:t>its application to the MRCC</w:t>
      </w:r>
    </w:p>
    <w:p w:rsidR="00B47B3C" w:rsidRPr="00BD09DD" w:rsidRDefault="00BD09DD" w:rsidP="00B47B3C">
      <w:pPr>
        <w:shd w:val="clear" w:color="auto" w:fill="FFFFFF"/>
        <w:spacing w:after="0" w:line="240" w:lineRule="auto"/>
        <w:rPr>
          <w:rFonts w:ascii="Segoe UI" w:eastAsia="Times New Roman" w:hAnsi="Segoe UI" w:cs="Segoe UI"/>
          <w:sz w:val="24"/>
          <w:szCs w:val="24"/>
        </w:rPr>
      </w:pPr>
      <w:r w:rsidRPr="00BD09DD">
        <w:rPr>
          <w:rFonts w:ascii="Calibri" w:eastAsia="Times New Roman" w:hAnsi="Calibri" w:cs="Segoe UI"/>
          <w:b/>
          <w:i/>
          <w:sz w:val="24"/>
          <w:szCs w:val="24"/>
        </w:rPr>
        <w:t xml:space="preserve">Are there other projects/processes where the current process </w:t>
      </w:r>
      <w:r>
        <w:rPr>
          <w:rFonts w:ascii="Calibri" w:eastAsia="Times New Roman" w:hAnsi="Calibri" w:cs="Segoe UI"/>
          <w:b/>
          <w:i/>
          <w:sz w:val="24"/>
          <w:szCs w:val="24"/>
        </w:rPr>
        <w:t xml:space="preserve">of ‘local data delivered to state agencies’ </w:t>
      </w:r>
      <w:r w:rsidRPr="00BD09DD">
        <w:rPr>
          <w:rFonts w:ascii="Calibri" w:eastAsia="Times New Roman" w:hAnsi="Calibri" w:cs="Segoe UI"/>
          <w:b/>
          <w:i/>
          <w:sz w:val="24"/>
          <w:szCs w:val="24"/>
        </w:rPr>
        <w:t xml:space="preserve">could be improved by implementing the same portal technology demonstrated for the MRCC Host/NG911 Portal? </w:t>
      </w:r>
      <w:r>
        <w:rPr>
          <w:rFonts w:ascii="Calibri" w:eastAsia="Times New Roman" w:hAnsi="Calibri" w:cs="Segoe UI"/>
          <w:b/>
          <w:i/>
          <w:sz w:val="24"/>
          <w:szCs w:val="24"/>
        </w:rPr>
        <w:t xml:space="preserve"> </w:t>
      </w:r>
      <w:r w:rsidRPr="00BD09DD">
        <w:rPr>
          <w:rFonts w:ascii="Calibri" w:eastAsia="Times New Roman" w:hAnsi="Calibri" w:cs="Segoe UI"/>
          <w:sz w:val="24"/>
          <w:szCs w:val="24"/>
        </w:rPr>
        <w:t xml:space="preserve">Clearly there is significant </w:t>
      </w:r>
      <w:r w:rsidR="00B47B3C" w:rsidRPr="00BD09DD">
        <w:rPr>
          <w:rFonts w:ascii="Calibri" w:eastAsia="Times New Roman" w:hAnsi="Calibri" w:cs="Segoe UI"/>
          <w:sz w:val="24"/>
          <w:szCs w:val="24"/>
        </w:rPr>
        <w:t>potential to consolidate current processes and modes used by loca</w:t>
      </w:r>
      <w:r w:rsidR="00D048DB" w:rsidRPr="00BD09DD">
        <w:rPr>
          <w:rFonts w:ascii="Calibri" w:eastAsia="Times New Roman" w:hAnsi="Calibri" w:cs="Segoe UI"/>
          <w:sz w:val="24"/>
          <w:szCs w:val="24"/>
        </w:rPr>
        <w:t>l data authorities to provide Mn</w:t>
      </w:r>
      <w:r w:rsidR="00B47B3C" w:rsidRPr="00BD09DD">
        <w:rPr>
          <w:rFonts w:ascii="Calibri" w:eastAsia="Times New Roman" w:hAnsi="Calibri" w:cs="Segoe UI"/>
          <w:sz w:val="24"/>
          <w:szCs w:val="24"/>
        </w:rPr>
        <w:t xml:space="preserve">Geo and other state agencies data updates for data that may not be appropriate for general publication or the Geospatial Commons.  </w:t>
      </w:r>
    </w:p>
    <w:p w:rsidR="00B47B3C" w:rsidRPr="00840F16" w:rsidRDefault="00B47B3C" w:rsidP="0099669E">
      <w:pPr>
        <w:pStyle w:val="NormalWeb"/>
        <w:shd w:val="clear" w:color="auto" w:fill="FFFFFF"/>
        <w:rPr>
          <w:rFonts w:asciiTheme="minorHAnsi" w:hAnsiTheme="minorHAnsi" w:cstheme="minorHAnsi"/>
        </w:rPr>
      </w:pPr>
    </w:p>
    <w:p w:rsidR="0099669E" w:rsidRDefault="0099669E" w:rsidP="0099669E">
      <w:pPr>
        <w:pStyle w:val="NormalWeb"/>
        <w:shd w:val="clear" w:color="auto" w:fill="FFFFFF"/>
        <w:rPr>
          <w:rFonts w:asciiTheme="minorHAnsi" w:hAnsiTheme="minorHAnsi" w:cstheme="minorHAnsi"/>
          <w:sz w:val="22"/>
          <w:szCs w:val="22"/>
        </w:rPr>
      </w:pPr>
    </w:p>
    <w:p w:rsidR="0099669E" w:rsidRDefault="0099669E" w:rsidP="0099669E">
      <w:pPr>
        <w:pStyle w:val="NormalWeb"/>
        <w:shd w:val="clear" w:color="auto" w:fill="FFFFFF"/>
        <w:rPr>
          <w:rFonts w:asciiTheme="minorHAnsi" w:hAnsiTheme="minorHAnsi" w:cstheme="minorHAnsi"/>
          <w:sz w:val="22"/>
          <w:szCs w:val="22"/>
        </w:rPr>
      </w:pPr>
    </w:p>
    <w:p w:rsidR="0099669E" w:rsidRDefault="0099669E" w:rsidP="0099669E">
      <w:pPr>
        <w:pStyle w:val="NormalWeb"/>
        <w:shd w:val="clear" w:color="auto" w:fill="FFFFFF"/>
        <w:rPr>
          <w:rFonts w:asciiTheme="minorHAnsi" w:hAnsiTheme="minorHAnsi" w:cstheme="minorHAnsi"/>
          <w:sz w:val="22"/>
          <w:szCs w:val="22"/>
        </w:rPr>
      </w:pPr>
    </w:p>
    <w:p w:rsidR="00DA003D" w:rsidRDefault="00DA003D">
      <w:pPr>
        <w:rPr>
          <w:rFonts w:cstheme="minorHAnsi"/>
          <w:sz w:val="24"/>
          <w:szCs w:val="24"/>
        </w:rPr>
      </w:pPr>
      <w:r>
        <w:rPr>
          <w:rFonts w:cstheme="minorHAnsi"/>
          <w:sz w:val="24"/>
          <w:szCs w:val="24"/>
        </w:rPr>
        <w:br w:type="page"/>
      </w:r>
    </w:p>
    <w:p w:rsidR="00FB151A" w:rsidRDefault="00FB151A" w:rsidP="00FB151A">
      <w:pPr>
        <w:spacing w:after="0" w:line="240" w:lineRule="auto"/>
        <w:rPr>
          <w:rFonts w:ascii="Calibri" w:hAnsi="Calibri" w:cs="Calibri"/>
          <w:b/>
          <w:color w:val="FF0000"/>
          <w:sz w:val="30"/>
          <w:szCs w:val="30"/>
        </w:rPr>
      </w:pPr>
    </w:p>
    <w:p w:rsidR="00E00BA5" w:rsidRDefault="00E00BA5" w:rsidP="00FB151A">
      <w:pPr>
        <w:spacing w:after="0" w:line="240" w:lineRule="auto"/>
        <w:rPr>
          <w:rFonts w:ascii="Calibri" w:hAnsi="Calibri" w:cs="Calibri"/>
          <w:b/>
          <w:color w:val="FF0000"/>
          <w:sz w:val="30"/>
          <w:szCs w:val="30"/>
        </w:rPr>
      </w:pPr>
    </w:p>
    <w:p w:rsidR="00E00BA5" w:rsidRDefault="00E00BA5" w:rsidP="00FB151A">
      <w:pPr>
        <w:spacing w:after="0" w:line="240" w:lineRule="auto"/>
        <w:rPr>
          <w:rFonts w:ascii="Calibri" w:hAnsi="Calibri" w:cs="Calibri"/>
          <w:b/>
          <w:color w:val="FF0000"/>
          <w:sz w:val="30"/>
          <w:szCs w:val="30"/>
        </w:rPr>
      </w:pPr>
    </w:p>
    <w:p w:rsidR="00E00BA5" w:rsidRDefault="00E00BA5" w:rsidP="00FB151A">
      <w:pPr>
        <w:spacing w:after="0" w:line="240" w:lineRule="auto"/>
        <w:rPr>
          <w:rFonts w:ascii="Calibri" w:hAnsi="Calibri" w:cs="Calibri"/>
          <w:b/>
          <w:color w:val="FF0000"/>
          <w:sz w:val="30"/>
          <w:szCs w:val="30"/>
        </w:rPr>
      </w:pPr>
    </w:p>
    <w:p w:rsidR="00E00BA5" w:rsidRDefault="00E00BA5" w:rsidP="00FB151A">
      <w:pPr>
        <w:spacing w:after="0" w:line="240" w:lineRule="auto"/>
        <w:rPr>
          <w:rFonts w:ascii="Calibri" w:hAnsi="Calibri" w:cs="Calibri"/>
          <w:b/>
          <w:color w:val="FF0000"/>
          <w:sz w:val="30"/>
          <w:szCs w:val="30"/>
        </w:rPr>
      </w:pPr>
    </w:p>
    <w:p w:rsidR="002207C7" w:rsidRDefault="002207C7" w:rsidP="00FB151A">
      <w:pPr>
        <w:spacing w:after="0" w:line="240" w:lineRule="auto"/>
        <w:rPr>
          <w:rFonts w:ascii="Calibri" w:hAnsi="Calibri" w:cs="Calibri"/>
          <w:b/>
          <w:color w:val="FF0000"/>
          <w:sz w:val="30"/>
          <w:szCs w:val="30"/>
        </w:rPr>
      </w:pPr>
    </w:p>
    <w:p w:rsidR="00E00BA5" w:rsidRDefault="00E00BA5" w:rsidP="00FB151A">
      <w:pPr>
        <w:spacing w:after="0" w:line="240" w:lineRule="auto"/>
        <w:rPr>
          <w:rFonts w:ascii="Calibri" w:hAnsi="Calibri" w:cs="Calibri"/>
          <w:b/>
          <w:color w:val="FF0000"/>
          <w:sz w:val="30"/>
          <w:szCs w:val="30"/>
        </w:rPr>
      </w:pPr>
    </w:p>
    <w:p w:rsidR="00FB151A" w:rsidRPr="00207495" w:rsidRDefault="00207495" w:rsidP="00FB151A">
      <w:pPr>
        <w:spacing w:after="0" w:line="240" w:lineRule="auto"/>
        <w:rPr>
          <w:rFonts w:ascii="Calibri" w:hAnsi="Calibri" w:cs="Calibri"/>
          <w:b/>
          <w:color w:val="663300"/>
          <w:sz w:val="30"/>
          <w:szCs w:val="30"/>
        </w:rPr>
      </w:pPr>
      <w:r>
        <w:rPr>
          <w:rFonts w:ascii="Calibri" w:hAnsi="Calibri" w:cs="Calibri"/>
          <w:b/>
          <w:noProof/>
          <w:color w:val="4472C4" w:themeColor="accent5"/>
          <w:sz w:val="30"/>
          <w:szCs w:val="30"/>
        </w:rPr>
        <w:drawing>
          <wp:anchor distT="0" distB="0" distL="114300" distR="114300" simplePos="0" relativeHeight="251661824" behindDoc="1" locked="0" layoutInCell="1" allowOverlap="1" wp14:anchorId="0B0D9703" wp14:editId="23670085">
            <wp:simplePos x="0" y="0"/>
            <wp:positionH relativeFrom="margin">
              <wp:posOffset>-35128</wp:posOffset>
            </wp:positionH>
            <wp:positionV relativeFrom="paragraph">
              <wp:posOffset>140335</wp:posOffset>
            </wp:positionV>
            <wp:extent cx="1079500" cy="1492250"/>
            <wp:effectExtent l="0" t="0" r="6350" b="0"/>
            <wp:wrapTight wrapText="bothSides">
              <wp:wrapPolygon edited="0">
                <wp:start x="0" y="0"/>
                <wp:lineTo x="0" y="21232"/>
                <wp:lineTo x="21346" y="21232"/>
                <wp:lineTo x="213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exRamsey.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9500" cy="1492250"/>
                    </a:xfrm>
                    <a:prstGeom prst="rect">
                      <a:avLst/>
                    </a:prstGeom>
                  </pic:spPr>
                </pic:pic>
              </a:graphicData>
            </a:graphic>
            <wp14:sizeRelH relativeFrom="page">
              <wp14:pctWidth>0</wp14:pctWidth>
            </wp14:sizeRelH>
            <wp14:sizeRelV relativeFrom="page">
              <wp14:pctHeight>0</wp14:pctHeight>
            </wp14:sizeRelV>
          </wp:anchor>
        </w:drawing>
      </w:r>
    </w:p>
    <w:p w:rsidR="00FB151A" w:rsidRPr="00207495" w:rsidRDefault="00FB151A" w:rsidP="00FB151A">
      <w:pPr>
        <w:spacing w:after="0" w:line="240" w:lineRule="auto"/>
        <w:rPr>
          <w:rFonts w:ascii="Calibri" w:hAnsi="Calibri" w:cs="Calibri"/>
          <w:b/>
          <w:color w:val="663300"/>
          <w:sz w:val="44"/>
          <w:szCs w:val="44"/>
        </w:rPr>
      </w:pPr>
      <w:r w:rsidRPr="00207495">
        <w:rPr>
          <w:rFonts w:ascii="Calibri" w:hAnsi="Calibri" w:cs="Calibri"/>
          <w:b/>
          <w:color w:val="663300"/>
          <w:sz w:val="44"/>
          <w:szCs w:val="44"/>
        </w:rPr>
        <w:t xml:space="preserve">Appendix A: </w:t>
      </w:r>
    </w:p>
    <w:p w:rsidR="00FB151A" w:rsidRPr="00207495" w:rsidRDefault="00FB151A" w:rsidP="00FB151A">
      <w:pPr>
        <w:spacing w:after="0" w:line="240" w:lineRule="auto"/>
        <w:rPr>
          <w:rFonts w:ascii="Calibri" w:hAnsi="Calibri" w:cs="Calibri"/>
          <w:b/>
          <w:color w:val="663300"/>
          <w:sz w:val="30"/>
          <w:szCs w:val="30"/>
        </w:rPr>
      </w:pPr>
    </w:p>
    <w:p w:rsidR="00FB151A" w:rsidRPr="00207495" w:rsidRDefault="00FB151A" w:rsidP="00FB151A">
      <w:pPr>
        <w:spacing w:after="0" w:line="240" w:lineRule="auto"/>
        <w:rPr>
          <w:b/>
          <w:color w:val="663300"/>
          <w:sz w:val="30"/>
          <w:szCs w:val="30"/>
        </w:rPr>
      </w:pPr>
      <w:r w:rsidRPr="00207495">
        <w:rPr>
          <w:b/>
          <w:color w:val="663300"/>
          <w:sz w:val="30"/>
          <w:szCs w:val="30"/>
        </w:rPr>
        <w:t>Ramsey County Position on Discrepancies between the</w:t>
      </w:r>
    </w:p>
    <w:p w:rsidR="00FB151A" w:rsidRPr="00207495" w:rsidRDefault="00FB151A" w:rsidP="00FB151A">
      <w:pPr>
        <w:spacing w:after="0" w:line="240" w:lineRule="auto"/>
        <w:rPr>
          <w:rFonts w:ascii="Calibri" w:hAnsi="Calibri" w:cs="Calibri"/>
          <w:b/>
          <w:color w:val="663300"/>
          <w:sz w:val="30"/>
          <w:szCs w:val="30"/>
        </w:rPr>
      </w:pPr>
      <w:r w:rsidRPr="00207495">
        <w:rPr>
          <w:b/>
          <w:color w:val="663300"/>
          <w:sz w:val="30"/>
          <w:szCs w:val="30"/>
        </w:rPr>
        <w:t>MRCC Road Attributes for Emergency Service Numbers (ESN) and Municipalities and their Polygon Representations</w:t>
      </w:r>
    </w:p>
    <w:p w:rsidR="003247FB" w:rsidRDefault="003247FB" w:rsidP="00207495">
      <w:pPr>
        <w:spacing w:after="0" w:line="240" w:lineRule="auto"/>
        <w:jc w:val="both"/>
        <w:rPr>
          <w:rFonts w:ascii="Calibri" w:hAnsi="Calibri" w:cs="Calibri"/>
          <w:b/>
          <w:color w:val="FF0000"/>
        </w:rPr>
      </w:pPr>
    </w:p>
    <w:p w:rsidR="003247FB" w:rsidRDefault="003247FB" w:rsidP="00207495">
      <w:pPr>
        <w:spacing w:after="0" w:line="240" w:lineRule="auto"/>
        <w:jc w:val="both"/>
        <w:rPr>
          <w:rFonts w:ascii="Calibri" w:hAnsi="Calibri" w:cs="Calibri"/>
          <w:b/>
          <w:color w:val="FF0000"/>
        </w:rPr>
      </w:pPr>
    </w:p>
    <w:p w:rsidR="00207495" w:rsidRPr="00207495" w:rsidRDefault="00207495" w:rsidP="00207495">
      <w:pPr>
        <w:spacing w:after="0" w:line="240" w:lineRule="auto"/>
        <w:jc w:val="both"/>
        <w:rPr>
          <w:rFonts w:ascii="Calibri" w:hAnsi="Calibri" w:cs="Calibri"/>
          <w:b/>
          <w:i/>
          <w:color w:val="663300"/>
        </w:rPr>
      </w:pPr>
      <w:r w:rsidRPr="00207495">
        <w:rPr>
          <w:rFonts w:ascii="Calibri" w:hAnsi="Calibri" w:cs="Calibri"/>
          <w:b/>
          <w:i/>
          <w:color w:val="663300"/>
        </w:rPr>
        <w:t>Alexander Ramsey</w:t>
      </w:r>
    </w:p>
    <w:p w:rsidR="00BA5BC1" w:rsidRDefault="00207495" w:rsidP="00207495">
      <w:pPr>
        <w:spacing w:after="0" w:line="240" w:lineRule="auto"/>
        <w:jc w:val="both"/>
        <w:rPr>
          <w:rFonts w:ascii="Calibri" w:hAnsi="Calibri" w:cs="Calibri"/>
          <w:b/>
          <w:color w:val="FF0000"/>
        </w:rPr>
      </w:pPr>
      <w:r w:rsidRPr="00207495">
        <w:rPr>
          <w:rFonts w:ascii="Calibri" w:hAnsi="Calibri" w:cs="Calibri"/>
          <w:b/>
          <w:i/>
          <w:color w:val="663300"/>
        </w:rPr>
        <w:t xml:space="preserve">      (1815-1903)</w:t>
      </w:r>
      <w:r w:rsidR="00BA5BC1">
        <w:rPr>
          <w:rFonts w:ascii="Calibri" w:hAnsi="Calibri" w:cs="Calibri"/>
          <w:b/>
          <w:color w:val="FF0000"/>
        </w:rPr>
        <w:br w:type="page"/>
      </w:r>
    </w:p>
    <w:p w:rsidR="00D6320A" w:rsidRPr="00BE4690" w:rsidRDefault="00FB151A" w:rsidP="00FB151A">
      <w:pPr>
        <w:rPr>
          <w:b/>
          <w:sz w:val="26"/>
          <w:szCs w:val="26"/>
        </w:rPr>
      </w:pPr>
      <w:r w:rsidRPr="00BE4690">
        <w:rPr>
          <w:b/>
          <w:sz w:val="26"/>
          <w:szCs w:val="26"/>
        </w:rPr>
        <w:t>EXECUTIVE SUMMARY</w:t>
      </w:r>
    </w:p>
    <w:p w:rsidR="00FB151A" w:rsidRPr="00D6320A" w:rsidRDefault="00FB151A" w:rsidP="00FB151A">
      <w:pPr>
        <w:rPr>
          <w:b/>
          <w:sz w:val="24"/>
          <w:szCs w:val="24"/>
        </w:rPr>
      </w:pPr>
      <w:r>
        <w:t>Ramsey County recognizes that there may be discrepancies between the value for an ESN or Municipality at a given point along a road segment when the boundary is roughly equivalent to a roadway.</w:t>
      </w:r>
    </w:p>
    <w:p w:rsidR="00FB151A" w:rsidRDefault="00FB151A" w:rsidP="00FB151A">
      <w:r>
        <w:t>Ramsey County believes that these discrepancies do not degrade the quality or timeliness of emergency response, reduce locational accuracy of the data, or limit the capabilities or effectiveness of any functioning system.  Correcting these discrepancies would result in one or more of the following:</w:t>
      </w:r>
    </w:p>
    <w:p w:rsidR="00FB151A" w:rsidRDefault="00FB151A" w:rsidP="00FB151A">
      <w:pPr>
        <w:pStyle w:val="ListParagraph"/>
        <w:numPr>
          <w:ilvl w:val="0"/>
          <w:numId w:val="15"/>
        </w:numPr>
      </w:pPr>
      <w:r>
        <w:t>Consumption of resources from the County that could better be spent improving our data in ways that will improve quality of emergency response (such as collecting and improving address and landmark data)</w:t>
      </w:r>
    </w:p>
    <w:p w:rsidR="00FB151A" w:rsidRDefault="00FB151A" w:rsidP="00FB151A">
      <w:pPr>
        <w:pStyle w:val="ListParagraph"/>
        <w:numPr>
          <w:ilvl w:val="0"/>
          <w:numId w:val="15"/>
        </w:numPr>
      </w:pPr>
      <w:r>
        <w:t>Increased overhead of maintenance of roadway data by increasing feature counts, which may decrease system performance</w:t>
      </w:r>
    </w:p>
    <w:p w:rsidR="00FB151A" w:rsidRDefault="00FB151A" w:rsidP="00FB151A">
      <w:pPr>
        <w:pStyle w:val="ListParagraph"/>
        <w:numPr>
          <w:ilvl w:val="0"/>
          <w:numId w:val="15"/>
        </w:numPr>
      </w:pPr>
      <w:r>
        <w:t xml:space="preserve">Creation of polygons that do not reflect the best interpretations of established boundaries </w:t>
      </w:r>
    </w:p>
    <w:p w:rsidR="00FB151A" w:rsidRDefault="00FB151A" w:rsidP="00FB151A">
      <w:pPr>
        <w:pStyle w:val="ListParagraph"/>
        <w:numPr>
          <w:ilvl w:val="0"/>
          <w:numId w:val="15"/>
        </w:numPr>
      </w:pPr>
      <w:r>
        <w:t xml:space="preserve">Alterations of roadway representations in such a way as to degrade their use for other county needs of higher value, such as routing or mapping. </w:t>
      </w:r>
    </w:p>
    <w:p w:rsidR="00FB151A" w:rsidRDefault="00FB151A" w:rsidP="00FB151A">
      <w:r>
        <w:t xml:space="preserve">For these reasons, Ramsey County will not be adjusting ESNs, municipal boundaries, or roadway data based solely on discrepancies between these items. </w:t>
      </w:r>
    </w:p>
    <w:p w:rsidR="00FB151A" w:rsidRPr="00BE4690" w:rsidRDefault="00FB151A" w:rsidP="00FB151A">
      <w:pPr>
        <w:rPr>
          <w:b/>
          <w:sz w:val="26"/>
          <w:szCs w:val="26"/>
        </w:rPr>
      </w:pPr>
      <w:r w:rsidRPr="00BE4690">
        <w:rPr>
          <w:b/>
          <w:sz w:val="26"/>
          <w:szCs w:val="26"/>
        </w:rPr>
        <w:t>DISCUSSION</w:t>
      </w:r>
    </w:p>
    <w:p w:rsidR="00FB151A" w:rsidRDefault="00FB151A" w:rsidP="00FB151A">
      <w:r>
        <w:t>Emergency Service Numbers (ESN) are identifiers attached to telephone numbers by telephone companies and used by them to link to specific responder information to an emergency call.  The only use these to a county would be if their Public Safety Answering Point (PSAP) does not have a Computer Aided Dispatch System (CAD).  In a county with a CAD, the CAD converts this information into the appropriate response agencies.  The area in which telephone numbers have the same ESN can be represented as a polygon, called an Emergency Service Zone (ESZ).</w:t>
      </w:r>
    </w:p>
    <w:p w:rsidR="00FB151A" w:rsidRDefault="00FB151A" w:rsidP="00FB151A">
      <w:r>
        <w:t xml:space="preserve">In Ramsey County, the CAD does not rely on any polygon information or ESN data for the assigning of service providers to a call.  Instead, all of the information is attributed to the road centerlines based on the location of the call.  Ramsey County has spent considerable time and effort to accurately attribute this information, and proper maintenance of this information is a high priority.  Polygonal representations of Municipalities are used merely as backdrops for mapping images, and serve no greater functional purpose.  </w:t>
      </w:r>
    </w:p>
    <w:p w:rsidR="00FB151A" w:rsidRDefault="00FB151A" w:rsidP="00FB151A">
      <w:r>
        <w:t>For the vast majority of the road network which falls inside of a single ESZ or municipality, there should be no discrepancy between the assign values on the road and the appropriate polygon.  However, when ESZ’s or municipal borders are roughly coincident with a road, there are possibilities for discrepancies based on several issues:</w:t>
      </w:r>
    </w:p>
    <w:p w:rsidR="00FB151A" w:rsidRDefault="00FB151A" w:rsidP="00FB151A">
      <w:pPr>
        <w:pStyle w:val="ListParagraph"/>
        <w:numPr>
          <w:ilvl w:val="0"/>
          <w:numId w:val="16"/>
        </w:numPr>
      </w:pPr>
      <w:r>
        <w:t xml:space="preserve">The road representation may be a digitization based on pavement or center of road right of way while the municipal boundary may be based on other factors such as cadastral records and surveys.  </w:t>
      </w:r>
    </w:p>
    <w:p w:rsidR="00FB151A" w:rsidRDefault="00FB151A" w:rsidP="00FB151A">
      <w:pPr>
        <w:pStyle w:val="ListParagraph"/>
        <w:numPr>
          <w:ilvl w:val="0"/>
          <w:numId w:val="16"/>
        </w:numPr>
      </w:pPr>
      <w:r>
        <w:t>Agreements for coverage among responders may not match exactly match the surveyed or otherwise agreed upon boundaries for municipal jurisdictions.</w:t>
      </w:r>
    </w:p>
    <w:p w:rsidR="00FB151A" w:rsidRDefault="00FB151A" w:rsidP="00FB151A">
      <w:pPr>
        <w:pStyle w:val="ListParagraph"/>
        <w:numPr>
          <w:ilvl w:val="0"/>
          <w:numId w:val="16"/>
        </w:numPr>
      </w:pPr>
      <w:r>
        <w:t>Divided roads can generate road segments in a road system required for connectivity of the network but which logically do not follow the attribution of their polygons in which they fall.</w:t>
      </w:r>
    </w:p>
    <w:p w:rsidR="00FB151A" w:rsidRPr="00BE4690" w:rsidRDefault="00FB151A" w:rsidP="00FB151A">
      <w:pPr>
        <w:rPr>
          <w:b/>
          <w:sz w:val="26"/>
          <w:szCs w:val="26"/>
        </w:rPr>
      </w:pPr>
      <w:r w:rsidRPr="00BE4690">
        <w:rPr>
          <w:b/>
          <w:sz w:val="26"/>
          <w:szCs w:val="26"/>
        </w:rPr>
        <w:t>EXAMPLE OF CONFLICTING CONDITIONS</w:t>
      </w:r>
    </w:p>
    <w:p w:rsidR="00FB151A" w:rsidRDefault="00FB151A" w:rsidP="00FB151A">
      <w:r>
        <w:t>Examples of these issue may be seen in the image below:</w:t>
      </w:r>
    </w:p>
    <w:p w:rsidR="00FB151A" w:rsidRDefault="00FB151A" w:rsidP="00FB151A">
      <w:r>
        <w:rPr>
          <w:noProof/>
        </w:rPr>
        <w:drawing>
          <wp:inline distT="0" distB="0" distL="0" distR="0" wp14:anchorId="4F0545F6" wp14:editId="1859D8B1">
            <wp:extent cx="5810250" cy="3882811"/>
            <wp:effectExtent l="76200" t="76200" r="133350" b="137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5669" cy="3899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151A" w:rsidRDefault="00FB151A" w:rsidP="00FB151A">
      <w:r>
        <w:t xml:space="preserve">MUNICIPAL BOUNDARY (dashed red line): The boundary between North Oaks and Shoreview is set at the Public Land Survey boundary between sections 13 and 24 if Township 3023.  This is the appropriate location for this boundary.  </w:t>
      </w:r>
    </w:p>
    <w:p w:rsidR="00FB151A" w:rsidRDefault="00FB151A" w:rsidP="00FB151A">
      <w:r>
        <w:t>ROAD REPRESENTATION:</w:t>
      </w:r>
      <w:r w:rsidRPr="005C3F2B">
        <w:t xml:space="preserve"> </w:t>
      </w:r>
      <w:r>
        <w:t>Common understanding is that the highway represents the boundary of the communities.  The grey area in the image represents the Right of Way for the road, and it can be seen that the boundary does fall within this area.  However, the specific road representations for this stretch of Highway 96 were created based on high accuracy imagery and follow the approximate centerline of the divided road carriageways.  This results in all of the Highway 96 road features in this area as falling entirely within the North Oaks polygon.  Despite this, we maintain attribution on the roads that indicates that the east-bound lanes are in Shoreview, to match common understanding.</w:t>
      </w:r>
    </w:p>
    <w:p w:rsidR="00FB151A" w:rsidRDefault="00FB151A" w:rsidP="00FB151A">
      <w:r>
        <w:t xml:space="preserve">Further issues with removing any discrepancies between the various polygons and the road network are revealed when considering the small portions of Village Center Drive and Galtier Street which are required in the road network to link the opposing carriageways.  No part of Village Center Drive exists in Shoreview nor does any part of Galtier exist in North Oaks.   However any change that harmonizes the road network with the municipal boundaries would either violate these facts or require a municipal boundary that is clearly distorted to meet this goal, and therefore questionable for other purposes.    </w:t>
      </w:r>
    </w:p>
    <w:p w:rsidR="00FB151A" w:rsidRDefault="00FB151A" w:rsidP="00FB151A">
      <w:r>
        <w:t>Emergency Service Zones:  In the case above, Shoreview and North Oaks are both in the same ESZ</w:t>
      </w:r>
      <w:r w:rsidRPr="004B714D">
        <w:t>; h</w:t>
      </w:r>
      <w:r w:rsidRPr="0085520F">
        <w:t>owever</w:t>
      </w:r>
      <w:r>
        <w:t>, this could change at some point.  In addition, one can image other municipal boundaries where similar situations exist, yet they do not share the same ESZ.  In these cases, it one could clearly image where responders divide this road based on the common understanding of the boundary with the east-bound lanes being served by the southern responders and the west-bound lanes being served by the northern responders.  Attempting to harmonize this situation would result in the same issues as attempting to match the municipal boundaries.</w:t>
      </w:r>
    </w:p>
    <w:p w:rsidR="00FB151A" w:rsidRPr="00BE4690" w:rsidRDefault="00FB151A" w:rsidP="00FB151A">
      <w:pPr>
        <w:rPr>
          <w:b/>
          <w:sz w:val="26"/>
          <w:szCs w:val="26"/>
        </w:rPr>
      </w:pPr>
      <w:r w:rsidRPr="00BE4690">
        <w:rPr>
          <w:b/>
          <w:noProof/>
          <w:sz w:val="26"/>
          <w:szCs w:val="26"/>
        </w:rPr>
        <w:drawing>
          <wp:anchor distT="0" distB="0" distL="114300" distR="114300" simplePos="0" relativeHeight="251634176" behindDoc="1" locked="0" layoutInCell="1" allowOverlap="1" wp14:anchorId="138A59AE" wp14:editId="3D9F27D3">
            <wp:simplePos x="0" y="0"/>
            <wp:positionH relativeFrom="column">
              <wp:posOffset>2673985</wp:posOffset>
            </wp:positionH>
            <wp:positionV relativeFrom="paragraph">
              <wp:posOffset>131445</wp:posOffset>
            </wp:positionV>
            <wp:extent cx="3354705" cy="2971800"/>
            <wp:effectExtent l="95250" t="95250" r="93345" b="95250"/>
            <wp:wrapTight wrapText="bothSides">
              <wp:wrapPolygon edited="0">
                <wp:start x="-613" y="-692"/>
                <wp:lineTo x="-613" y="22154"/>
                <wp:lineTo x="22078" y="22154"/>
                <wp:lineTo x="22078" y="-692"/>
                <wp:lineTo x="-613" y="-69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4705" cy="29718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BE4690">
        <w:rPr>
          <w:b/>
          <w:sz w:val="26"/>
          <w:szCs w:val="26"/>
        </w:rPr>
        <w:t>A MORE COMMON EXAMPLE</w:t>
      </w:r>
    </w:p>
    <w:p w:rsidR="00FB151A" w:rsidRDefault="00FB151A" w:rsidP="00FB151A">
      <w:r>
        <w:t>The image at right illustrates a more common example of this type of issue.  The municipal boundary between Saint Paul and Maplewood has been established as the south-bound lane of County Highway 68, which is co-incident with the survey boundary between Sections 35 and 36 of Township 2922.  In this case, the ESZ would have the same boundary.  The extensions of the 4</w:t>
      </w:r>
      <w:r w:rsidRPr="00F2565E">
        <w:rPr>
          <w:vertAlign w:val="superscript"/>
        </w:rPr>
        <w:t>th</w:t>
      </w:r>
      <w:r>
        <w:t xml:space="preserve"> and 5</w:t>
      </w:r>
      <w:r w:rsidRPr="00F2565E">
        <w:rPr>
          <w:vertAlign w:val="superscript"/>
        </w:rPr>
        <w:t>th</w:t>
      </w:r>
      <w:r>
        <w:t xml:space="preserve"> Streets to connect with the north-bound lane are required to enter into Maplewood.   However, there is no response from Maplewood on either of these streets, nor should they be considered in Maplewood as part of a street inventory.  The solution is to code the ESZ and City values for the streets as Saint Paul, despite their existence in Maplewood.</w:t>
      </w:r>
    </w:p>
    <w:p w:rsidR="00FB151A" w:rsidRPr="00BE4690" w:rsidRDefault="00FB151A" w:rsidP="00FB151A">
      <w:pPr>
        <w:rPr>
          <w:b/>
          <w:sz w:val="26"/>
          <w:szCs w:val="26"/>
        </w:rPr>
      </w:pPr>
      <w:r w:rsidRPr="00BE4690">
        <w:rPr>
          <w:b/>
          <w:sz w:val="26"/>
          <w:szCs w:val="26"/>
        </w:rPr>
        <w:t>LIMITED VALUE OF ESZ DATA TO COUNTIES</w:t>
      </w:r>
    </w:p>
    <w:p w:rsidR="00FB151A" w:rsidRDefault="00FB151A" w:rsidP="00FB151A">
      <w:r>
        <w:t>ESZ are largely useless for most counties.  The use they may have in cases where an emergency call needs to go to another PSAP is very limited, especially as municipal information can be substituted in nearly all cases.  Due to this, creation and maintenance of an ESZ polygon requires the county to dedicate resources to a pursuit for which they have no business need.  These resources should be used in efforts that will improve our emergency services.  Ramsey County has no problem providing “generalized” which correspond to the appropriate municipal boundaries, but creating ESZ’s that “match” the street data is not an activity with any value to the county, nor is it entirely clear how it would be done, based on the issues above.</w:t>
      </w:r>
    </w:p>
    <w:p w:rsidR="00FB151A" w:rsidRPr="00403272" w:rsidRDefault="00FB151A" w:rsidP="00FB151A"/>
    <w:p w:rsidR="00FB151A" w:rsidRDefault="00FB151A" w:rsidP="00FB151A"/>
    <w:p w:rsidR="00FB151A" w:rsidRDefault="00FB151A" w:rsidP="00FB151A"/>
    <w:p w:rsidR="00FB151A" w:rsidRPr="00BE4690" w:rsidRDefault="00FB151A" w:rsidP="00FB151A">
      <w:pPr>
        <w:rPr>
          <w:b/>
          <w:sz w:val="26"/>
          <w:szCs w:val="26"/>
        </w:rPr>
      </w:pPr>
      <w:r w:rsidRPr="00BE4690">
        <w:rPr>
          <w:b/>
          <w:sz w:val="26"/>
          <w:szCs w:val="26"/>
        </w:rPr>
        <w:t>PERCIEVED NEED FOR RECONCILING DIFFERENCES</w:t>
      </w:r>
    </w:p>
    <w:p w:rsidR="00FB151A" w:rsidRDefault="00FB151A" w:rsidP="00FB151A">
      <w:r>
        <w:t>Given the difficulties with reconciling the representations of the roads with the actual conditions in the field, it is important to understand the business needs behind requests for this reconciliation.  Ramsey County is aware of four potential drivers for this reconciliation and would like to address each in turn.</w:t>
      </w:r>
    </w:p>
    <w:p w:rsidR="00FB151A" w:rsidRDefault="00FB151A" w:rsidP="00FB151A">
      <w:pPr>
        <w:pStyle w:val="ListParagraph"/>
        <w:numPr>
          <w:ilvl w:val="0"/>
          <w:numId w:val="17"/>
        </w:numPr>
      </w:pPr>
      <w:r w:rsidRPr="00AB7BF4">
        <w:rPr>
          <w:i/>
        </w:rPr>
        <w:t>Belief that discrepancies will result in confusion in assigning emergency response resources</w:t>
      </w:r>
      <w:r>
        <w:t>:  How any particular CAD system dispatches units for response is based on the architecture of that system.  Each system also has highly specific requirements and configurations for GIS data for it to be used.  As such GIS features produced for other functions, even similar functions such as NG-911 call routing, are unlikely to be consumed by the CAD system.  Ramsey County has put in considerable effort to ensure that the emergency response system works appropriate with the data we supply it, and this will continue to be of primary importance to the county.  Any discrepancies currently in our data do not result in any confusion or degradation of service – in fact, perceived discrepancies may actually be required for desired functionality.</w:t>
      </w:r>
    </w:p>
    <w:p w:rsidR="00FB151A" w:rsidRPr="00AB7BF4" w:rsidRDefault="00FB151A" w:rsidP="00FB151A">
      <w:pPr>
        <w:pStyle w:val="ListParagraph"/>
      </w:pPr>
    </w:p>
    <w:p w:rsidR="00FB151A" w:rsidRDefault="00FB151A" w:rsidP="00FB151A">
      <w:pPr>
        <w:pStyle w:val="ListParagraph"/>
        <w:numPr>
          <w:ilvl w:val="0"/>
          <w:numId w:val="17"/>
        </w:numPr>
      </w:pPr>
      <w:r w:rsidRPr="00AB7BF4">
        <w:rPr>
          <w:i/>
        </w:rPr>
        <w:t>Belief that discrepancies will degrade call routing capacity of NG911</w:t>
      </w:r>
      <w:r>
        <w:t>:  The exact means by which NG-911 call routing will be accomplished is a vendor specific function.  However, we are confident that the areas were discrepancies are identified are such that they will not significantly impact any geolocation process.  Many discrepancies will fall on road segments without address values, so they are not options for geocoding call locations based on addresses.  If a call is being geocoded based on an X/Y location, Ramsey County believes that there are other issues that may result in just as great an error as would be represented by these discrepancies.  For instance, cell phone calls are currently assigned to a PSAP based on the location of the cell tower.  This inaccuracy dwarfs the issues of these discrepancies.  Even if a GPS location is used based on the phones location, it is likely the inaccuracy of the GPS measurement is greater than the distance of most of these discrepancies.   Clear articulation of the methods for geocoding calls for routing and improvements in mobile cell GPS accuracy would be two reasons for a re-evaluation of this position.</w:t>
      </w:r>
    </w:p>
    <w:p w:rsidR="00FB151A" w:rsidRDefault="00FB151A" w:rsidP="00FB151A">
      <w:pPr>
        <w:pStyle w:val="ListParagraph"/>
      </w:pPr>
    </w:p>
    <w:p w:rsidR="00FB151A" w:rsidRDefault="00FB151A" w:rsidP="00FB151A">
      <w:pPr>
        <w:pStyle w:val="ListParagraph"/>
        <w:numPr>
          <w:ilvl w:val="0"/>
          <w:numId w:val="17"/>
        </w:numPr>
      </w:pPr>
      <w:r w:rsidRPr="00B60C95">
        <w:rPr>
          <w:i/>
        </w:rPr>
        <w:t>Belief that discrepancies will result in confusion regarding steward</w:t>
      </w:r>
      <w:r>
        <w:rPr>
          <w:i/>
        </w:rPr>
        <w:t xml:space="preserve"> or owner</w:t>
      </w:r>
      <w:r w:rsidRPr="00B60C95">
        <w:rPr>
          <w:i/>
        </w:rPr>
        <w:t xml:space="preserve"> of core data</w:t>
      </w:r>
      <w:r>
        <w:t>:  All data elements should be identified with ownership information independent of their spatial location.  Agreements between local jurisdictions regarding the submission of these features to common datasets may result in differences between the presumed and actual steward or owner.  While the existence of some “master” geometry that defines ownership/stewardship for all elements inside of it would be a very simple solution, Ramsey County does not feel that a single polygon could be developed for all required features, and that querying individual features as needed is a better solution.</w:t>
      </w:r>
    </w:p>
    <w:p w:rsidR="00FB151A" w:rsidRDefault="00FB151A" w:rsidP="00FB151A">
      <w:pPr>
        <w:pStyle w:val="ListParagraph"/>
      </w:pPr>
    </w:p>
    <w:p w:rsidR="00FB151A" w:rsidRDefault="00FB151A" w:rsidP="00FB151A">
      <w:pPr>
        <w:pStyle w:val="ListParagraph"/>
        <w:numPr>
          <w:ilvl w:val="0"/>
          <w:numId w:val="17"/>
        </w:numPr>
      </w:pPr>
      <w:r w:rsidRPr="00403272">
        <w:rPr>
          <w:i/>
        </w:rPr>
        <w:t>Discrepancies will be flagged in any automated processes which compare values on road data related to the polygons in which they fall:</w:t>
      </w:r>
      <w:r>
        <w:t xml:space="preserve">  Ramsey County agrees that this issue would be unavoidable with the discrepancies in the system.  However, we have no business case for which this generates any significant issues.  The generation of these discrepancies as part of a QC check of the data would be helpful and it would take someone to review the list of errors to determine if any of them are actual issues that need to be addressed.  This is no different than many of the automated queries we run on systems now which return a set of flagged items, some of which may be actual errors but many others are not.</w:t>
      </w:r>
    </w:p>
    <w:p w:rsidR="00D6320A" w:rsidRDefault="00D6320A" w:rsidP="00FB151A">
      <w:pPr>
        <w:rPr>
          <w:b/>
          <w:sz w:val="24"/>
          <w:szCs w:val="24"/>
        </w:rPr>
      </w:pPr>
    </w:p>
    <w:p w:rsidR="00FB151A" w:rsidRPr="00BE4690" w:rsidRDefault="00FB151A" w:rsidP="00FB151A">
      <w:pPr>
        <w:rPr>
          <w:b/>
          <w:sz w:val="26"/>
          <w:szCs w:val="26"/>
        </w:rPr>
      </w:pPr>
      <w:r w:rsidRPr="00BE4690">
        <w:rPr>
          <w:b/>
          <w:sz w:val="26"/>
          <w:szCs w:val="26"/>
        </w:rPr>
        <w:t>CONCLUSION</w:t>
      </w:r>
    </w:p>
    <w:p w:rsidR="00EA0FDB" w:rsidRPr="00804FEB" w:rsidRDefault="00FB151A" w:rsidP="00FB151A">
      <w:pPr>
        <w:spacing w:after="0" w:line="240" w:lineRule="auto"/>
        <w:rPr>
          <w:rFonts w:cstheme="minorHAnsi"/>
          <w:color w:val="006666"/>
        </w:rPr>
      </w:pPr>
      <w:r>
        <w:t>Given that the types of discrepancies noted in this document do not have clear solutions, may be unavoidable to maintain valid data in other ways, and present no clear issues for any business cases at the County, or we believe, in the larger community, we will not be making any concerted effort to eliminate these items from our data sets.  Where they can be addressed during the course of our regular editing without doing a disservice to our data for other uses, they will likely be addressed</w:t>
      </w:r>
      <w:r w:rsidR="00BE4690">
        <w:t>.</w:t>
      </w:r>
    </w:p>
    <w:sectPr w:rsidR="00EA0FDB" w:rsidRPr="00804FEB" w:rsidSect="004A78FF">
      <w:foot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2CE" w:rsidRDefault="00CB32CE" w:rsidP="004A78FF">
      <w:pPr>
        <w:spacing w:after="0" w:line="240" w:lineRule="auto"/>
      </w:pPr>
      <w:r>
        <w:separator/>
      </w:r>
    </w:p>
  </w:endnote>
  <w:endnote w:type="continuationSeparator" w:id="0">
    <w:p w:rsidR="00CB32CE" w:rsidRDefault="00CB32CE" w:rsidP="004A7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071810"/>
      <w:docPartObj>
        <w:docPartGallery w:val="Page Numbers (Bottom of Page)"/>
        <w:docPartUnique/>
      </w:docPartObj>
    </w:sdtPr>
    <w:sdtEndPr/>
    <w:sdtContent>
      <w:p w:rsidR="00CB32CE" w:rsidRDefault="00CB32CE">
        <w:pPr>
          <w:pStyle w:val="Footer"/>
        </w:pP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9525" r="0" b="254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2CE" w:rsidRPr="004A78FF" w:rsidRDefault="00CB32CE">
                              <w:pPr>
                                <w:jc w:val="center"/>
                                <w:rPr>
                                  <w:b/>
                                  <w:szCs w:val="72"/>
                                </w:rPr>
                              </w:pPr>
                              <w:r w:rsidRPr="004A78FF">
                                <w:rPr>
                                  <w:rFonts w:eastAsiaTheme="minorEastAsia" w:cs="Times New Roman"/>
                                  <w:b/>
                                </w:rPr>
                                <w:fldChar w:fldCharType="begin"/>
                              </w:r>
                              <w:r w:rsidRPr="004A78FF">
                                <w:rPr>
                                  <w:b/>
                                </w:rPr>
                                <w:instrText xml:space="preserve"> PAGE    \* MERGEFORMAT </w:instrText>
                              </w:r>
                              <w:r w:rsidRPr="004A78FF">
                                <w:rPr>
                                  <w:rFonts w:eastAsiaTheme="minorEastAsia" w:cs="Times New Roman"/>
                                  <w:b/>
                                </w:rPr>
                                <w:fldChar w:fldCharType="separate"/>
                              </w:r>
                              <w:r w:rsidR="0076640E" w:rsidRPr="0076640E">
                                <w:rPr>
                                  <w:rFonts w:asciiTheme="majorHAnsi" w:eastAsiaTheme="majorEastAsia" w:hAnsiTheme="majorHAnsi" w:cstheme="majorBidi"/>
                                  <w:b/>
                                  <w:noProof/>
                                  <w:color w:val="FFFFFF" w:themeColor="background1"/>
                                  <w:sz w:val="72"/>
                                  <w:szCs w:val="72"/>
                                </w:rPr>
                                <w:t>3</w:t>
                              </w:r>
                              <w:r w:rsidRPr="004A78FF">
                                <w:rPr>
                                  <w:rFonts w:asciiTheme="majorHAnsi" w:eastAsiaTheme="majorEastAsia" w:hAnsiTheme="majorHAnsi" w:cstheme="majorBidi"/>
                                  <w:b/>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" adj="21600" fillcolor="#d2eaf1" stroked="f">
                  <v:textbox>
                    <w:txbxContent>
                      <w:p w:rsidR="00CB32CE" w:rsidRPr="004A78FF" w:rsidRDefault="00CB32CE">
                        <w:pPr>
                          <w:jc w:val="center"/>
                          <w:rPr>
                            <w:b/>
                            <w:szCs w:val="72"/>
                          </w:rPr>
                        </w:pPr>
                        <w:r w:rsidRPr="004A78FF">
                          <w:rPr>
                            <w:rFonts w:eastAsiaTheme="minorEastAsia" w:cs="Times New Roman"/>
                            <w:b/>
                          </w:rPr>
                          <w:fldChar w:fldCharType="begin"/>
                        </w:r>
                        <w:r w:rsidRPr="004A78FF">
                          <w:rPr>
                            <w:b/>
                          </w:rPr>
                          <w:instrText xml:space="preserve"> PAGE    \* MERGEFORMAT </w:instrText>
                        </w:r>
                        <w:r w:rsidRPr="004A78FF">
                          <w:rPr>
                            <w:rFonts w:eastAsiaTheme="minorEastAsia" w:cs="Times New Roman"/>
                            <w:b/>
                          </w:rPr>
                          <w:fldChar w:fldCharType="separate"/>
                        </w:r>
                        <w:r w:rsidR="0076640E" w:rsidRPr="0076640E">
                          <w:rPr>
                            <w:rFonts w:asciiTheme="majorHAnsi" w:eastAsiaTheme="majorEastAsia" w:hAnsiTheme="majorHAnsi" w:cstheme="majorBidi"/>
                            <w:b/>
                            <w:noProof/>
                            <w:color w:val="FFFFFF" w:themeColor="background1"/>
                            <w:sz w:val="72"/>
                            <w:szCs w:val="72"/>
                          </w:rPr>
                          <w:t>3</w:t>
                        </w:r>
                        <w:r w:rsidRPr="004A78FF">
                          <w:rPr>
                            <w:rFonts w:asciiTheme="majorHAnsi" w:eastAsiaTheme="majorEastAsia" w:hAnsiTheme="majorHAnsi" w:cstheme="majorBidi"/>
                            <w:b/>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2CE" w:rsidRDefault="00CB32CE" w:rsidP="004A78FF">
      <w:pPr>
        <w:spacing w:after="0" w:line="240" w:lineRule="auto"/>
      </w:pPr>
      <w:r>
        <w:separator/>
      </w:r>
    </w:p>
  </w:footnote>
  <w:footnote w:type="continuationSeparator" w:id="0">
    <w:p w:rsidR="00CB32CE" w:rsidRDefault="00CB32CE" w:rsidP="004A78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2773"/>
    <w:multiLevelType w:val="hybridMultilevel"/>
    <w:tmpl w:val="43DA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F506C"/>
    <w:multiLevelType w:val="hybridMultilevel"/>
    <w:tmpl w:val="8A64ACE2"/>
    <w:lvl w:ilvl="0" w:tplc="684CB7C4">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376F7"/>
    <w:multiLevelType w:val="hybridMultilevel"/>
    <w:tmpl w:val="66B6C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54CE5"/>
    <w:multiLevelType w:val="hybridMultilevel"/>
    <w:tmpl w:val="4C00F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10EFD"/>
    <w:multiLevelType w:val="hybridMultilevel"/>
    <w:tmpl w:val="48BA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76532"/>
    <w:multiLevelType w:val="multilevel"/>
    <w:tmpl w:val="1C0409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81732F"/>
    <w:multiLevelType w:val="hybridMultilevel"/>
    <w:tmpl w:val="46D0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3E15F8"/>
    <w:multiLevelType w:val="hybridMultilevel"/>
    <w:tmpl w:val="21D4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F59FF"/>
    <w:multiLevelType w:val="hybridMultilevel"/>
    <w:tmpl w:val="BD387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C62081"/>
    <w:multiLevelType w:val="hybridMultilevel"/>
    <w:tmpl w:val="35149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095EA9"/>
    <w:multiLevelType w:val="hybridMultilevel"/>
    <w:tmpl w:val="A6988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66466"/>
    <w:multiLevelType w:val="hybridMultilevel"/>
    <w:tmpl w:val="625CD8C0"/>
    <w:lvl w:ilvl="0" w:tplc="AD50821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9D1C02"/>
    <w:multiLevelType w:val="hybridMultilevel"/>
    <w:tmpl w:val="72745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4E1F52"/>
    <w:multiLevelType w:val="hybridMultilevel"/>
    <w:tmpl w:val="C3F63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2F2FC1"/>
    <w:multiLevelType w:val="hybridMultilevel"/>
    <w:tmpl w:val="5C88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609CF"/>
    <w:multiLevelType w:val="hybridMultilevel"/>
    <w:tmpl w:val="B2367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FF23EC"/>
    <w:multiLevelType w:val="multilevel"/>
    <w:tmpl w:val="A7ACDF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70F7D2F"/>
    <w:multiLevelType w:val="hybridMultilevel"/>
    <w:tmpl w:val="8A64ACE2"/>
    <w:lvl w:ilvl="0" w:tplc="684CB7C4">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72345B"/>
    <w:multiLevelType w:val="hybridMultilevel"/>
    <w:tmpl w:val="6E2A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4C5BE4"/>
    <w:multiLevelType w:val="hybridMultilevel"/>
    <w:tmpl w:val="0570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C06F29"/>
    <w:multiLevelType w:val="hybridMultilevel"/>
    <w:tmpl w:val="AB62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1111BA"/>
    <w:multiLevelType w:val="hybridMultilevel"/>
    <w:tmpl w:val="A8D20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3E6DE1"/>
    <w:multiLevelType w:val="hybridMultilevel"/>
    <w:tmpl w:val="43522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3F1486F"/>
    <w:multiLevelType w:val="hybridMultilevel"/>
    <w:tmpl w:val="2A64C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6C153F"/>
    <w:multiLevelType w:val="hybridMultilevel"/>
    <w:tmpl w:val="A85E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B05BF6"/>
    <w:multiLevelType w:val="hybridMultilevel"/>
    <w:tmpl w:val="52F2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
  </w:num>
  <w:num w:numId="4">
    <w:abstractNumId w:val="4"/>
  </w:num>
  <w:num w:numId="5">
    <w:abstractNumId w:val="12"/>
  </w:num>
  <w:num w:numId="6">
    <w:abstractNumId w:val="10"/>
  </w:num>
  <w:num w:numId="7">
    <w:abstractNumId w:val="2"/>
  </w:num>
  <w:num w:numId="8">
    <w:abstractNumId w:val="18"/>
  </w:num>
  <w:num w:numId="9">
    <w:abstractNumId w:val="16"/>
  </w:num>
  <w:num w:numId="10">
    <w:abstractNumId w:val="5"/>
  </w:num>
  <w:num w:numId="11">
    <w:abstractNumId w:val="23"/>
  </w:num>
  <w:num w:numId="12">
    <w:abstractNumId w:val="25"/>
  </w:num>
  <w:num w:numId="13">
    <w:abstractNumId w:val="19"/>
  </w:num>
  <w:num w:numId="14">
    <w:abstractNumId w:val="8"/>
  </w:num>
  <w:num w:numId="15">
    <w:abstractNumId w:val="22"/>
  </w:num>
  <w:num w:numId="16">
    <w:abstractNumId w:val="21"/>
  </w:num>
  <w:num w:numId="17">
    <w:abstractNumId w:val="15"/>
  </w:num>
  <w:num w:numId="18">
    <w:abstractNumId w:val="1"/>
  </w:num>
  <w:num w:numId="19">
    <w:abstractNumId w:val="20"/>
  </w:num>
  <w:num w:numId="20">
    <w:abstractNumId w:val="14"/>
  </w:num>
  <w:num w:numId="21">
    <w:abstractNumId w:val="6"/>
  </w:num>
  <w:num w:numId="22">
    <w:abstractNumId w:val="0"/>
  </w:num>
  <w:num w:numId="23">
    <w:abstractNumId w:val="24"/>
  </w:num>
  <w:num w:numId="24">
    <w:abstractNumId w:val="13"/>
  </w:num>
  <w:num w:numId="25">
    <w:abstractNumId w:val="9"/>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4ED"/>
    <w:rsid w:val="00001412"/>
    <w:rsid w:val="00003AF4"/>
    <w:rsid w:val="00007184"/>
    <w:rsid w:val="0001649E"/>
    <w:rsid w:val="00023CF8"/>
    <w:rsid w:val="0002587D"/>
    <w:rsid w:val="00040A91"/>
    <w:rsid w:val="0005413D"/>
    <w:rsid w:val="00062868"/>
    <w:rsid w:val="00063D46"/>
    <w:rsid w:val="000722E7"/>
    <w:rsid w:val="000748B8"/>
    <w:rsid w:val="00084617"/>
    <w:rsid w:val="00087E14"/>
    <w:rsid w:val="000A43B3"/>
    <w:rsid w:val="000B05E4"/>
    <w:rsid w:val="000C781A"/>
    <w:rsid w:val="000D0174"/>
    <w:rsid w:val="000D266C"/>
    <w:rsid w:val="000D3CB0"/>
    <w:rsid w:val="000E0C23"/>
    <w:rsid w:val="000E2C21"/>
    <w:rsid w:val="000E33CE"/>
    <w:rsid w:val="00103C6C"/>
    <w:rsid w:val="00103C6F"/>
    <w:rsid w:val="0012241E"/>
    <w:rsid w:val="00122CFE"/>
    <w:rsid w:val="001276ED"/>
    <w:rsid w:val="00134B8B"/>
    <w:rsid w:val="00143F90"/>
    <w:rsid w:val="00153037"/>
    <w:rsid w:val="00163094"/>
    <w:rsid w:val="00171ACC"/>
    <w:rsid w:val="00174D72"/>
    <w:rsid w:val="0019326E"/>
    <w:rsid w:val="001A3284"/>
    <w:rsid w:val="001A36CE"/>
    <w:rsid w:val="001A3F8B"/>
    <w:rsid w:val="001C0CC8"/>
    <w:rsid w:val="001C1186"/>
    <w:rsid w:val="001D34C1"/>
    <w:rsid w:val="001E1159"/>
    <w:rsid w:val="001E3713"/>
    <w:rsid w:val="002062C8"/>
    <w:rsid w:val="00207495"/>
    <w:rsid w:val="00211473"/>
    <w:rsid w:val="00213D7C"/>
    <w:rsid w:val="002207C7"/>
    <w:rsid w:val="00226C1F"/>
    <w:rsid w:val="00236A16"/>
    <w:rsid w:val="002371A8"/>
    <w:rsid w:val="00241030"/>
    <w:rsid w:val="002422A6"/>
    <w:rsid w:val="002515B0"/>
    <w:rsid w:val="00255B66"/>
    <w:rsid w:val="002612AA"/>
    <w:rsid w:val="002623B2"/>
    <w:rsid w:val="00263455"/>
    <w:rsid w:val="00264D19"/>
    <w:rsid w:val="00264E43"/>
    <w:rsid w:val="00270947"/>
    <w:rsid w:val="00275F11"/>
    <w:rsid w:val="00276045"/>
    <w:rsid w:val="00277709"/>
    <w:rsid w:val="00287F20"/>
    <w:rsid w:val="0029083A"/>
    <w:rsid w:val="00291C27"/>
    <w:rsid w:val="002A6149"/>
    <w:rsid w:val="002B7815"/>
    <w:rsid w:val="002C1142"/>
    <w:rsid w:val="002C71D4"/>
    <w:rsid w:val="002D34E3"/>
    <w:rsid w:val="002D50FA"/>
    <w:rsid w:val="002E4B1B"/>
    <w:rsid w:val="002E5BC3"/>
    <w:rsid w:val="00303D6B"/>
    <w:rsid w:val="003046E7"/>
    <w:rsid w:val="00305CF1"/>
    <w:rsid w:val="00307D7D"/>
    <w:rsid w:val="00310083"/>
    <w:rsid w:val="00311597"/>
    <w:rsid w:val="003247FB"/>
    <w:rsid w:val="00324828"/>
    <w:rsid w:val="003332C9"/>
    <w:rsid w:val="003340B2"/>
    <w:rsid w:val="00352649"/>
    <w:rsid w:val="003620D5"/>
    <w:rsid w:val="00364D5A"/>
    <w:rsid w:val="0036638E"/>
    <w:rsid w:val="003668ED"/>
    <w:rsid w:val="00372028"/>
    <w:rsid w:val="003733C3"/>
    <w:rsid w:val="00383925"/>
    <w:rsid w:val="003841E1"/>
    <w:rsid w:val="00396288"/>
    <w:rsid w:val="003A01B9"/>
    <w:rsid w:val="003D17AB"/>
    <w:rsid w:val="003F1E37"/>
    <w:rsid w:val="003F67F4"/>
    <w:rsid w:val="003F6E87"/>
    <w:rsid w:val="00426A70"/>
    <w:rsid w:val="0043570E"/>
    <w:rsid w:val="00442F20"/>
    <w:rsid w:val="00446102"/>
    <w:rsid w:val="004477D2"/>
    <w:rsid w:val="00450688"/>
    <w:rsid w:val="00462236"/>
    <w:rsid w:val="00462B67"/>
    <w:rsid w:val="0046641E"/>
    <w:rsid w:val="0047513D"/>
    <w:rsid w:val="00475AFB"/>
    <w:rsid w:val="004A5A3F"/>
    <w:rsid w:val="004A78FF"/>
    <w:rsid w:val="004B132C"/>
    <w:rsid w:val="004C4F56"/>
    <w:rsid w:val="004E524B"/>
    <w:rsid w:val="004E58E0"/>
    <w:rsid w:val="004F746C"/>
    <w:rsid w:val="00501E67"/>
    <w:rsid w:val="005033E1"/>
    <w:rsid w:val="00504E2C"/>
    <w:rsid w:val="00521EC9"/>
    <w:rsid w:val="00522354"/>
    <w:rsid w:val="00522B17"/>
    <w:rsid w:val="00522C29"/>
    <w:rsid w:val="00525411"/>
    <w:rsid w:val="00546748"/>
    <w:rsid w:val="0055015E"/>
    <w:rsid w:val="00552A25"/>
    <w:rsid w:val="005549FD"/>
    <w:rsid w:val="0055582F"/>
    <w:rsid w:val="005568A2"/>
    <w:rsid w:val="00561985"/>
    <w:rsid w:val="005647F5"/>
    <w:rsid w:val="00571F19"/>
    <w:rsid w:val="005839B9"/>
    <w:rsid w:val="0059052E"/>
    <w:rsid w:val="00592141"/>
    <w:rsid w:val="00593B42"/>
    <w:rsid w:val="00596DD1"/>
    <w:rsid w:val="005A3CB2"/>
    <w:rsid w:val="005B0FF9"/>
    <w:rsid w:val="005B63D5"/>
    <w:rsid w:val="005C3151"/>
    <w:rsid w:val="005C5B80"/>
    <w:rsid w:val="005D6628"/>
    <w:rsid w:val="005D757F"/>
    <w:rsid w:val="005E3A0D"/>
    <w:rsid w:val="005E777F"/>
    <w:rsid w:val="005F7DB2"/>
    <w:rsid w:val="006031C3"/>
    <w:rsid w:val="006051C5"/>
    <w:rsid w:val="006146E6"/>
    <w:rsid w:val="0061541D"/>
    <w:rsid w:val="00621CCE"/>
    <w:rsid w:val="00626202"/>
    <w:rsid w:val="00643308"/>
    <w:rsid w:val="00645036"/>
    <w:rsid w:val="00645588"/>
    <w:rsid w:val="006601DE"/>
    <w:rsid w:val="00660703"/>
    <w:rsid w:val="00670D8E"/>
    <w:rsid w:val="00675123"/>
    <w:rsid w:val="00677865"/>
    <w:rsid w:val="00677EB7"/>
    <w:rsid w:val="00690FE1"/>
    <w:rsid w:val="006A2447"/>
    <w:rsid w:val="006A2FA3"/>
    <w:rsid w:val="006A3254"/>
    <w:rsid w:val="006A63BF"/>
    <w:rsid w:val="006B0B64"/>
    <w:rsid w:val="006C6128"/>
    <w:rsid w:val="006C7C3D"/>
    <w:rsid w:val="006D50A8"/>
    <w:rsid w:val="006E1CC5"/>
    <w:rsid w:val="006E6493"/>
    <w:rsid w:val="006E7A31"/>
    <w:rsid w:val="006F0694"/>
    <w:rsid w:val="006F5D50"/>
    <w:rsid w:val="007006CF"/>
    <w:rsid w:val="00702259"/>
    <w:rsid w:val="00703685"/>
    <w:rsid w:val="00704606"/>
    <w:rsid w:val="007057C0"/>
    <w:rsid w:val="00707100"/>
    <w:rsid w:val="007277F3"/>
    <w:rsid w:val="00727FEB"/>
    <w:rsid w:val="00734313"/>
    <w:rsid w:val="00736DB8"/>
    <w:rsid w:val="007478CF"/>
    <w:rsid w:val="0076640E"/>
    <w:rsid w:val="00776CFE"/>
    <w:rsid w:val="007810F5"/>
    <w:rsid w:val="00787E4B"/>
    <w:rsid w:val="00791D58"/>
    <w:rsid w:val="007928C9"/>
    <w:rsid w:val="007938AB"/>
    <w:rsid w:val="00794E87"/>
    <w:rsid w:val="00797ED1"/>
    <w:rsid w:val="007A29FF"/>
    <w:rsid w:val="007C18A5"/>
    <w:rsid w:val="007C4AF1"/>
    <w:rsid w:val="007C56DB"/>
    <w:rsid w:val="007E0204"/>
    <w:rsid w:val="007E68F0"/>
    <w:rsid w:val="007F0AB9"/>
    <w:rsid w:val="007F490C"/>
    <w:rsid w:val="00804FEB"/>
    <w:rsid w:val="00805EB6"/>
    <w:rsid w:val="008070BE"/>
    <w:rsid w:val="00812D21"/>
    <w:rsid w:val="00816A2E"/>
    <w:rsid w:val="00825159"/>
    <w:rsid w:val="008369C5"/>
    <w:rsid w:val="008371FB"/>
    <w:rsid w:val="00840F16"/>
    <w:rsid w:val="00842452"/>
    <w:rsid w:val="00842B01"/>
    <w:rsid w:val="00861873"/>
    <w:rsid w:val="00863F18"/>
    <w:rsid w:val="00872756"/>
    <w:rsid w:val="00882BCE"/>
    <w:rsid w:val="008A167B"/>
    <w:rsid w:val="008A513A"/>
    <w:rsid w:val="008A55D7"/>
    <w:rsid w:val="008A58CE"/>
    <w:rsid w:val="008B2A3B"/>
    <w:rsid w:val="008C000D"/>
    <w:rsid w:val="008C7756"/>
    <w:rsid w:val="008D05BB"/>
    <w:rsid w:val="008D154E"/>
    <w:rsid w:val="00905299"/>
    <w:rsid w:val="00911F94"/>
    <w:rsid w:val="009173DF"/>
    <w:rsid w:val="00923A58"/>
    <w:rsid w:val="00925C88"/>
    <w:rsid w:val="0093164F"/>
    <w:rsid w:val="00945550"/>
    <w:rsid w:val="009562F9"/>
    <w:rsid w:val="0096285A"/>
    <w:rsid w:val="00965BE6"/>
    <w:rsid w:val="00980934"/>
    <w:rsid w:val="0098219C"/>
    <w:rsid w:val="00982755"/>
    <w:rsid w:val="009840A7"/>
    <w:rsid w:val="0098741F"/>
    <w:rsid w:val="00987B8D"/>
    <w:rsid w:val="0099669E"/>
    <w:rsid w:val="009B4341"/>
    <w:rsid w:val="009B4BB5"/>
    <w:rsid w:val="009B54A0"/>
    <w:rsid w:val="009B5810"/>
    <w:rsid w:val="009D4C1F"/>
    <w:rsid w:val="009F4752"/>
    <w:rsid w:val="00A104F5"/>
    <w:rsid w:val="00A138F2"/>
    <w:rsid w:val="00A22E0A"/>
    <w:rsid w:val="00A3002F"/>
    <w:rsid w:val="00A31920"/>
    <w:rsid w:val="00A33D1A"/>
    <w:rsid w:val="00A511D0"/>
    <w:rsid w:val="00A5378B"/>
    <w:rsid w:val="00A657C3"/>
    <w:rsid w:val="00A70114"/>
    <w:rsid w:val="00A76B1E"/>
    <w:rsid w:val="00A80CEF"/>
    <w:rsid w:val="00AA7515"/>
    <w:rsid w:val="00AB1D67"/>
    <w:rsid w:val="00AB24F7"/>
    <w:rsid w:val="00AB5E10"/>
    <w:rsid w:val="00AC6934"/>
    <w:rsid w:val="00AD1D89"/>
    <w:rsid w:val="00AD2DB0"/>
    <w:rsid w:val="00AD3168"/>
    <w:rsid w:val="00AD4107"/>
    <w:rsid w:val="00B0114D"/>
    <w:rsid w:val="00B0394D"/>
    <w:rsid w:val="00B0439C"/>
    <w:rsid w:val="00B1151E"/>
    <w:rsid w:val="00B12E5B"/>
    <w:rsid w:val="00B16475"/>
    <w:rsid w:val="00B25633"/>
    <w:rsid w:val="00B26BAB"/>
    <w:rsid w:val="00B44F9B"/>
    <w:rsid w:val="00B47B3C"/>
    <w:rsid w:val="00B563E3"/>
    <w:rsid w:val="00B62DAA"/>
    <w:rsid w:val="00B72FBD"/>
    <w:rsid w:val="00B76C17"/>
    <w:rsid w:val="00B82CC0"/>
    <w:rsid w:val="00B929F9"/>
    <w:rsid w:val="00B9584E"/>
    <w:rsid w:val="00BA2FEB"/>
    <w:rsid w:val="00BA5BC1"/>
    <w:rsid w:val="00BA6FE3"/>
    <w:rsid w:val="00BA7EA2"/>
    <w:rsid w:val="00BB04A1"/>
    <w:rsid w:val="00BD09DD"/>
    <w:rsid w:val="00BD7F57"/>
    <w:rsid w:val="00BE12C6"/>
    <w:rsid w:val="00BE16E2"/>
    <w:rsid w:val="00BE4690"/>
    <w:rsid w:val="00BE7780"/>
    <w:rsid w:val="00C01B3B"/>
    <w:rsid w:val="00C0648A"/>
    <w:rsid w:val="00C22D68"/>
    <w:rsid w:val="00C253F7"/>
    <w:rsid w:val="00C25839"/>
    <w:rsid w:val="00C344C6"/>
    <w:rsid w:val="00C55288"/>
    <w:rsid w:val="00C74248"/>
    <w:rsid w:val="00C83010"/>
    <w:rsid w:val="00C877E7"/>
    <w:rsid w:val="00C9239D"/>
    <w:rsid w:val="00C94B8E"/>
    <w:rsid w:val="00CB2FBB"/>
    <w:rsid w:val="00CB32CE"/>
    <w:rsid w:val="00CB6A5C"/>
    <w:rsid w:val="00CC59A1"/>
    <w:rsid w:val="00CD7F6F"/>
    <w:rsid w:val="00CE7D0F"/>
    <w:rsid w:val="00D048DB"/>
    <w:rsid w:val="00D11638"/>
    <w:rsid w:val="00D1655A"/>
    <w:rsid w:val="00D36A29"/>
    <w:rsid w:val="00D4027F"/>
    <w:rsid w:val="00D44F59"/>
    <w:rsid w:val="00D50A27"/>
    <w:rsid w:val="00D56B39"/>
    <w:rsid w:val="00D62400"/>
    <w:rsid w:val="00D6320A"/>
    <w:rsid w:val="00D665B9"/>
    <w:rsid w:val="00D7134A"/>
    <w:rsid w:val="00D738FD"/>
    <w:rsid w:val="00D83267"/>
    <w:rsid w:val="00D87122"/>
    <w:rsid w:val="00DA003D"/>
    <w:rsid w:val="00DA3F8C"/>
    <w:rsid w:val="00DA5C8F"/>
    <w:rsid w:val="00DA636E"/>
    <w:rsid w:val="00DB33AB"/>
    <w:rsid w:val="00DC2D63"/>
    <w:rsid w:val="00DC7B0A"/>
    <w:rsid w:val="00DD1284"/>
    <w:rsid w:val="00DD1EA6"/>
    <w:rsid w:val="00DD1F78"/>
    <w:rsid w:val="00DD446E"/>
    <w:rsid w:val="00DD5E16"/>
    <w:rsid w:val="00DE18C4"/>
    <w:rsid w:val="00DE71BA"/>
    <w:rsid w:val="00DF58AF"/>
    <w:rsid w:val="00DF6440"/>
    <w:rsid w:val="00E00BA5"/>
    <w:rsid w:val="00E109A3"/>
    <w:rsid w:val="00E22A56"/>
    <w:rsid w:val="00E32482"/>
    <w:rsid w:val="00E364ED"/>
    <w:rsid w:val="00E407B2"/>
    <w:rsid w:val="00E46F11"/>
    <w:rsid w:val="00E55FD6"/>
    <w:rsid w:val="00E660DF"/>
    <w:rsid w:val="00E77201"/>
    <w:rsid w:val="00E821BE"/>
    <w:rsid w:val="00E835EF"/>
    <w:rsid w:val="00E85346"/>
    <w:rsid w:val="00E90436"/>
    <w:rsid w:val="00E9112F"/>
    <w:rsid w:val="00E94DCC"/>
    <w:rsid w:val="00E96403"/>
    <w:rsid w:val="00EA0FDB"/>
    <w:rsid w:val="00EA5337"/>
    <w:rsid w:val="00EC4FAF"/>
    <w:rsid w:val="00ED2B2E"/>
    <w:rsid w:val="00ED7E68"/>
    <w:rsid w:val="00EE0E34"/>
    <w:rsid w:val="00EE3DAD"/>
    <w:rsid w:val="00EF2E3D"/>
    <w:rsid w:val="00EF50CA"/>
    <w:rsid w:val="00EF5474"/>
    <w:rsid w:val="00F02FE7"/>
    <w:rsid w:val="00F06782"/>
    <w:rsid w:val="00F0757D"/>
    <w:rsid w:val="00F2294B"/>
    <w:rsid w:val="00F22C3E"/>
    <w:rsid w:val="00F410C3"/>
    <w:rsid w:val="00F620F6"/>
    <w:rsid w:val="00F71819"/>
    <w:rsid w:val="00FA03EA"/>
    <w:rsid w:val="00FA36DC"/>
    <w:rsid w:val="00FA571D"/>
    <w:rsid w:val="00FA5CB4"/>
    <w:rsid w:val="00FB151A"/>
    <w:rsid w:val="00FB2BAF"/>
    <w:rsid w:val="00FB4865"/>
    <w:rsid w:val="00FC30BD"/>
    <w:rsid w:val="00FC6A20"/>
    <w:rsid w:val="00FD150D"/>
    <w:rsid w:val="00FD1E85"/>
    <w:rsid w:val="00FD62D8"/>
    <w:rsid w:val="00FE122F"/>
    <w:rsid w:val="00FF308B"/>
    <w:rsid w:val="00FF4528"/>
    <w:rsid w:val="00FF7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A5636929-050E-49BE-BD27-449B3CB6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54E"/>
    <w:pPr>
      <w:ind w:left="720"/>
      <w:contextualSpacing/>
    </w:pPr>
  </w:style>
  <w:style w:type="paragraph" w:styleId="NormalWeb">
    <w:name w:val="Normal (Web)"/>
    <w:basedOn w:val="Normal"/>
    <w:uiPriority w:val="99"/>
    <w:unhideWhenUsed/>
    <w:rsid w:val="004A78FF"/>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4A7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8FF"/>
  </w:style>
  <w:style w:type="paragraph" w:styleId="Footer">
    <w:name w:val="footer"/>
    <w:basedOn w:val="Normal"/>
    <w:link w:val="FooterChar"/>
    <w:uiPriority w:val="99"/>
    <w:unhideWhenUsed/>
    <w:rsid w:val="004A7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8FF"/>
  </w:style>
  <w:style w:type="paragraph" w:styleId="BalloonText">
    <w:name w:val="Balloon Text"/>
    <w:basedOn w:val="Normal"/>
    <w:link w:val="BalloonTextChar"/>
    <w:uiPriority w:val="99"/>
    <w:semiHidden/>
    <w:unhideWhenUsed/>
    <w:rsid w:val="002E5B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BC3"/>
    <w:rPr>
      <w:rFonts w:ascii="Segoe UI" w:hAnsi="Segoe UI" w:cs="Segoe UI"/>
      <w:sz w:val="18"/>
      <w:szCs w:val="18"/>
    </w:rPr>
  </w:style>
  <w:style w:type="paragraph" w:customStyle="1" w:styleId="Default">
    <w:name w:val="Default"/>
    <w:rsid w:val="005C315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06782"/>
    <w:rPr>
      <w:color w:val="0563C1" w:themeColor="hyperlink"/>
      <w:u w:val="single"/>
    </w:rPr>
  </w:style>
  <w:style w:type="paragraph" w:styleId="HTMLPreformatted">
    <w:name w:val="HTML Preformatted"/>
    <w:basedOn w:val="Normal"/>
    <w:link w:val="HTMLPreformattedChar"/>
    <w:uiPriority w:val="99"/>
    <w:unhideWhenUsed/>
    <w:rsid w:val="00EF5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F5474"/>
    <w:rPr>
      <w:rFonts w:ascii="Courier New" w:eastAsia="Times New Roman" w:hAnsi="Courier New" w:cs="Courier New"/>
      <w:sz w:val="20"/>
      <w:szCs w:val="20"/>
    </w:rPr>
  </w:style>
  <w:style w:type="character" w:customStyle="1" w:styleId="apple-converted-space">
    <w:name w:val="apple-converted-space"/>
    <w:basedOn w:val="DefaultParagraphFont"/>
    <w:rsid w:val="00B47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36653">
      <w:bodyDiv w:val="1"/>
      <w:marLeft w:val="0"/>
      <w:marRight w:val="0"/>
      <w:marTop w:val="0"/>
      <w:marBottom w:val="0"/>
      <w:divBdr>
        <w:top w:val="none" w:sz="0" w:space="0" w:color="auto"/>
        <w:left w:val="none" w:sz="0" w:space="0" w:color="auto"/>
        <w:bottom w:val="none" w:sz="0" w:space="0" w:color="auto"/>
        <w:right w:val="none" w:sz="0" w:space="0" w:color="auto"/>
      </w:divBdr>
    </w:div>
    <w:div w:id="422536059">
      <w:bodyDiv w:val="1"/>
      <w:marLeft w:val="0"/>
      <w:marRight w:val="0"/>
      <w:marTop w:val="0"/>
      <w:marBottom w:val="0"/>
      <w:divBdr>
        <w:top w:val="none" w:sz="0" w:space="0" w:color="auto"/>
        <w:left w:val="none" w:sz="0" w:space="0" w:color="auto"/>
        <w:bottom w:val="none" w:sz="0" w:space="0" w:color="auto"/>
        <w:right w:val="none" w:sz="0" w:space="0" w:color="auto"/>
      </w:divBdr>
    </w:div>
    <w:div w:id="473378097">
      <w:bodyDiv w:val="1"/>
      <w:marLeft w:val="0"/>
      <w:marRight w:val="0"/>
      <w:marTop w:val="0"/>
      <w:marBottom w:val="0"/>
      <w:divBdr>
        <w:top w:val="none" w:sz="0" w:space="0" w:color="auto"/>
        <w:left w:val="none" w:sz="0" w:space="0" w:color="auto"/>
        <w:bottom w:val="none" w:sz="0" w:space="0" w:color="auto"/>
        <w:right w:val="none" w:sz="0" w:space="0" w:color="auto"/>
      </w:divBdr>
    </w:div>
    <w:div w:id="491067288">
      <w:bodyDiv w:val="1"/>
      <w:marLeft w:val="0"/>
      <w:marRight w:val="0"/>
      <w:marTop w:val="0"/>
      <w:marBottom w:val="0"/>
      <w:divBdr>
        <w:top w:val="none" w:sz="0" w:space="0" w:color="auto"/>
        <w:left w:val="none" w:sz="0" w:space="0" w:color="auto"/>
        <w:bottom w:val="none" w:sz="0" w:space="0" w:color="auto"/>
        <w:right w:val="none" w:sz="0" w:space="0" w:color="auto"/>
      </w:divBdr>
    </w:div>
    <w:div w:id="502890210">
      <w:bodyDiv w:val="1"/>
      <w:marLeft w:val="0"/>
      <w:marRight w:val="0"/>
      <w:marTop w:val="0"/>
      <w:marBottom w:val="0"/>
      <w:divBdr>
        <w:top w:val="none" w:sz="0" w:space="0" w:color="auto"/>
        <w:left w:val="none" w:sz="0" w:space="0" w:color="auto"/>
        <w:bottom w:val="none" w:sz="0" w:space="0" w:color="auto"/>
        <w:right w:val="none" w:sz="0" w:space="0" w:color="auto"/>
      </w:divBdr>
    </w:div>
    <w:div w:id="703482922">
      <w:bodyDiv w:val="1"/>
      <w:marLeft w:val="0"/>
      <w:marRight w:val="0"/>
      <w:marTop w:val="0"/>
      <w:marBottom w:val="0"/>
      <w:divBdr>
        <w:top w:val="none" w:sz="0" w:space="0" w:color="auto"/>
        <w:left w:val="none" w:sz="0" w:space="0" w:color="auto"/>
        <w:bottom w:val="none" w:sz="0" w:space="0" w:color="auto"/>
        <w:right w:val="none" w:sz="0" w:space="0" w:color="auto"/>
      </w:divBdr>
      <w:divsChild>
        <w:div w:id="454569669">
          <w:marLeft w:val="0"/>
          <w:marRight w:val="0"/>
          <w:marTop w:val="0"/>
          <w:marBottom w:val="0"/>
          <w:divBdr>
            <w:top w:val="none" w:sz="0" w:space="0" w:color="auto"/>
            <w:left w:val="none" w:sz="0" w:space="0" w:color="auto"/>
            <w:bottom w:val="none" w:sz="0" w:space="0" w:color="auto"/>
            <w:right w:val="none" w:sz="0" w:space="0" w:color="auto"/>
          </w:divBdr>
        </w:div>
        <w:div w:id="1309283003">
          <w:marLeft w:val="0"/>
          <w:marRight w:val="0"/>
          <w:marTop w:val="0"/>
          <w:marBottom w:val="0"/>
          <w:divBdr>
            <w:top w:val="none" w:sz="0" w:space="0" w:color="auto"/>
            <w:left w:val="none" w:sz="0" w:space="0" w:color="auto"/>
            <w:bottom w:val="none" w:sz="0" w:space="0" w:color="auto"/>
            <w:right w:val="none" w:sz="0" w:space="0" w:color="auto"/>
          </w:divBdr>
        </w:div>
        <w:div w:id="394090104">
          <w:marLeft w:val="720"/>
          <w:marRight w:val="0"/>
          <w:marTop w:val="0"/>
          <w:marBottom w:val="0"/>
          <w:divBdr>
            <w:top w:val="none" w:sz="0" w:space="0" w:color="auto"/>
            <w:left w:val="none" w:sz="0" w:space="0" w:color="auto"/>
            <w:bottom w:val="none" w:sz="0" w:space="0" w:color="auto"/>
            <w:right w:val="none" w:sz="0" w:space="0" w:color="auto"/>
          </w:divBdr>
        </w:div>
        <w:div w:id="1590888691">
          <w:marLeft w:val="1440"/>
          <w:marRight w:val="0"/>
          <w:marTop w:val="0"/>
          <w:marBottom w:val="0"/>
          <w:divBdr>
            <w:top w:val="none" w:sz="0" w:space="0" w:color="auto"/>
            <w:left w:val="none" w:sz="0" w:space="0" w:color="auto"/>
            <w:bottom w:val="none" w:sz="0" w:space="0" w:color="auto"/>
            <w:right w:val="none" w:sz="0" w:space="0" w:color="auto"/>
          </w:divBdr>
        </w:div>
        <w:div w:id="1472752147">
          <w:marLeft w:val="1440"/>
          <w:marRight w:val="0"/>
          <w:marTop w:val="0"/>
          <w:marBottom w:val="0"/>
          <w:divBdr>
            <w:top w:val="none" w:sz="0" w:space="0" w:color="auto"/>
            <w:left w:val="none" w:sz="0" w:space="0" w:color="auto"/>
            <w:bottom w:val="none" w:sz="0" w:space="0" w:color="auto"/>
            <w:right w:val="none" w:sz="0" w:space="0" w:color="auto"/>
          </w:divBdr>
        </w:div>
        <w:div w:id="1919054309">
          <w:marLeft w:val="720"/>
          <w:marRight w:val="0"/>
          <w:marTop w:val="0"/>
          <w:marBottom w:val="0"/>
          <w:divBdr>
            <w:top w:val="none" w:sz="0" w:space="0" w:color="auto"/>
            <w:left w:val="none" w:sz="0" w:space="0" w:color="auto"/>
            <w:bottom w:val="none" w:sz="0" w:space="0" w:color="auto"/>
            <w:right w:val="none" w:sz="0" w:space="0" w:color="auto"/>
          </w:divBdr>
        </w:div>
        <w:div w:id="235556437">
          <w:marLeft w:val="720"/>
          <w:marRight w:val="0"/>
          <w:marTop w:val="0"/>
          <w:marBottom w:val="0"/>
          <w:divBdr>
            <w:top w:val="none" w:sz="0" w:space="0" w:color="auto"/>
            <w:left w:val="none" w:sz="0" w:space="0" w:color="auto"/>
            <w:bottom w:val="none" w:sz="0" w:space="0" w:color="auto"/>
            <w:right w:val="none" w:sz="0" w:space="0" w:color="auto"/>
          </w:divBdr>
        </w:div>
        <w:div w:id="661276985">
          <w:marLeft w:val="720"/>
          <w:marRight w:val="0"/>
          <w:marTop w:val="0"/>
          <w:marBottom w:val="0"/>
          <w:divBdr>
            <w:top w:val="none" w:sz="0" w:space="0" w:color="auto"/>
            <w:left w:val="none" w:sz="0" w:space="0" w:color="auto"/>
            <w:bottom w:val="none" w:sz="0" w:space="0" w:color="auto"/>
            <w:right w:val="none" w:sz="0" w:space="0" w:color="auto"/>
          </w:divBdr>
        </w:div>
      </w:divsChild>
    </w:div>
    <w:div w:id="767315172">
      <w:bodyDiv w:val="1"/>
      <w:marLeft w:val="0"/>
      <w:marRight w:val="0"/>
      <w:marTop w:val="0"/>
      <w:marBottom w:val="0"/>
      <w:divBdr>
        <w:top w:val="none" w:sz="0" w:space="0" w:color="auto"/>
        <w:left w:val="none" w:sz="0" w:space="0" w:color="auto"/>
        <w:bottom w:val="none" w:sz="0" w:space="0" w:color="auto"/>
        <w:right w:val="none" w:sz="0" w:space="0" w:color="auto"/>
      </w:divBdr>
    </w:div>
    <w:div w:id="1315646015">
      <w:bodyDiv w:val="1"/>
      <w:marLeft w:val="0"/>
      <w:marRight w:val="0"/>
      <w:marTop w:val="0"/>
      <w:marBottom w:val="0"/>
      <w:divBdr>
        <w:top w:val="none" w:sz="0" w:space="0" w:color="auto"/>
        <w:left w:val="none" w:sz="0" w:space="0" w:color="auto"/>
        <w:bottom w:val="none" w:sz="0" w:space="0" w:color="auto"/>
        <w:right w:val="none" w:sz="0" w:space="0" w:color="auto"/>
      </w:divBdr>
      <w:divsChild>
        <w:div w:id="392390275">
          <w:marLeft w:val="0"/>
          <w:marRight w:val="0"/>
          <w:marTop w:val="0"/>
          <w:marBottom w:val="0"/>
          <w:divBdr>
            <w:top w:val="none" w:sz="0" w:space="0" w:color="auto"/>
            <w:left w:val="none" w:sz="0" w:space="0" w:color="auto"/>
            <w:bottom w:val="none" w:sz="0" w:space="0" w:color="auto"/>
            <w:right w:val="none" w:sz="0" w:space="0" w:color="auto"/>
          </w:divBdr>
        </w:div>
        <w:div w:id="1647510732">
          <w:marLeft w:val="0"/>
          <w:marRight w:val="0"/>
          <w:marTop w:val="0"/>
          <w:marBottom w:val="0"/>
          <w:divBdr>
            <w:top w:val="none" w:sz="0" w:space="0" w:color="auto"/>
            <w:left w:val="none" w:sz="0" w:space="0" w:color="auto"/>
            <w:bottom w:val="none" w:sz="0" w:space="0" w:color="auto"/>
            <w:right w:val="none" w:sz="0" w:space="0" w:color="auto"/>
          </w:divBdr>
        </w:div>
        <w:div w:id="437717432">
          <w:marLeft w:val="0"/>
          <w:marRight w:val="0"/>
          <w:marTop w:val="0"/>
          <w:marBottom w:val="0"/>
          <w:divBdr>
            <w:top w:val="none" w:sz="0" w:space="0" w:color="auto"/>
            <w:left w:val="none" w:sz="0" w:space="0" w:color="auto"/>
            <w:bottom w:val="none" w:sz="0" w:space="0" w:color="auto"/>
            <w:right w:val="none" w:sz="0" w:space="0" w:color="auto"/>
          </w:divBdr>
        </w:div>
        <w:div w:id="1654332949">
          <w:marLeft w:val="0"/>
          <w:marRight w:val="0"/>
          <w:marTop w:val="0"/>
          <w:marBottom w:val="0"/>
          <w:divBdr>
            <w:top w:val="none" w:sz="0" w:space="0" w:color="auto"/>
            <w:left w:val="none" w:sz="0" w:space="0" w:color="auto"/>
            <w:bottom w:val="none" w:sz="0" w:space="0" w:color="auto"/>
            <w:right w:val="none" w:sz="0" w:space="0" w:color="auto"/>
          </w:divBdr>
        </w:div>
        <w:div w:id="672226336">
          <w:marLeft w:val="0"/>
          <w:marRight w:val="0"/>
          <w:marTop w:val="0"/>
          <w:marBottom w:val="0"/>
          <w:divBdr>
            <w:top w:val="none" w:sz="0" w:space="0" w:color="auto"/>
            <w:left w:val="none" w:sz="0" w:space="0" w:color="auto"/>
            <w:bottom w:val="none" w:sz="0" w:space="0" w:color="auto"/>
            <w:right w:val="none" w:sz="0" w:space="0" w:color="auto"/>
          </w:divBdr>
        </w:div>
        <w:div w:id="1219366590">
          <w:marLeft w:val="0"/>
          <w:marRight w:val="0"/>
          <w:marTop w:val="0"/>
          <w:marBottom w:val="0"/>
          <w:divBdr>
            <w:top w:val="none" w:sz="0" w:space="0" w:color="auto"/>
            <w:left w:val="none" w:sz="0" w:space="0" w:color="auto"/>
            <w:bottom w:val="none" w:sz="0" w:space="0" w:color="auto"/>
            <w:right w:val="none" w:sz="0" w:space="0" w:color="auto"/>
          </w:divBdr>
        </w:div>
        <w:div w:id="396174460">
          <w:marLeft w:val="0"/>
          <w:marRight w:val="0"/>
          <w:marTop w:val="0"/>
          <w:marBottom w:val="0"/>
          <w:divBdr>
            <w:top w:val="none" w:sz="0" w:space="0" w:color="auto"/>
            <w:left w:val="none" w:sz="0" w:space="0" w:color="auto"/>
            <w:bottom w:val="none" w:sz="0" w:space="0" w:color="auto"/>
            <w:right w:val="none" w:sz="0" w:space="0" w:color="auto"/>
          </w:divBdr>
        </w:div>
      </w:divsChild>
    </w:div>
    <w:div w:id="1502576041">
      <w:bodyDiv w:val="1"/>
      <w:marLeft w:val="0"/>
      <w:marRight w:val="0"/>
      <w:marTop w:val="0"/>
      <w:marBottom w:val="0"/>
      <w:divBdr>
        <w:top w:val="none" w:sz="0" w:space="0" w:color="auto"/>
        <w:left w:val="none" w:sz="0" w:space="0" w:color="auto"/>
        <w:bottom w:val="none" w:sz="0" w:space="0" w:color="auto"/>
        <w:right w:val="none" w:sz="0" w:space="0" w:color="auto"/>
      </w:divBdr>
    </w:div>
    <w:div w:id="1700935095">
      <w:bodyDiv w:val="1"/>
      <w:marLeft w:val="0"/>
      <w:marRight w:val="0"/>
      <w:marTop w:val="0"/>
      <w:marBottom w:val="0"/>
      <w:divBdr>
        <w:top w:val="none" w:sz="0" w:space="0" w:color="auto"/>
        <w:left w:val="none" w:sz="0" w:space="0" w:color="auto"/>
        <w:bottom w:val="none" w:sz="0" w:space="0" w:color="auto"/>
        <w:right w:val="none" w:sz="0" w:space="0" w:color="auto"/>
      </w:divBdr>
    </w:div>
    <w:div w:id="1766530582">
      <w:bodyDiv w:val="1"/>
      <w:marLeft w:val="0"/>
      <w:marRight w:val="0"/>
      <w:marTop w:val="0"/>
      <w:marBottom w:val="0"/>
      <w:divBdr>
        <w:top w:val="none" w:sz="0" w:space="0" w:color="auto"/>
        <w:left w:val="none" w:sz="0" w:space="0" w:color="auto"/>
        <w:bottom w:val="none" w:sz="0" w:space="0" w:color="auto"/>
        <w:right w:val="none" w:sz="0" w:space="0" w:color="auto"/>
      </w:divBdr>
    </w:div>
    <w:div w:id="1868106765">
      <w:bodyDiv w:val="1"/>
      <w:marLeft w:val="0"/>
      <w:marRight w:val="0"/>
      <w:marTop w:val="0"/>
      <w:marBottom w:val="0"/>
      <w:divBdr>
        <w:top w:val="none" w:sz="0" w:space="0" w:color="auto"/>
        <w:left w:val="none" w:sz="0" w:space="0" w:color="auto"/>
        <w:bottom w:val="none" w:sz="0" w:space="0" w:color="auto"/>
        <w:right w:val="none" w:sz="0" w:space="0" w:color="auto"/>
      </w:divBdr>
    </w:div>
    <w:div w:id="202736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gi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cid:image001.jpg@01D16576.C7485E10" TargetMode="External"/><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gif"/><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6921</Words>
  <Characters>39452</Characters>
  <Application>Microsoft Office Word</Application>
  <DocSecurity>4</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Maas, Geoffrey</dc:creator>
  <cp:keywords/>
  <dc:description/>
  <cp:lastModifiedBy>Maas, Geoffrey</cp:lastModifiedBy>
  <cp:revision>2</cp:revision>
  <cp:lastPrinted>2016-02-17T14:57:00Z</cp:lastPrinted>
  <dcterms:created xsi:type="dcterms:W3CDTF">2016-02-19T20:40:00Z</dcterms:created>
  <dcterms:modified xsi:type="dcterms:W3CDTF">2016-02-19T20:40:00Z</dcterms:modified>
</cp:coreProperties>
</file>