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00E0C6" w14:textId="77777777" w:rsidR="00916DE0" w:rsidRDefault="00916DE0" w:rsidP="00AC7893">
      <w:pPr>
        <w:rPr>
          <w:rFonts w:asciiTheme="minorHAnsi" w:hAnsiTheme="minorHAnsi" w:cstheme="minorHAnsi"/>
          <w:b/>
          <w:bCs/>
          <w:color w:val="002060"/>
          <w:sz w:val="30"/>
          <w:szCs w:val="30"/>
        </w:rPr>
      </w:pPr>
      <w:r>
        <w:rPr>
          <w:rFonts w:asciiTheme="minorHAnsi" w:hAnsiTheme="minorHAnsi" w:cstheme="minorHAnsi"/>
          <w:b/>
          <w:bCs/>
          <w:noProof/>
          <w:color w:val="002060"/>
          <w:sz w:val="32"/>
          <w:szCs w:val="32"/>
        </w:rPr>
        <w:drawing>
          <wp:anchor distT="0" distB="0" distL="114300" distR="114300" simplePos="0" relativeHeight="251660800" behindDoc="1" locked="0" layoutInCell="1" allowOverlap="1" wp14:anchorId="24561DB1" wp14:editId="16BDCFF7">
            <wp:simplePos x="0" y="0"/>
            <wp:positionH relativeFrom="column">
              <wp:posOffset>5115892</wp:posOffset>
            </wp:positionH>
            <wp:positionV relativeFrom="paragraph">
              <wp:posOffset>133267</wp:posOffset>
            </wp:positionV>
            <wp:extent cx="761365" cy="755650"/>
            <wp:effectExtent l="0" t="0" r="635" b="6350"/>
            <wp:wrapTight wrapText="bothSides">
              <wp:wrapPolygon edited="0">
                <wp:start x="0" y="0"/>
                <wp:lineTo x="0" y="21237"/>
                <wp:lineTo x="21078" y="21237"/>
                <wp:lineTo x="21078" y="0"/>
                <wp:lineTo x="0" y="0"/>
              </wp:wrapPolygon>
            </wp:wrapTight>
            <wp:docPr id="1" name="Picture 1" descr="C:\Users\maasgm\Desktop\New Logo\MetroGIS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asgm\Desktop\New Logo\MetroGIS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BC11D4" w14:textId="77777777" w:rsidR="00AC7893" w:rsidRPr="00CB45BA" w:rsidRDefault="00CB45BA" w:rsidP="00AC7893">
      <w:pPr>
        <w:rPr>
          <w:rFonts w:asciiTheme="minorHAnsi" w:hAnsiTheme="minorHAnsi" w:cstheme="minorHAnsi"/>
          <w:b/>
          <w:bCs/>
          <w:color w:val="002060"/>
          <w:sz w:val="32"/>
          <w:szCs w:val="32"/>
        </w:rPr>
      </w:pPr>
      <w:r w:rsidRPr="00CB45BA">
        <w:rPr>
          <w:rFonts w:asciiTheme="minorHAnsi" w:hAnsiTheme="minorHAnsi" w:cstheme="minorHAnsi"/>
          <w:b/>
          <w:bCs/>
          <w:color w:val="002060"/>
          <w:sz w:val="30"/>
          <w:szCs w:val="30"/>
        </w:rPr>
        <w:t>MetroGIS Coordinating Committee</w:t>
      </w:r>
      <w:r w:rsidRPr="00CB45BA">
        <w:rPr>
          <w:rFonts w:asciiTheme="minorHAnsi" w:hAnsiTheme="minorHAnsi" w:cstheme="minorHAnsi"/>
          <w:b/>
          <w:bCs/>
          <w:color w:val="002060"/>
          <w:sz w:val="32"/>
          <w:szCs w:val="32"/>
        </w:rPr>
        <w:t xml:space="preserve">: </w:t>
      </w:r>
      <w:r w:rsidRPr="00CB45BA">
        <w:rPr>
          <w:rFonts w:asciiTheme="minorHAnsi" w:hAnsiTheme="minorHAnsi" w:cstheme="minorHAnsi"/>
          <w:b/>
          <w:bCs/>
          <w:color w:val="002060"/>
          <w:sz w:val="30"/>
          <w:szCs w:val="30"/>
        </w:rPr>
        <w:t>Meeting Agenda</w:t>
      </w:r>
    </w:p>
    <w:p w14:paraId="7304BC44" w14:textId="66561CF7" w:rsidR="009E5E3A" w:rsidRPr="00C75800" w:rsidRDefault="009B4364" w:rsidP="00113C42">
      <w:pPr>
        <w:rPr>
          <w:rFonts w:asciiTheme="minorHAnsi" w:hAnsiTheme="minorHAnsi" w:cstheme="minorHAnsi"/>
          <w:b/>
          <w:bCs/>
          <w:color w:val="002060"/>
          <w:sz w:val="24"/>
          <w:szCs w:val="24"/>
        </w:rPr>
      </w:pPr>
      <w:r w:rsidRPr="00C75800">
        <w:rPr>
          <w:rFonts w:asciiTheme="minorHAnsi" w:hAnsiTheme="minorHAnsi" w:cstheme="minorHAnsi"/>
          <w:b/>
          <w:bCs/>
          <w:color w:val="002060"/>
          <w:sz w:val="24"/>
          <w:szCs w:val="24"/>
        </w:rPr>
        <w:t>Wednesday</w:t>
      </w:r>
      <w:r w:rsidR="00681E6F" w:rsidRPr="00C75800">
        <w:rPr>
          <w:rFonts w:asciiTheme="minorHAnsi" w:hAnsiTheme="minorHAnsi" w:cstheme="minorHAnsi"/>
          <w:b/>
          <w:bCs/>
          <w:color w:val="002060"/>
          <w:sz w:val="24"/>
          <w:szCs w:val="24"/>
        </w:rPr>
        <w:t xml:space="preserve">, </w:t>
      </w:r>
      <w:r w:rsidRPr="00C75800">
        <w:rPr>
          <w:rFonts w:asciiTheme="minorHAnsi" w:hAnsiTheme="minorHAnsi" w:cstheme="minorHAnsi"/>
          <w:b/>
          <w:bCs/>
          <w:color w:val="002060"/>
          <w:sz w:val="24"/>
          <w:szCs w:val="24"/>
        </w:rPr>
        <w:t>September 16</w:t>
      </w:r>
      <w:r w:rsidR="00067614" w:rsidRPr="00C75800">
        <w:rPr>
          <w:rFonts w:asciiTheme="minorHAnsi" w:hAnsiTheme="minorHAnsi" w:cstheme="minorHAnsi"/>
          <w:b/>
          <w:bCs/>
          <w:color w:val="002060"/>
          <w:sz w:val="24"/>
          <w:szCs w:val="24"/>
        </w:rPr>
        <w:t>, 2020,</w:t>
      </w:r>
      <w:r w:rsidR="00081ABE" w:rsidRPr="00C75800">
        <w:rPr>
          <w:rFonts w:asciiTheme="minorHAnsi" w:hAnsiTheme="minorHAnsi" w:cstheme="minorHAnsi"/>
          <w:b/>
          <w:bCs/>
          <w:color w:val="002060"/>
          <w:sz w:val="24"/>
          <w:szCs w:val="24"/>
        </w:rPr>
        <w:t xml:space="preserve"> </w:t>
      </w:r>
      <w:r w:rsidRPr="00C75800">
        <w:rPr>
          <w:rFonts w:asciiTheme="minorHAnsi" w:hAnsiTheme="minorHAnsi" w:cstheme="minorHAnsi"/>
          <w:b/>
          <w:bCs/>
          <w:color w:val="002060"/>
          <w:sz w:val="24"/>
          <w:szCs w:val="24"/>
        </w:rPr>
        <w:t>2</w:t>
      </w:r>
      <w:r w:rsidR="00081ABE" w:rsidRPr="00C75800">
        <w:rPr>
          <w:rFonts w:asciiTheme="minorHAnsi" w:hAnsiTheme="minorHAnsi" w:cstheme="minorHAnsi"/>
          <w:b/>
          <w:bCs/>
          <w:color w:val="002060"/>
          <w:sz w:val="24"/>
          <w:szCs w:val="24"/>
        </w:rPr>
        <w:t>:00</w:t>
      </w:r>
      <w:r w:rsidR="001A02A6" w:rsidRPr="00C75800">
        <w:rPr>
          <w:rFonts w:asciiTheme="minorHAnsi" w:hAnsiTheme="minorHAnsi" w:cstheme="minorHAnsi"/>
          <w:b/>
          <w:bCs/>
          <w:color w:val="002060"/>
          <w:sz w:val="24"/>
          <w:szCs w:val="24"/>
        </w:rPr>
        <w:t xml:space="preserve"> – </w:t>
      </w:r>
      <w:r w:rsidRPr="00C75800">
        <w:rPr>
          <w:rFonts w:asciiTheme="minorHAnsi" w:hAnsiTheme="minorHAnsi" w:cstheme="minorHAnsi"/>
          <w:b/>
          <w:bCs/>
          <w:color w:val="002060"/>
          <w:sz w:val="24"/>
          <w:szCs w:val="24"/>
        </w:rPr>
        <w:t>4</w:t>
      </w:r>
      <w:r w:rsidR="001A02A6" w:rsidRPr="00C75800">
        <w:rPr>
          <w:rFonts w:asciiTheme="minorHAnsi" w:hAnsiTheme="minorHAnsi" w:cstheme="minorHAnsi"/>
          <w:b/>
          <w:bCs/>
          <w:color w:val="002060"/>
          <w:sz w:val="24"/>
          <w:szCs w:val="24"/>
        </w:rPr>
        <w:t>:</w:t>
      </w:r>
      <w:r w:rsidRPr="00C75800">
        <w:rPr>
          <w:rFonts w:asciiTheme="minorHAnsi" w:hAnsiTheme="minorHAnsi" w:cstheme="minorHAnsi"/>
          <w:b/>
          <w:bCs/>
          <w:color w:val="002060"/>
          <w:sz w:val="24"/>
          <w:szCs w:val="24"/>
        </w:rPr>
        <w:t>0</w:t>
      </w:r>
      <w:r w:rsidR="001A02A6" w:rsidRPr="00C75800">
        <w:rPr>
          <w:rFonts w:asciiTheme="minorHAnsi" w:hAnsiTheme="minorHAnsi" w:cstheme="minorHAnsi"/>
          <w:b/>
          <w:bCs/>
          <w:color w:val="002060"/>
          <w:sz w:val="24"/>
          <w:szCs w:val="24"/>
        </w:rPr>
        <w:t>0 pm</w:t>
      </w:r>
    </w:p>
    <w:p w14:paraId="17B77D22" w14:textId="78800F68" w:rsidR="009E5E3A" w:rsidRDefault="001A74B0" w:rsidP="00113C42">
      <w:pPr>
        <w:rPr>
          <w:rFonts w:asciiTheme="minorHAnsi" w:hAnsiTheme="minorHAnsi" w:cstheme="minorHAnsi"/>
          <w:bCs/>
          <w:color w:val="002060"/>
        </w:rPr>
      </w:pPr>
      <w:r>
        <w:rPr>
          <w:rFonts w:asciiTheme="minorHAnsi" w:hAnsiTheme="minorHAnsi" w:cstheme="minorHAnsi"/>
          <w:bCs/>
          <w:color w:val="002060"/>
        </w:rPr>
        <w:t>Webex</w:t>
      </w:r>
      <w:r w:rsidR="00D1601A">
        <w:rPr>
          <w:rFonts w:asciiTheme="minorHAnsi" w:hAnsiTheme="minorHAnsi" w:cstheme="minorHAnsi"/>
          <w:bCs/>
          <w:color w:val="002060"/>
        </w:rPr>
        <w:t xml:space="preserve"> (see meeting invite for call-in info)</w:t>
      </w:r>
    </w:p>
    <w:p w14:paraId="63DC10D9" w14:textId="13C5E1F5" w:rsidR="00D1601A" w:rsidRPr="00D1601A" w:rsidRDefault="00D1601A" w:rsidP="00113C42">
      <w:pPr>
        <w:rPr>
          <w:rFonts w:asciiTheme="minorHAnsi" w:hAnsiTheme="minorHAnsi" w:cstheme="minorHAnsi"/>
          <w:bCs/>
          <w:color w:val="002060"/>
          <w:sz w:val="20"/>
          <w:szCs w:val="20"/>
        </w:rPr>
      </w:pPr>
      <w:r w:rsidRPr="00D1601A">
        <w:rPr>
          <w:rFonts w:asciiTheme="minorHAnsi" w:hAnsiTheme="minorHAnsi" w:cstheme="minorHAnsi"/>
          <w:bCs/>
          <w:color w:val="002060"/>
          <w:sz w:val="20"/>
          <w:szCs w:val="20"/>
        </w:rPr>
        <w:t>Contact Mark Kotz if you do not have the meeting invite.</w:t>
      </w:r>
    </w:p>
    <w:p w14:paraId="754841B6" w14:textId="77777777" w:rsidR="00CC5EDC" w:rsidRPr="00892FB3" w:rsidRDefault="00CC5EDC" w:rsidP="00113C42">
      <w:pPr>
        <w:rPr>
          <w:rFonts w:asciiTheme="minorHAnsi" w:hAnsiTheme="minorHAnsi" w:cstheme="minorHAnsi"/>
          <w:b/>
          <w:bCs/>
          <w:color w:val="002060"/>
          <w:sz w:val="24"/>
          <w:szCs w:val="24"/>
        </w:rPr>
      </w:pPr>
      <w:bookmarkStart w:id="0" w:name="_GoBack"/>
      <w:bookmarkEnd w:id="0"/>
    </w:p>
    <w:p w14:paraId="700DE471" w14:textId="77777777" w:rsidR="00892FB3" w:rsidRPr="00892FB3" w:rsidRDefault="00892FB3" w:rsidP="00113C42">
      <w:pPr>
        <w:rPr>
          <w:rFonts w:asciiTheme="minorHAnsi" w:hAnsiTheme="minorHAnsi" w:cstheme="minorHAnsi"/>
          <w:b/>
          <w:bCs/>
          <w:color w:val="002060"/>
          <w:sz w:val="24"/>
          <w:szCs w:val="24"/>
        </w:rPr>
      </w:pPr>
      <w:r w:rsidRPr="00892FB3">
        <w:rPr>
          <w:rFonts w:asciiTheme="minorHAnsi" w:hAnsiTheme="minorHAnsi" w:cstheme="minorHAnsi"/>
          <w:b/>
          <w:bCs/>
          <w:color w:val="002060"/>
          <w:sz w:val="24"/>
          <w:szCs w:val="24"/>
        </w:rPr>
        <w:t>Meeting Agenda</w:t>
      </w:r>
    </w:p>
    <w:p w14:paraId="26594963" w14:textId="77777777" w:rsidR="00067614" w:rsidRDefault="00067614" w:rsidP="009D3606">
      <w:pPr>
        <w:rPr>
          <w:rFonts w:asciiTheme="minorHAnsi" w:hAnsiTheme="minorHAnsi" w:cstheme="minorHAnsi"/>
          <w:b/>
          <w:bCs/>
          <w:i/>
        </w:rPr>
      </w:pPr>
    </w:p>
    <w:p w14:paraId="3BE3866F" w14:textId="214B3C10" w:rsidR="00F46E68" w:rsidRPr="00E3382F" w:rsidRDefault="00036AD6" w:rsidP="00027A83">
      <w:pPr>
        <w:pStyle w:val="Heading1"/>
        <w:spacing w:line="240" w:lineRule="auto"/>
        <w:jc w:val="left"/>
        <w:rPr>
          <w:rFonts w:asciiTheme="minorHAnsi" w:eastAsia="Times New Roman" w:hAnsiTheme="minorHAnsi" w:cstheme="minorHAnsi"/>
          <w:b/>
          <w:bCs/>
        </w:rPr>
      </w:pPr>
      <w:r w:rsidRPr="00E3382F">
        <w:rPr>
          <w:rFonts w:asciiTheme="minorHAnsi" w:eastAsia="Times New Roman" w:hAnsiTheme="minorHAnsi" w:cstheme="minorHAnsi"/>
          <w:b/>
          <w:bCs/>
        </w:rPr>
        <w:t>1</w:t>
      </w:r>
      <w:r w:rsidR="009D3606" w:rsidRPr="00E3382F">
        <w:rPr>
          <w:rFonts w:asciiTheme="minorHAnsi" w:eastAsia="Times New Roman" w:hAnsiTheme="minorHAnsi" w:cstheme="minorHAnsi"/>
          <w:b/>
          <w:bCs/>
        </w:rPr>
        <w:t xml:space="preserve">) </w:t>
      </w:r>
      <w:r w:rsidR="007C2D05" w:rsidRPr="00E3382F">
        <w:rPr>
          <w:rFonts w:asciiTheme="minorHAnsi" w:eastAsia="Times New Roman" w:hAnsiTheme="minorHAnsi" w:cstheme="minorHAnsi"/>
          <w:b/>
          <w:bCs/>
        </w:rPr>
        <w:tab/>
      </w:r>
      <w:r w:rsidR="00597291" w:rsidRPr="00E3382F">
        <w:rPr>
          <w:rFonts w:asciiTheme="minorHAnsi" w:eastAsia="Times New Roman" w:hAnsiTheme="minorHAnsi" w:cstheme="minorHAnsi"/>
          <w:b/>
          <w:bCs/>
        </w:rPr>
        <w:t>Call to Order</w:t>
      </w:r>
      <w:r w:rsidR="00204E02">
        <w:rPr>
          <w:rFonts w:asciiTheme="minorHAnsi" w:eastAsia="Times New Roman" w:hAnsiTheme="minorHAnsi" w:cstheme="minorHAnsi"/>
          <w:b/>
          <w:bCs/>
        </w:rPr>
        <w:t xml:space="preserve"> (Dahl)</w:t>
      </w:r>
    </w:p>
    <w:p w14:paraId="629658CD" w14:textId="77777777" w:rsidR="00493AFE" w:rsidRPr="00204E02" w:rsidRDefault="00493AFE" w:rsidP="00027A83">
      <w:pPr>
        <w:pStyle w:val="Heading1"/>
        <w:spacing w:line="240" w:lineRule="auto"/>
        <w:jc w:val="left"/>
        <w:rPr>
          <w:rFonts w:asciiTheme="minorHAnsi" w:eastAsia="Times New Roman" w:hAnsiTheme="minorHAnsi" w:cstheme="minorHAnsi"/>
          <w:b/>
          <w:bCs/>
        </w:rPr>
      </w:pPr>
    </w:p>
    <w:p w14:paraId="22A922E6" w14:textId="7D6C60E0" w:rsidR="00F46E68" w:rsidRPr="00204E02" w:rsidRDefault="00BD5645" w:rsidP="00027A83">
      <w:pPr>
        <w:pStyle w:val="Heading1"/>
        <w:spacing w:line="240" w:lineRule="auto"/>
        <w:jc w:val="left"/>
        <w:rPr>
          <w:rFonts w:asciiTheme="minorHAnsi" w:eastAsia="Times New Roman" w:hAnsiTheme="minorHAnsi" w:cstheme="minorHAnsi"/>
          <w:b/>
          <w:bCs/>
        </w:rPr>
      </w:pPr>
      <w:r w:rsidRPr="00204E02">
        <w:rPr>
          <w:rFonts w:asciiTheme="minorHAnsi" w:eastAsia="Times New Roman" w:hAnsiTheme="minorHAnsi" w:cstheme="minorHAnsi"/>
          <w:b/>
          <w:bCs/>
        </w:rPr>
        <w:t>2</w:t>
      </w:r>
      <w:r w:rsidR="009D3606" w:rsidRPr="00204E02">
        <w:rPr>
          <w:rFonts w:asciiTheme="minorHAnsi" w:eastAsia="Times New Roman" w:hAnsiTheme="minorHAnsi" w:cstheme="minorHAnsi"/>
          <w:b/>
          <w:bCs/>
        </w:rPr>
        <w:t xml:space="preserve">) </w:t>
      </w:r>
      <w:r w:rsidR="007C2D05" w:rsidRPr="00204E02">
        <w:rPr>
          <w:rFonts w:asciiTheme="minorHAnsi" w:eastAsia="Times New Roman" w:hAnsiTheme="minorHAnsi" w:cstheme="minorHAnsi"/>
          <w:b/>
          <w:bCs/>
        </w:rPr>
        <w:tab/>
      </w:r>
      <w:r w:rsidR="00C6423D" w:rsidRPr="00204E02">
        <w:rPr>
          <w:rFonts w:asciiTheme="minorHAnsi" w:eastAsia="Times New Roman" w:hAnsiTheme="minorHAnsi" w:cstheme="minorHAnsi"/>
          <w:b/>
          <w:bCs/>
        </w:rPr>
        <w:t xml:space="preserve">Approve </w:t>
      </w:r>
      <w:r w:rsidR="00597291" w:rsidRPr="00204E02">
        <w:rPr>
          <w:rFonts w:asciiTheme="minorHAnsi" w:eastAsia="Times New Roman" w:hAnsiTheme="minorHAnsi" w:cstheme="minorHAnsi"/>
          <w:b/>
          <w:bCs/>
        </w:rPr>
        <w:t>Agenda</w:t>
      </w:r>
      <w:r w:rsidR="00F46E68" w:rsidRPr="00204E02">
        <w:rPr>
          <w:rFonts w:asciiTheme="minorHAnsi" w:eastAsia="Times New Roman" w:hAnsiTheme="minorHAnsi" w:cstheme="minorHAnsi"/>
          <w:b/>
          <w:bCs/>
        </w:rPr>
        <w:t xml:space="preserve"> </w:t>
      </w:r>
      <w:r w:rsidR="009D3606" w:rsidRPr="00204E02">
        <w:rPr>
          <w:rFonts w:asciiTheme="minorHAnsi" w:eastAsia="Times New Roman" w:hAnsiTheme="minorHAnsi" w:cstheme="minorHAnsi"/>
          <w:b/>
          <w:bCs/>
        </w:rPr>
        <w:t>(</w:t>
      </w:r>
      <w:r w:rsidR="00204E02" w:rsidRPr="00204E02">
        <w:rPr>
          <w:rFonts w:asciiTheme="minorHAnsi" w:eastAsia="Times New Roman" w:hAnsiTheme="minorHAnsi" w:cstheme="minorHAnsi"/>
          <w:b/>
          <w:bCs/>
        </w:rPr>
        <w:t>Dahl)</w:t>
      </w:r>
    </w:p>
    <w:p w14:paraId="0087D1A5" w14:textId="77777777" w:rsidR="00493AFE" w:rsidRPr="00204E02" w:rsidRDefault="00493AFE" w:rsidP="00027A83">
      <w:pPr>
        <w:pStyle w:val="Heading1"/>
        <w:spacing w:line="240" w:lineRule="auto"/>
        <w:jc w:val="left"/>
        <w:rPr>
          <w:rFonts w:asciiTheme="minorHAnsi" w:eastAsia="Times New Roman" w:hAnsiTheme="minorHAnsi" w:cstheme="minorHAnsi"/>
          <w:b/>
          <w:bCs/>
        </w:rPr>
      </w:pPr>
    </w:p>
    <w:p w14:paraId="4DAC8B79" w14:textId="4F0B2078" w:rsidR="007C2D05" w:rsidRPr="00E3382F" w:rsidRDefault="00036AD6" w:rsidP="00027A83">
      <w:pPr>
        <w:rPr>
          <w:rFonts w:asciiTheme="minorHAnsi" w:hAnsiTheme="minorHAnsi" w:cstheme="minorHAnsi"/>
          <w:bCs/>
          <w:i/>
          <w:sz w:val="24"/>
          <w:szCs w:val="24"/>
        </w:rPr>
      </w:pPr>
      <w:r w:rsidRPr="00E3382F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9D3606" w:rsidRPr="00E3382F">
        <w:rPr>
          <w:rFonts w:asciiTheme="minorHAnsi" w:hAnsiTheme="minorHAnsi" w:cstheme="minorHAnsi"/>
          <w:b/>
          <w:bCs/>
          <w:sz w:val="24"/>
          <w:szCs w:val="24"/>
        </w:rPr>
        <w:t xml:space="preserve">) </w:t>
      </w:r>
      <w:r w:rsidR="007C2D05" w:rsidRPr="00E3382F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113C42" w:rsidRPr="00E3382F">
        <w:rPr>
          <w:rFonts w:asciiTheme="minorHAnsi" w:hAnsiTheme="minorHAnsi" w:cstheme="minorHAnsi"/>
          <w:b/>
          <w:bCs/>
          <w:sz w:val="24"/>
          <w:szCs w:val="24"/>
        </w:rPr>
        <w:t xml:space="preserve">Approve </w:t>
      </w:r>
      <w:r w:rsidR="00F96D77" w:rsidRPr="00E3382F">
        <w:rPr>
          <w:rFonts w:asciiTheme="minorHAnsi" w:hAnsiTheme="minorHAnsi" w:cstheme="minorHAnsi"/>
          <w:b/>
          <w:bCs/>
          <w:sz w:val="24"/>
          <w:szCs w:val="24"/>
        </w:rPr>
        <w:t>Minutes</w:t>
      </w:r>
      <w:r w:rsidR="00113C42" w:rsidRPr="00E3382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6423D" w:rsidRPr="00E3382F">
        <w:rPr>
          <w:rFonts w:asciiTheme="minorHAnsi" w:hAnsiTheme="minorHAnsi" w:cstheme="minorHAnsi"/>
          <w:b/>
          <w:sz w:val="24"/>
          <w:szCs w:val="24"/>
        </w:rPr>
        <w:t>from</w:t>
      </w:r>
      <w:r w:rsidR="00051156" w:rsidRPr="00E3382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A4275" w:rsidRPr="00E3382F">
        <w:rPr>
          <w:rFonts w:asciiTheme="minorHAnsi" w:hAnsiTheme="minorHAnsi" w:cstheme="minorHAnsi"/>
          <w:b/>
          <w:sz w:val="24"/>
          <w:szCs w:val="24"/>
        </w:rPr>
        <w:t>last meeting (</w:t>
      </w:r>
      <w:r w:rsidR="00067614">
        <w:rPr>
          <w:rFonts w:asciiTheme="minorHAnsi" w:hAnsiTheme="minorHAnsi" w:cstheme="minorHAnsi"/>
          <w:b/>
          <w:sz w:val="24"/>
          <w:szCs w:val="24"/>
        </w:rPr>
        <w:t>November 14, 2019</w:t>
      </w:r>
      <w:r w:rsidR="00493AFE" w:rsidRPr="00E3382F">
        <w:rPr>
          <w:rFonts w:asciiTheme="minorHAnsi" w:hAnsiTheme="minorHAnsi" w:cstheme="minorHAnsi"/>
          <w:b/>
          <w:sz w:val="24"/>
          <w:szCs w:val="24"/>
        </w:rPr>
        <w:t>)</w:t>
      </w:r>
      <w:r w:rsidR="00204E02">
        <w:rPr>
          <w:rFonts w:asciiTheme="minorHAnsi" w:hAnsiTheme="minorHAnsi" w:cstheme="minorHAnsi"/>
          <w:b/>
          <w:sz w:val="24"/>
          <w:szCs w:val="24"/>
        </w:rPr>
        <w:t xml:space="preserve"> (Dahl)</w:t>
      </w:r>
    </w:p>
    <w:p w14:paraId="43B50645" w14:textId="51BC3976" w:rsidR="00AC01F4" w:rsidRPr="00E3382F" w:rsidRDefault="003543D4" w:rsidP="00155E38">
      <w:pPr>
        <w:ind w:firstLine="720"/>
        <w:rPr>
          <w:rStyle w:val="Hyperlink"/>
          <w:rFonts w:asciiTheme="minorHAnsi" w:hAnsiTheme="minorHAnsi" w:cstheme="minorHAnsi"/>
          <w:bCs/>
          <w:i/>
          <w:sz w:val="24"/>
          <w:szCs w:val="24"/>
        </w:rPr>
      </w:pPr>
      <w:r w:rsidRPr="00E3382F">
        <w:rPr>
          <w:rFonts w:asciiTheme="minorHAnsi" w:hAnsiTheme="minorHAnsi" w:cstheme="minorHAnsi"/>
          <w:bCs/>
          <w:i/>
          <w:sz w:val="24"/>
          <w:szCs w:val="24"/>
        </w:rPr>
        <w:t xml:space="preserve">Minutes from </w:t>
      </w:r>
      <w:r w:rsidR="00067614">
        <w:rPr>
          <w:rFonts w:asciiTheme="minorHAnsi" w:hAnsiTheme="minorHAnsi" w:cstheme="minorHAnsi"/>
          <w:bCs/>
          <w:i/>
          <w:sz w:val="24"/>
          <w:szCs w:val="24"/>
        </w:rPr>
        <w:t>11/14/19</w:t>
      </w:r>
      <w:r w:rsidRPr="00E3382F">
        <w:rPr>
          <w:rFonts w:asciiTheme="minorHAnsi" w:hAnsiTheme="minorHAnsi" w:cstheme="minorHAnsi"/>
          <w:bCs/>
          <w:i/>
          <w:sz w:val="24"/>
          <w:szCs w:val="24"/>
        </w:rPr>
        <w:t xml:space="preserve"> meeting are her</w:t>
      </w:r>
      <w:r w:rsidR="00493AFE" w:rsidRPr="00E3382F">
        <w:rPr>
          <w:rFonts w:asciiTheme="minorHAnsi" w:hAnsiTheme="minorHAnsi" w:cstheme="minorHAnsi"/>
          <w:bCs/>
          <w:i/>
          <w:sz w:val="24"/>
          <w:szCs w:val="24"/>
        </w:rPr>
        <w:t>e</w:t>
      </w:r>
      <w:r w:rsidR="004923FA" w:rsidRPr="00E3382F">
        <w:rPr>
          <w:rFonts w:asciiTheme="minorHAnsi" w:hAnsiTheme="minorHAnsi" w:cstheme="minorHAnsi"/>
          <w:bCs/>
          <w:i/>
          <w:sz w:val="24"/>
          <w:szCs w:val="24"/>
        </w:rPr>
        <w:t xml:space="preserve"> (top right:</w:t>
      </w:r>
      <w:r w:rsidRPr="00E3382F">
        <w:rPr>
          <w:rFonts w:asciiTheme="minorHAnsi" w:hAnsiTheme="minorHAnsi" w:cstheme="minorHAnsi"/>
          <w:bCs/>
          <w:i/>
          <w:sz w:val="24"/>
          <w:szCs w:val="24"/>
        </w:rPr>
        <w:t xml:space="preserve"> </w:t>
      </w:r>
      <w:hyperlink r:id="rId9" w:history="1">
        <w:r w:rsidRPr="00E3382F">
          <w:rPr>
            <w:rStyle w:val="Hyperlink"/>
            <w:rFonts w:asciiTheme="minorHAnsi" w:hAnsiTheme="minorHAnsi" w:cstheme="minorHAnsi"/>
            <w:bCs/>
            <w:i/>
            <w:sz w:val="24"/>
            <w:szCs w:val="24"/>
          </w:rPr>
          <w:t>www.metrogis.org</w:t>
        </w:r>
      </w:hyperlink>
      <w:r w:rsidR="00493AFE" w:rsidRPr="00E3382F">
        <w:rPr>
          <w:rStyle w:val="Hyperlink"/>
          <w:rFonts w:asciiTheme="minorHAnsi" w:hAnsiTheme="minorHAnsi" w:cstheme="minorHAnsi"/>
          <w:bCs/>
          <w:i/>
          <w:sz w:val="24"/>
          <w:szCs w:val="24"/>
        </w:rPr>
        <w:t>)</w:t>
      </w:r>
    </w:p>
    <w:p w14:paraId="3C062B49" w14:textId="77777777" w:rsidR="00493AFE" w:rsidRPr="00E3382F" w:rsidRDefault="00493AFE" w:rsidP="00155E38">
      <w:pPr>
        <w:ind w:firstLine="720"/>
        <w:rPr>
          <w:rFonts w:asciiTheme="minorHAnsi" w:hAnsiTheme="minorHAnsi" w:cstheme="minorHAnsi"/>
          <w:bCs/>
          <w:i/>
          <w:sz w:val="24"/>
          <w:szCs w:val="24"/>
        </w:rPr>
      </w:pPr>
    </w:p>
    <w:p w14:paraId="7CBEB8E7" w14:textId="33861FD3" w:rsidR="00B14B17" w:rsidRPr="001A74B0" w:rsidRDefault="00B14B17" w:rsidP="00B14B17">
      <w:pPr>
        <w:rPr>
          <w:rFonts w:asciiTheme="minorHAnsi" w:eastAsia="Times New Roman" w:hAnsiTheme="minorHAnsi" w:cstheme="minorHAnsi"/>
          <w:bCs/>
          <w:sz w:val="24"/>
          <w:szCs w:val="24"/>
        </w:rPr>
      </w:pPr>
      <w:r w:rsidRPr="00E3382F">
        <w:rPr>
          <w:rFonts w:asciiTheme="minorHAnsi" w:hAnsiTheme="minorHAnsi" w:cstheme="minorHAnsi"/>
          <w:b/>
          <w:bCs/>
          <w:sz w:val="24"/>
          <w:szCs w:val="24"/>
        </w:rPr>
        <w:t>4)</w:t>
      </w:r>
      <w:r w:rsidRPr="00E3382F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356560" w:rsidRPr="001A74B0">
        <w:rPr>
          <w:rFonts w:asciiTheme="minorHAnsi" w:hAnsiTheme="minorHAnsi" w:cstheme="minorHAnsi"/>
          <w:b/>
          <w:bCs/>
          <w:sz w:val="24"/>
          <w:szCs w:val="24"/>
        </w:rPr>
        <w:t xml:space="preserve">Update on </w:t>
      </w:r>
      <w:r w:rsidRPr="001A74B0">
        <w:rPr>
          <w:rFonts w:asciiTheme="minorHAnsi" w:hAnsiTheme="minorHAnsi" w:cstheme="minorHAnsi"/>
          <w:b/>
          <w:bCs/>
          <w:sz w:val="24"/>
          <w:szCs w:val="24"/>
        </w:rPr>
        <w:t>MetroGIS Coordinator</w:t>
      </w:r>
      <w:r w:rsidR="00356560" w:rsidRPr="001A74B0">
        <w:rPr>
          <w:rFonts w:asciiTheme="minorHAnsi" w:hAnsiTheme="minorHAnsi" w:cstheme="minorHAnsi"/>
          <w:b/>
          <w:bCs/>
          <w:sz w:val="24"/>
          <w:szCs w:val="24"/>
        </w:rPr>
        <w:t xml:space="preserve"> Position</w:t>
      </w:r>
      <w:r w:rsidR="001A74B0" w:rsidRPr="001A74B0">
        <w:rPr>
          <w:rFonts w:asciiTheme="minorHAnsi" w:hAnsiTheme="minorHAnsi" w:cstheme="minorHAnsi"/>
          <w:b/>
          <w:bCs/>
          <w:sz w:val="24"/>
          <w:szCs w:val="24"/>
        </w:rPr>
        <w:t xml:space="preserve"> (Kotz)</w:t>
      </w:r>
    </w:p>
    <w:p w14:paraId="4C9642CE" w14:textId="2993F49E" w:rsidR="00B14B17" w:rsidRPr="001A74B0" w:rsidRDefault="00B14B17" w:rsidP="00027A83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1A74B0">
        <w:rPr>
          <w:rFonts w:asciiTheme="minorHAnsi" w:hAnsiTheme="minorHAnsi" w:cstheme="minorHAnsi"/>
          <w:b/>
          <w:bCs/>
          <w:sz w:val="24"/>
          <w:szCs w:val="24"/>
        </w:rPr>
        <w:tab/>
      </w:r>
    </w:p>
    <w:p w14:paraId="1EE4D40A" w14:textId="0E7FEC2D" w:rsidR="00EC7F3A" w:rsidRPr="001A74B0" w:rsidRDefault="001A74B0" w:rsidP="00027A83">
      <w:pPr>
        <w:rPr>
          <w:rFonts w:asciiTheme="minorHAnsi" w:eastAsia="Times New Roman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AC01F4" w:rsidRPr="001A74B0">
        <w:rPr>
          <w:rFonts w:asciiTheme="minorHAnsi" w:hAnsiTheme="minorHAnsi" w:cstheme="minorHAnsi"/>
          <w:b/>
          <w:bCs/>
          <w:sz w:val="24"/>
          <w:szCs w:val="24"/>
        </w:rPr>
        <w:t>)</w:t>
      </w:r>
      <w:r w:rsidR="00AC01F4" w:rsidRPr="001A74B0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1A74B0">
        <w:rPr>
          <w:rFonts w:asciiTheme="minorHAnsi" w:hAnsiTheme="minorHAnsi" w:cstheme="minorHAnsi"/>
          <w:b/>
          <w:bCs/>
          <w:sz w:val="24"/>
          <w:szCs w:val="24"/>
        </w:rPr>
        <w:t>Election of CC Chair and Vice Chair</w:t>
      </w:r>
    </w:p>
    <w:p w14:paraId="79C7D743" w14:textId="39C782B4" w:rsidR="00067614" w:rsidRPr="001A74B0" w:rsidRDefault="00067614" w:rsidP="001A74B0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1A74B0">
        <w:rPr>
          <w:rFonts w:asciiTheme="minorHAnsi" w:hAnsiTheme="minorHAnsi" w:cstheme="minorHAnsi"/>
          <w:b/>
          <w:bCs/>
          <w:sz w:val="24"/>
          <w:szCs w:val="24"/>
        </w:rPr>
        <w:tab/>
      </w:r>
    </w:p>
    <w:p w14:paraId="66B3A091" w14:textId="28285B5B" w:rsidR="00067614" w:rsidRPr="001A74B0" w:rsidRDefault="001A74B0" w:rsidP="00493AFE">
      <w:pPr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1A74B0">
        <w:rPr>
          <w:rFonts w:asciiTheme="minorHAnsi" w:eastAsia="Times New Roman" w:hAnsiTheme="minorHAnsi" w:cstheme="minorHAnsi"/>
          <w:b/>
          <w:bCs/>
          <w:sz w:val="24"/>
          <w:szCs w:val="24"/>
        </w:rPr>
        <w:t>6</w:t>
      </w:r>
      <w:r w:rsidR="00067614" w:rsidRPr="001A74B0">
        <w:rPr>
          <w:rFonts w:asciiTheme="minorHAnsi" w:eastAsia="Times New Roman" w:hAnsiTheme="minorHAnsi" w:cstheme="minorHAnsi"/>
          <w:b/>
          <w:bCs/>
          <w:sz w:val="24"/>
          <w:szCs w:val="24"/>
        </w:rPr>
        <w:t>)</w:t>
      </w:r>
      <w:r w:rsidR="00067614" w:rsidRPr="001A74B0"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</w:r>
      <w:r w:rsidRPr="001A74B0">
        <w:rPr>
          <w:rFonts w:asciiTheme="minorHAnsi" w:eastAsia="Times New Roman" w:hAnsiTheme="minorHAnsi" w:cstheme="minorHAnsi"/>
          <w:b/>
          <w:bCs/>
          <w:sz w:val="24"/>
          <w:szCs w:val="24"/>
        </w:rPr>
        <w:t>New Higher Education Rep</w:t>
      </w:r>
      <w:r w:rsidR="00067614" w:rsidRPr="001A74B0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to Coordinating Committee</w:t>
      </w:r>
      <w:r w:rsidR="00204E02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(Dahl)</w:t>
      </w:r>
    </w:p>
    <w:p w14:paraId="5B63BE1A" w14:textId="7236846A" w:rsidR="00067614" w:rsidRPr="001A74B0" w:rsidRDefault="00067614" w:rsidP="008919BC">
      <w:pPr>
        <w:rPr>
          <w:rFonts w:asciiTheme="minorHAnsi" w:eastAsia="Times New Roman" w:hAnsiTheme="minorHAnsi" w:cstheme="minorHAnsi"/>
          <w:i/>
          <w:iCs/>
        </w:rPr>
      </w:pPr>
      <w:r w:rsidRPr="001A74B0">
        <w:rPr>
          <w:rFonts w:asciiTheme="minorHAnsi" w:eastAsia="Times New Roman" w:hAnsiTheme="minorHAnsi" w:cstheme="minorHAnsi"/>
          <w:b/>
          <w:bCs/>
          <w:i/>
          <w:iCs/>
        </w:rPr>
        <w:tab/>
      </w:r>
      <w:r w:rsidR="008919BC" w:rsidRPr="001A74B0">
        <w:rPr>
          <w:rFonts w:asciiTheme="minorHAnsi" w:eastAsia="Times New Roman" w:hAnsiTheme="minorHAnsi" w:cstheme="minorHAnsi"/>
          <w:i/>
          <w:iCs/>
        </w:rPr>
        <w:t xml:space="preserve">Pete Wiringa (U Spatial) </w:t>
      </w:r>
      <w:r w:rsidR="001A74B0" w:rsidRPr="001A74B0">
        <w:rPr>
          <w:rFonts w:asciiTheme="minorHAnsi" w:eastAsia="Times New Roman" w:hAnsiTheme="minorHAnsi" w:cstheme="minorHAnsi"/>
          <w:i/>
          <w:iCs/>
        </w:rPr>
        <w:t>lett</w:t>
      </w:r>
      <w:r w:rsidR="008919BC" w:rsidRPr="001A74B0">
        <w:rPr>
          <w:rFonts w:asciiTheme="minorHAnsi" w:eastAsia="Times New Roman" w:hAnsiTheme="minorHAnsi" w:cstheme="minorHAnsi"/>
          <w:i/>
          <w:iCs/>
        </w:rPr>
        <w:t>er of interest to replace Len Kne</w:t>
      </w:r>
    </w:p>
    <w:p w14:paraId="54F5C63D" w14:textId="77777777" w:rsidR="00493AFE" w:rsidRPr="00616DDA" w:rsidRDefault="00493AFE" w:rsidP="00493AFE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336BC32E" w14:textId="6AFC9510" w:rsidR="001A74B0" w:rsidRPr="00616DDA" w:rsidRDefault="001A74B0" w:rsidP="001A74B0">
      <w:pPr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616DDA">
        <w:rPr>
          <w:rFonts w:asciiTheme="minorHAnsi" w:eastAsia="Times New Roman" w:hAnsiTheme="minorHAnsi" w:cstheme="minorHAnsi"/>
          <w:b/>
          <w:bCs/>
          <w:sz w:val="24"/>
          <w:szCs w:val="24"/>
        </w:rPr>
        <w:t>7)</w:t>
      </w:r>
      <w:r w:rsidRPr="00616DDA"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  <w:t>Metro Conservation Network (Richardson)</w:t>
      </w:r>
    </w:p>
    <w:p w14:paraId="482B9746" w14:textId="77777777" w:rsidR="001A74B0" w:rsidRPr="00616DDA" w:rsidRDefault="001A74B0" w:rsidP="001A74B0">
      <w:pPr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616DDA">
        <w:rPr>
          <w:rFonts w:asciiTheme="minorHAnsi" w:eastAsia="Times New Roman" w:hAnsiTheme="minorHAnsi" w:cstheme="minorHAnsi"/>
          <w:b/>
          <w:bCs/>
        </w:rPr>
        <w:tab/>
      </w:r>
    </w:p>
    <w:p w14:paraId="29DB3916" w14:textId="7A861DA2" w:rsidR="00356560" w:rsidRPr="00616DDA" w:rsidRDefault="001A74B0" w:rsidP="00356560">
      <w:pPr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616DDA">
        <w:rPr>
          <w:rFonts w:asciiTheme="minorHAnsi" w:eastAsia="Times New Roman" w:hAnsiTheme="minorHAnsi" w:cstheme="minorHAnsi"/>
          <w:b/>
          <w:bCs/>
          <w:sz w:val="24"/>
          <w:szCs w:val="24"/>
        </w:rPr>
        <w:t>8</w:t>
      </w:r>
      <w:r w:rsidR="00356560" w:rsidRPr="00616DDA">
        <w:rPr>
          <w:rFonts w:asciiTheme="minorHAnsi" w:eastAsia="Times New Roman" w:hAnsiTheme="minorHAnsi" w:cstheme="minorHAnsi"/>
          <w:b/>
          <w:bCs/>
          <w:sz w:val="24"/>
          <w:szCs w:val="24"/>
        </w:rPr>
        <w:t>)</w:t>
      </w:r>
      <w:r w:rsidR="00356560" w:rsidRPr="00616DDA"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</w:r>
      <w:r w:rsidR="00090622" w:rsidRPr="00090622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Proposal to Change Parcel Collection and Aggregation Workflows </w:t>
      </w:r>
      <w:r w:rsidRPr="00616DDA">
        <w:rPr>
          <w:rFonts w:asciiTheme="minorHAnsi" w:eastAsia="Times New Roman" w:hAnsiTheme="minorHAnsi" w:cstheme="minorHAnsi"/>
          <w:b/>
          <w:bCs/>
          <w:sz w:val="24"/>
          <w:szCs w:val="24"/>
        </w:rPr>
        <w:t>(</w:t>
      </w:r>
      <w:r w:rsidR="001B420D" w:rsidRPr="00616DDA">
        <w:rPr>
          <w:rFonts w:asciiTheme="minorHAnsi" w:eastAsia="Times New Roman" w:hAnsiTheme="minorHAnsi" w:cstheme="minorHAnsi"/>
          <w:b/>
          <w:bCs/>
          <w:sz w:val="24"/>
          <w:szCs w:val="24"/>
        </w:rPr>
        <w:t>Hoekenga</w:t>
      </w:r>
      <w:r w:rsidRPr="00616DDA">
        <w:rPr>
          <w:rFonts w:asciiTheme="minorHAnsi" w:eastAsia="Times New Roman" w:hAnsiTheme="minorHAnsi" w:cstheme="minorHAnsi"/>
          <w:b/>
          <w:bCs/>
          <w:sz w:val="24"/>
          <w:szCs w:val="24"/>
        </w:rPr>
        <w:t>)</w:t>
      </w:r>
    </w:p>
    <w:p w14:paraId="5A29C494" w14:textId="688FFA54" w:rsidR="00356560" w:rsidRPr="00616DDA" w:rsidRDefault="00356560" w:rsidP="00356560">
      <w:pPr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616DDA">
        <w:rPr>
          <w:rFonts w:asciiTheme="minorHAnsi" w:eastAsia="Times New Roman" w:hAnsiTheme="minorHAnsi" w:cstheme="minorHAnsi"/>
          <w:b/>
          <w:bCs/>
        </w:rPr>
        <w:tab/>
      </w:r>
    </w:p>
    <w:p w14:paraId="4425384C" w14:textId="24B7D486" w:rsidR="001A74B0" w:rsidRPr="00616DDA" w:rsidRDefault="001A74B0" w:rsidP="001A74B0">
      <w:pPr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616DDA">
        <w:rPr>
          <w:rFonts w:asciiTheme="minorHAnsi" w:eastAsia="Times New Roman" w:hAnsiTheme="minorHAnsi" w:cstheme="minorHAnsi"/>
          <w:b/>
          <w:bCs/>
          <w:sz w:val="24"/>
          <w:szCs w:val="24"/>
        </w:rPr>
        <w:t>9)</w:t>
      </w:r>
      <w:r w:rsidRPr="00616DDA">
        <w:rPr>
          <w:rFonts w:asciiTheme="minorHAnsi" w:eastAsia="Times New Roman" w:hAnsiTheme="minorHAnsi" w:cstheme="minorHAnsi"/>
          <w:b/>
          <w:bCs/>
          <w:sz w:val="24"/>
          <w:szCs w:val="24"/>
        </w:rPr>
        <w:tab/>
        <w:t>Break</w:t>
      </w:r>
    </w:p>
    <w:p w14:paraId="62ED9705" w14:textId="77777777" w:rsidR="001A74B0" w:rsidRPr="00616DDA" w:rsidRDefault="001A74B0" w:rsidP="001A74B0">
      <w:pPr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616DDA">
        <w:rPr>
          <w:rFonts w:asciiTheme="minorHAnsi" w:eastAsia="Times New Roman" w:hAnsiTheme="minorHAnsi" w:cstheme="minorHAnsi"/>
          <w:b/>
          <w:bCs/>
        </w:rPr>
        <w:tab/>
      </w:r>
    </w:p>
    <w:p w14:paraId="7B527DC1" w14:textId="1AE3FF63" w:rsidR="008919BC" w:rsidRPr="00616DDA" w:rsidRDefault="001A74B0" w:rsidP="008919BC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616DDA">
        <w:rPr>
          <w:rFonts w:asciiTheme="minorHAnsi" w:hAnsiTheme="minorHAnsi" w:cstheme="minorHAnsi"/>
          <w:b/>
          <w:bCs/>
          <w:sz w:val="24"/>
          <w:szCs w:val="24"/>
        </w:rPr>
        <w:t>10</w:t>
      </w:r>
      <w:r w:rsidR="008919BC" w:rsidRPr="00616DDA">
        <w:rPr>
          <w:rFonts w:asciiTheme="minorHAnsi" w:hAnsiTheme="minorHAnsi" w:cstheme="minorHAnsi"/>
          <w:b/>
          <w:bCs/>
          <w:sz w:val="24"/>
          <w:szCs w:val="24"/>
        </w:rPr>
        <w:t>)</w:t>
      </w:r>
      <w:r w:rsidR="008919BC" w:rsidRPr="00616DDA">
        <w:rPr>
          <w:rFonts w:asciiTheme="minorHAnsi" w:hAnsiTheme="minorHAnsi" w:cstheme="minorHAnsi"/>
          <w:b/>
          <w:bCs/>
          <w:sz w:val="24"/>
          <w:szCs w:val="24"/>
        </w:rPr>
        <w:tab/>
        <w:t>Approval of 2020 MetroGIS Work Plan</w:t>
      </w:r>
      <w:r w:rsidR="00204E02" w:rsidRPr="00616DDA">
        <w:rPr>
          <w:rFonts w:asciiTheme="minorHAnsi" w:hAnsiTheme="minorHAnsi" w:cstheme="minorHAnsi"/>
          <w:b/>
          <w:bCs/>
          <w:sz w:val="24"/>
          <w:szCs w:val="24"/>
        </w:rPr>
        <w:t xml:space="preserve"> (Dahl)</w:t>
      </w:r>
    </w:p>
    <w:p w14:paraId="0304A9E1" w14:textId="474883C6" w:rsidR="008919BC" w:rsidRPr="001A74B0" w:rsidRDefault="008919BC" w:rsidP="00204E02">
      <w:pPr>
        <w:ind w:left="720"/>
        <w:rPr>
          <w:rFonts w:asciiTheme="minorHAnsi" w:eastAsia="Times New Roman" w:hAnsiTheme="minorHAnsi" w:cstheme="minorHAnsi"/>
          <w:i/>
          <w:iCs/>
        </w:rPr>
      </w:pPr>
      <w:r w:rsidRPr="001A74B0">
        <w:rPr>
          <w:rFonts w:asciiTheme="minorHAnsi" w:eastAsia="Times New Roman" w:hAnsiTheme="minorHAnsi" w:cstheme="minorHAnsi"/>
          <w:i/>
          <w:iCs/>
        </w:rPr>
        <w:t>The Committee selected its priority projects at the November 14, 2019 meeting</w:t>
      </w:r>
      <w:r w:rsidR="00204E02">
        <w:rPr>
          <w:rFonts w:asciiTheme="minorHAnsi" w:eastAsia="Times New Roman" w:hAnsiTheme="minorHAnsi" w:cstheme="minorHAnsi"/>
          <w:i/>
          <w:iCs/>
        </w:rPr>
        <w:t xml:space="preserve">.  </w:t>
      </w:r>
      <w:r w:rsidRPr="001A74B0">
        <w:rPr>
          <w:rFonts w:asciiTheme="minorHAnsi" w:eastAsia="Times New Roman" w:hAnsiTheme="minorHAnsi" w:cstheme="minorHAnsi"/>
          <w:i/>
          <w:iCs/>
        </w:rPr>
        <w:tab/>
        <w:t xml:space="preserve">Draft Plan was created from </w:t>
      </w:r>
      <w:proofErr w:type="spellStart"/>
      <w:r w:rsidRPr="001A74B0">
        <w:rPr>
          <w:rFonts w:asciiTheme="minorHAnsi" w:eastAsia="Times New Roman" w:hAnsiTheme="minorHAnsi" w:cstheme="minorHAnsi"/>
          <w:i/>
          <w:iCs/>
        </w:rPr>
        <w:t>there</w:t>
      </w:r>
      <w:proofErr w:type="spellEnd"/>
      <w:r w:rsidRPr="001A74B0">
        <w:rPr>
          <w:rFonts w:asciiTheme="minorHAnsi" w:eastAsia="Times New Roman" w:hAnsiTheme="minorHAnsi" w:cstheme="minorHAnsi"/>
          <w:i/>
          <w:iCs/>
        </w:rPr>
        <w:t xml:space="preserve"> recommendations and posted on the metrogis.org website on November 18. Committee needs </w:t>
      </w:r>
      <w:r w:rsidR="00204E02">
        <w:rPr>
          <w:rFonts w:asciiTheme="minorHAnsi" w:eastAsia="Times New Roman" w:hAnsiTheme="minorHAnsi" w:cstheme="minorHAnsi"/>
          <w:i/>
          <w:iCs/>
        </w:rPr>
        <w:t xml:space="preserve">to </w:t>
      </w:r>
      <w:r w:rsidRPr="001A74B0">
        <w:rPr>
          <w:rFonts w:asciiTheme="minorHAnsi" w:eastAsia="Times New Roman" w:hAnsiTheme="minorHAnsi" w:cstheme="minorHAnsi"/>
          <w:i/>
          <w:iCs/>
        </w:rPr>
        <w:t>review/edit (if needed) and approve the plan.</w:t>
      </w:r>
    </w:p>
    <w:p w14:paraId="005D47D6" w14:textId="77777777" w:rsidR="008919BC" w:rsidRDefault="008919BC" w:rsidP="008919BC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3123F13" w14:textId="633BD9CA" w:rsidR="00051156" w:rsidRPr="00E3382F" w:rsidRDefault="00204E02" w:rsidP="008919BC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11</w:t>
      </w:r>
      <w:r w:rsidR="00067614">
        <w:rPr>
          <w:rFonts w:asciiTheme="minorHAnsi" w:hAnsiTheme="minorHAnsi" w:cstheme="minorHAnsi"/>
          <w:b/>
          <w:bCs/>
          <w:sz w:val="24"/>
          <w:szCs w:val="24"/>
        </w:rPr>
        <w:t>)</w:t>
      </w:r>
      <w:r w:rsidR="007C2D05" w:rsidRPr="00E3382F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086F9C" w:rsidRPr="00E3382F">
        <w:rPr>
          <w:rFonts w:asciiTheme="minorHAnsi" w:hAnsiTheme="minorHAnsi" w:cstheme="minorHAnsi"/>
          <w:b/>
          <w:bCs/>
          <w:sz w:val="24"/>
          <w:szCs w:val="24"/>
        </w:rPr>
        <w:t xml:space="preserve">MetroGIS </w:t>
      </w:r>
      <w:r w:rsidR="00602518" w:rsidRPr="00E3382F">
        <w:rPr>
          <w:rFonts w:asciiTheme="minorHAnsi" w:hAnsiTheme="minorHAnsi" w:cstheme="minorHAnsi"/>
          <w:b/>
          <w:bCs/>
          <w:sz w:val="24"/>
          <w:szCs w:val="24"/>
        </w:rPr>
        <w:t xml:space="preserve">Work Plan </w:t>
      </w:r>
      <w:r w:rsidR="00065FDB" w:rsidRPr="00E3382F">
        <w:rPr>
          <w:rFonts w:asciiTheme="minorHAnsi" w:hAnsiTheme="minorHAnsi" w:cstheme="minorHAnsi"/>
          <w:b/>
          <w:bCs/>
          <w:sz w:val="24"/>
          <w:szCs w:val="24"/>
        </w:rPr>
        <w:t xml:space="preserve">Projects – Brief </w:t>
      </w:r>
      <w:r w:rsidR="002F75E3" w:rsidRPr="00E3382F">
        <w:rPr>
          <w:rFonts w:asciiTheme="minorHAnsi" w:hAnsiTheme="minorHAnsi" w:cstheme="minorHAnsi"/>
          <w:b/>
          <w:bCs/>
          <w:sz w:val="24"/>
          <w:szCs w:val="24"/>
        </w:rPr>
        <w:t>Updates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(Dahl, others)</w:t>
      </w:r>
    </w:p>
    <w:p w14:paraId="33987E99" w14:textId="15A60756" w:rsidR="00493AFE" w:rsidRPr="00067614" w:rsidRDefault="00F474B5" w:rsidP="00CA4275">
      <w:pPr>
        <w:rPr>
          <w:rFonts w:asciiTheme="minorHAnsi" w:hAnsiTheme="minorHAnsi" w:cstheme="minorHAnsi"/>
          <w:sz w:val="24"/>
          <w:szCs w:val="24"/>
        </w:rPr>
      </w:pPr>
      <w:r w:rsidRPr="00E3382F">
        <w:rPr>
          <w:rFonts w:asciiTheme="minorHAnsi" w:hAnsiTheme="minorHAnsi" w:cstheme="minorHAnsi"/>
          <w:sz w:val="24"/>
          <w:szCs w:val="24"/>
        </w:rPr>
        <w:tab/>
      </w:r>
    </w:p>
    <w:p w14:paraId="73854314" w14:textId="09634494" w:rsidR="00204E02" w:rsidRPr="00E3382F" w:rsidRDefault="00204E02" w:rsidP="00204E02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12)</w:t>
      </w:r>
      <w:r w:rsidRPr="00E3382F"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GAC </w:t>
      </w:r>
      <w:r w:rsidRPr="00E3382F">
        <w:rPr>
          <w:rFonts w:asciiTheme="minorHAnsi" w:hAnsiTheme="minorHAnsi" w:cstheme="minorHAnsi"/>
          <w:b/>
          <w:bCs/>
          <w:sz w:val="24"/>
          <w:szCs w:val="24"/>
        </w:rPr>
        <w:t>Updates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(Kotz, others)</w:t>
      </w:r>
    </w:p>
    <w:p w14:paraId="5A6B59EA" w14:textId="6B2F40D8" w:rsidR="00204E02" w:rsidRDefault="00204E02" w:rsidP="00204E02">
      <w:pPr>
        <w:rPr>
          <w:rFonts w:asciiTheme="minorHAnsi" w:hAnsiTheme="minorHAnsi" w:cstheme="minorHAnsi"/>
          <w:sz w:val="24"/>
          <w:szCs w:val="24"/>
        </w:rPr>
      </w:pPr>
      <w:r w:rsidRPr="00E3382F">
        <w:rPr>
          <w:rFonts w:asciiTheme="minorHAnsi" w:hAnsiTheme="minorHAnsi" w:cstheme="minorHAnsi"/>
          <w:sz w:val="24"/>
          <w:szCs w:val="24"/>
        </w:rPr>
        <w:tab/>
      </w:r>
    </w:p>
    <w:p w14:paraId="7BF59772" w14:textId="691FB7D7" w:rsidR="00204E02" w:rsidRPr="00E3382F" w:rsidRDefault="00204E02" w:rsidP="00204E02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13)</w:t>
      </w:r>
      <w:r w:rsidRPr="00E3382F"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>Announcements or Other Business (Dahl, others)</w:t>
      </w:r>
    </w:p>
    <w:p w14:paraId="17BFE05C" w14:textId="77777777" w:rsidR="00204E02" w:rsidRPr="00067614" w:rsidRDefault="00204E02" w:rsidP="00204E02">
      <w:pPr>
        <w:rPr>
          <w:rFonts w:asciiTheme="minorHAnsi" w:hAnsiTheme="minorHAnsi" w:cstheme="minorHAnsi"/>
          <w:sz w:val="24"/>
          <w:szCs w:val="24"/>
        </w:rPr>
      </w:pPr>
      <w:r w:rsidRPr="00E3382F">
        <w:rPr>
          <w:rFonts w:asciiTheme="minorHAnsi" w:hAnsiTheme="minorHAnsi" w:cstheme="minorHAnsi"/>
          <w:sz w:val="24"/>
          <w:szCs w:val="24"/>
        </w:rPr>
        <w:tab/>
      </w:r>
    </w:p>
    <w:p w14:paraId="23D1BFD6" w14:textId="50A24D81" w:rsidR="00DF64CC" w:rsidRDefault="00204E02" w:rsidP="00204E02">
      <w:pPr>
        <w:ind w:left="720"/>
        <w:rPr>
          <w:rFonts w:asciiTheme="minorHAnsi" w:hAnsiTheme="minorHAnsi" w:cstheme="minorHAnsi"/>
          <w:b/>
          <w:sz w:val="24"/>
          <w:szCs w:val="24"/>
        </w:rPr>
      </w:pPr>
      <w:r w:rsidRPr="00204E02">
        <w:rPr>
          <w:rFonts w:asciiTheme="minorHAnsi" w:hAnsiTheme="minorHAnsi" w:cstheme="minorHAnsi"/>
          <w:b/>
          <w:sz w:val="24"/>
          <w:szCs w:val="24"/>
        </w:rPr>
        <w:t>Adjourn</w:t>
      </w:r>
    </w:p>
    <w:p w14:paraId="7D843496" w14:textId="53E25FD1" w:rsidR="00572C54" w:rsidRPr="00572C54" w:rsidRDefault="00572C54" w:rsidP="00572C54">
      <w:pPr>
        <w:pStyle w:val="NoSpacing"/>
      </w:pPr>
    </w:p>
    <w:p w14:paraId="2E82C28C" w14:textId="79827AF5" w:rsidR="00572C54" w:rsidRDefault="00572C54">
      <w:pPr>
        <w:spacing w:after="200" w:line="276" w:lineRule="auto"/>
        <w:rPr>
          <w:rFonts w:asciiTheme="minorHAnsi" w:hAnsiTheme="minorHAnsi" w:cstheme="minorBidi"/>
        </w:rPr>
      </w:pPr>
      <w:r>
        <w:br w:type="page"/>
      </w:r>
    </w:p>
    <w:p w14:paraId="1821E9F2" w14:textId="77777777" w:rsidR="00572C54" w:rsidRDefault="00572C54" w:rsidP="00572C54">
      <w:pPr>
        <w:contextualSpacing/>
        <w:rPr>
          <w:rFonts w:ascii="Calibri Light" w:eastAsia="MS Gothic" w:hAnsi="Calibri Light" w:cs="Times New Roman"/>
          <w:color w:val="2F5496"/>
          <w:spacing w:val="-10"/>
          <w:sz w:val="52"/>
          <w:szCs w:val="52"/>
        </w:rPr>
      </w:pPr>
      <w:r>
        <w:rPr>
          <w:rFonts w:ascii="Calibri Light" w:eastAsia="MS Gothic" w:hAnsi="Calibri Light" w:cs="Times New Roman"/>
          <w:color w:val="2F5496"/>
          <w:spacing w:val="-10"/>
          <w:sz w:val="52"/>
          <w:szCs w:val="52"/>
        </w:rPr>
        <w:lastRenderedPageBreak/>
        <w:t>Agenda Item 8.</w:t>
      </w:r>
    </w:p>
    <w:p w14:paraId="1B64CAFA" w14:textId="6677AC82" w:rsidR="00572C54" w:rsidRPr="00572C54" w:rsidRDefault="00572C54" w:rsidP="00572C54">
      <w:pPr>
        <w:contextualSpacing/>
        <w:rPr>
          <w:rFonts w:ascii="Calibri Light" w:eastAsia="MS Gothic" w:hAnsi="Calibri Light" w:cs="Times New Roman"/>
          <w:color w:val="2F5496"/>
          <w:spacing w:val="-10"/>
          <w:sz w:val="52"/>
          <w:szCs w:val="52"/>
        </w:rPr>
      </w:pPr>
      <w:r w:rsidRPr="00572C54">
        <w:rPr>
          <w:rFonts w:ascii="Calibri Light" w:eastAsia="MS Gothic" w:hAnsi="Calibri Light" w:cs="Times New Roman"/>
          <w:color w:val="2F5496"/>
          <w:spacing w:val="-10"/>
          <w:sz w:val="52"/>
          <w:szCs w:val="52"/>
        </w:rPr>
        <w:t>Parcel Collection and Aggregation Proposal</w:t>
      </w:r>
    </w:p>
    <w:p w14:paraId="04CB8F13" w14:textId="77777777" w:rsidR="00572C54" w:rsidRPr="00572C54" w:rsidRDefault="00572C54" w:rsidP="00572C54">
      <w:pPr>
        <w:rPr>
          <w:rFonts w:ascii="Calibri Light" w:eastAsia="Times New Roman" w:hAnsi="Calibri Light" w:cs="Calibri Light"/>
          <w:color w:val="2F5496"/>
          <w:sz w:val="30"/>
          <w:szCs w:val="30"/>
        </w:rPr>
      </w:pPr>
    </w:p>
    <w:p w14:paraId="103C6C80" w14:textId="77777777" w:rsidR="00572C54" w:rsidRPr="00572C54" w:rsidRDefault="00572C54" w:rsidP="00572C54">
      <w:pPr>
        <w:rPr>
          <w:rFonts w:ascii="Calibri Light" w:eastAsia="Times New Roman" w:hAnsi="Calibri Light" w:cs="Calibri Light"/>
          <w:color w:val="2F5496"/>
          <w:sz w:val="30"/>
          <w:szCs w:val="30"/>
        </w:rPr>
      </w:pPr>
      <w:r w:rsidRPr="00572C54">
        <w:rPr>
          <w:rFonts w:ascii="Calibri Light" w:eastAsia="Times New Roman" w:hAnsi="Calibri Light" w:cs="Calibri Light"/>
          <w:color w:val="2F5496"/>
          <w:sz w:val="30"/>
          <w:szCs w:val="30"/>
        </w:rPr>
        <w:t>Summary</w:t>
      </w:r>
    </w:p>
    <w:p w14:paraId="791B1E7F" w14:textId="77777777" w:rsidR="00572C54" w:rsidRPr="00572C54" w:rsidRDefault="00572C54" w:rsidP="00572C54">
      <w:pPr>
        <w:spacing w:after="160"/>
        <w:rPr>
          <w:rFonts w:eastAsia="Times New Roman"/>
        </w:rPr>
      </w:pPr>
      <w:r w:rsidRPr="00572C54">
        <w:rPr>
          <w:rFonts w:eastAsia="Times New Roman"/>
        </w:rPr>
        <w:t>Met Council is proposing to update the parcel collection, validation and aggregation workflow to a similar process used by road centerlines and address points.  This will help work toward the goal of creating a consistent sustainable process for all collected datasets and allow counties to more directly address data quality issues.</w:t>
      </w:r>
    </w:p>
    <w:p w14:paraId="206DF097" w14:textId="77777777" w:rsidR="00572C54" w:rsidRPr="00572C54" w:rsidRDefault="00572C54" w:rsidP="00572C54">
      <w:pPr>
        <w:rPr>
          <w:rFonts w:ascii="Calibri Light" w:eastAsia="Times New Roman" w:hAnsi="Calibri Light" w:cs="Calibri Light"/>
          <w:color w:val="2F5496"/>
          <w:sz w:val="30"/>
          <w:szCs w:val="30"/>
        </w:rPr>
      </w:pPr>
      <w:r w:rsidRPr="00572C54">
        <w:rPr>
          <w:rFonts w:ascii="Calibri Light" w:eastAsia="Times New Roman" w:hAnsi="Calibri Light" w:cs="Calibri Light"/>
          <w:color w:val="2F5496"/>
          <w:sz w:val="30"/>
          <w:szCs w:val="30"/>
        </w:rPr>
        <w:t>New Workflow</w:t>
      </w:r>
    </w:p>
    <w:p w14:paraId="34B38D79" w14:textId="77777777" w:rsidR="00572C54" w:rsidRPr="00572C54" w:rsidRDefault="00572C54" w:rsidP="00572C54">
      <w:pPr>
        <w:numPr>
          <w:ilvl w:val="0"/>
          <w:numId w:val="27"/>
        </w:numPr>
        <w:spacing w:line="259" w:lineRule="auto"/>
        <w:ind w:left="540"/>
        <w:textAlignment w:val="center"/>
        <w:rPr>
          <w:rFonts w:eastAsia="Times New Roman"/>
        </w:rPr>
      </w:pPr>
      <w:r w:rsidRPr="00572C54">
        <w:rPr>
          <w:rFonts w:eastAsia="Times New Roman"/>
        </w:rPr>
        <w:t>Continue to solicit parcel and municipal boundary updates quarterly</w:t>
      </w:r>
    </w:p>
    <w:p w14:paraId="674732C5" w14:textId="77777777" w:rsidR="00572C54" w:rsidRPr="00572C54" w:rsidRDefault="00572C54" w:rsidP="00572C54">
      <w:pPr>
        <w:numPr>
          <w:ilvl w:val="0"/>
          <w:numId w:val="27"/>
        </w:numPr>
        <w:spacing w:line="259" w:lineRule="auto"/>
        <w:ind w:left="540"/>
        <w:textAlignment w:val="center"/>
        <w:rPr>
          <w:rFonts w:eastAsia="Times New Roman"/>
        </w:rPr>
      </w:pPr>
      <w:r w:rsidRPr="00572C54">
        <w:rPr>
          <w:rFonts w:eastAsia="Times New Roman"/>
        </w:rPr>
        <w:t>Follow-up with counties only to ensure update has been posted</w:t>
      </w:r>
    </w:p>
    <w:p w14:paraId="3173AB46" w14:textId="77777777" w:rsidR="00572C54" w:rsidRPr="00572C54" w:rsidRDefault="00572C54" w:rsidP="00572C54">
      <w:pPr>
        <w:numPr>
          <w:ilvl w:val="0"/>
          <w:numId w:val="27"/>
        </w:numPr>
        <w:spacing w:line="259" w:lineRule="auto"/>
        <w:ind w:left="540"/>
        <w:textAlignment w:val="center"/>
        <w:rPr>
          <w:rFonts w:eastAsia="Times New Roman"/>
        </w:rPr>
      </w:pPr>
      <w:r w:rsidRPr="00572C54">
        <w:rPr>
          <w:rFonts w:eastAsia="Times New Roman"/>
        </w:rPr>
        <w:t>Eliminate parcel attribute document</w:t>
      </w:r>
    </w:p>
    <w:p w14:paraId="3D7E7200" w14:textId="77777777" w:rsidR="00572C54" w:rsidRPr="00572C54" w:rsidRDefault="00572C54" w:rsidP="00572C54">
      <w:pPr>
        <w:numPr>
          <w:ilvl w:val="0"/>
          <w:numId w:val="27"/>
        </w:numPr>
        <w:spacing w:line="259" w:lineRule="auto"/>
        <w:ind w:left="540"/>
        <w:textAlignment w:val="center"/>
        <w:rPr>
          <w:rFonts w:eastAsia="Times New Roman"/>
        </w:rPr>
      </w:pPr>
      <w:r w:rsidRPr="00572C54">
        <w:rPr>
          <w:rFonts w:eastAsia="Times New Roman"/>
        </w:rPr>
        <w:t>Discontinue manual data quality checks. Examples include:</w:t>
      </w:r>
    </w:p>
    <w:p w14:paraId="36E82E1C" w14:textId="77777777" w:rsidR="00572C54" w:rsidRPr="00572C54" w:rsidRDefault="00572C54" w:rsidP="00572C54">
      <w:pPr>
        <w:numPr>
          <w:ilvl w:val="1"/>
          <w:numId w:val="28"/>
        </w:numPr>
        <w:spacing w:line="259" w:lineRule="auto"/>
        <w:ind w:left="1080"/>
        <w:textAlignment w:val="center"/>
        <w:rPr>
          <w:rFonts w:eastAsia="Times New Roman"/>
        </w:rPr>
      </w:pPr>
      <w:r w:rsidRPr="00572C54">
        <w:rPr>
          <w:rFonts w:eastAsia="Times New Roman"/>
        </w:rPr>
        <w:t>Record checks comparing new with previous quarters (Is all the data included?)</w:t>
      </w:r>
    </w:p>
    <w:p w14:paraId="043DC649" w14:textId="77777777" w:rsidR="00572C54" w:rsidRPr="00572C54" w:rsidRDefault="00572C54" w:rsidP="00572C54">
      <w:pPr>
        <w:numPr>
          <w:ilvl w:val="1"/>
          <w:numId w:val="28"/>
        </w:numPr>
        <w:spacing w:line="259" w:lineRule="auto"/>
        <w:ind w:left="1080"/>
        <w:textAlignment w:val="center"/>
        <w:rPr>
          <w:rFonts w:eastAsia="Times New Roman"/>
        </w:rPr>
      </w:pPr>
      <w:r w:rsidRPr="00572C54">
        <w:rPr>
          <w:rFonts w:eastAsia="Times New Roman"/>
        </w:rPr>
        <w:t xml:space="preserve">Duplicate PINs not associated with </w:t>
      </w:r>
      <w:proofErr w:type="spellStart"/>
      <w:r w:rsidRPr="00572C54">
        <w:rPr>
          <w:rFonts w:eastAsia="Times New Roman"/>
        </w:rPr>
        <w:t>N_Standard</w:t>
      </w:r>
      <w:proofErr w:type="spellEnd"/>
      <w:r w:rsidRPr="00572C54">
        <w:rPr>
          <w:rFonts w:eastAsia="Times New Roman"/>
        </w:rPr>
        <w:t xml:space="preserve"> value</w:t>
      </w:r>
    </w:p>
    <w:p w14:paraId="50EC9764" w14:textId="77777777" w:rsidR="00572C54" w:rsidRPr="00572C54" w:rsidRDefault="00572C54" w:rsidP="00572C54">
      <w:pPr>
        <w:numPr>
          <w:ilvl w:val="1"/>
          <w:numId w:val="28"/>
        </w:numPr>
        <w:spacing w:line="259" w:lineRule="auto"/>
        <w:ind w:left="1080"/>
        <w:textAlignment w:val="center"/>
        <w:rPr>
          <w:rFonts w:eastAsia="Times New Roman"/>
        </w:rPr>
      </w:pPr>
      <w:r w:rsidRPr="00572C54">
        <w:rPr>
          <w:rFonts w:eastAsia="Times New Roman"/>
        </w:rPr>
        <w:t>Attribute completeness between quarters (Is information missing that was included in the previous quarter?)</w:t>
      </w:r>
    </w:p>
    <w:p w14:paraId="1F78AC00" w14:textId="77777777" w:rsidR="00572C54" w:rsidRPr="00572C54" w:rsidRDefault="00572C54" w:rsidP="00572C54">
      <w:pPr>
        <w:numPr>
          <w:ilvl w:val="1"/>
          <w:numId w:val="28"/>
        </w:numPr>
        <w:spacing w:line="259" w:lineRule="auto"/>
        <w:ind w:left="1080"/>
        <w:textAlignment w:val="center"/>
        <w:rPr>
          <w:rFonts w:eastAsia="Times New Roman"/>
        </w:rPr>
      </w:pPr>
      <w:r w:rsidRPr="00572C54">
        <w:rPr>
          <w:rFonts w:eastAsia="Times New Roman"/>
        </w:rPr>
        <w:t>Targeted attribute quality checks – such as, are the Tax Year and Market Value year fields populated correctly?</w:t>
      </w:r>
    </w:p>
    <w:p w14:paraId="736B3937" w14:textId="77777777" w:rsidR="00572C54" w:rsidRPr="00572C54" w:rsidRDefault="00572C54" w:rsidP="00572C54">
      <w:pPr>
        <w:numPr>
          <w:ilvl w:val="0"/>
          <w:numId w:val="28"/>
        </w:numPr>
        <w:spacing w:line="259" w:lineRule="auto"/>
        <w:ind w:left="540"/>
        <w:textAlignment w:val="center"/>
        <w:rPr>
          <w:rFonts w:eastAsia="Times New Roman"/>
        </w:rPr>
      </w:pPr>
      <w:r w:rsidRPr="00572C54">
        <w:rPr>
          <w:rFonts w:eastAsia="Times New Roman"/>
        </w:rPr>
        <w:t>Forward or direct all data questions to County contacts</w:t>
      </w:r>
    </w:p>
    <w:p w14:paraId="737EDC2D" w14:textId="77777777" w:rsidR="00572C54" w:rsidRPr="00572C54" w:rsidRDefault="00572C54" w:rsidP="00572C54">
      <w:pPr>
        <w:rPr>
          <w:rFonts w:ascii="Calibri Light" w:eastAsia="Times New Roman" w:hAnsi="Calibri Light" w:cs="Calibri Light"/>
          <w:color w:val="2F5496"/>
          <w:sz w:val="30"/>
          <w:szCs w:val="30"/>
        </w:rPr>
      </w:pPr>
      <w:r w:rsidRPr="00572C54">
        <w:rPr>
          <w:rFonts w:ascii="Calibri Light" w:eastAsia="Times New Roman" w:hAnsi="Calibri Light" w:cs="Calibri Light"/>
          <w:color w:val="2F5496"/>
          <w:sz w:val="30"/>
          <w:szCs w:val="30"/>
        </w:rPr>
        <w:t>Implementation</w:t>
      </w:r>
    </w:p>
    <w:p w14:paraId="64D1AB72" w14:textId="77777777" w:rsidR="00572C54" w:rsidRPr="00572C54" w:rsidRDefault="00572C54" w:rsidP="00572C54">
      <w:pPr>
        <w:numPr>
          <w:ilvl w:val="0"/>
          <w:numId w:val="29"/>
        </w:numPr>
        <w:spacing w:line="259" w:lineRule="auto"/>
        <w:ind w:left="540"/>
        <w:textAlignment w:val="center"/>
        <w:rPr>
          <w:rFonts w:eastAsia="Times New Roman"/>
        </w:rPr>
      </w:pPr>
      <w:r w:rsidRPr="00572C54">
        <w:rPr>
          <w:rFonts w:eastAsia="Times New Roman"/>
        </w:rPr>
        <w:t>Council will follow-up this fall with technical recommendations but may include:</w:t>
      </w:r>
    </w:p>
    <w:p w14:paraId="5AAB336B" w14:textId="77777777" w:rsidR="00572C54" w:rsidRPr="00572C54" w:rsidRDefault="00572C54" w:rsidP="00572C54">
      <w:pPr>
        <w:numPr>
          <w:ilvl w:val="1"/>
          <w:numId w:val="30"/>
        </w:numPr>
        <w:spacing w:line="259" w:lineRule="auto"/>
        <w:ind w:left="1080"/>
        <w:textAlignment w:val="center"/>
        <w:rPr>
          <w:rFonts w:eastAsia="Times New Roman"/>
        </w:rPr>
      </w:pPr>
      <w:r w:rsidRPr="00572C54">
        <w:rPr>
          <w:rFonts w:eastAsia="Times New Roman"/>
        </w:rPr>
        <w:t>Standardizing file formats for posting</w:t>
      </w:r>
    </w:p>
    <w:p w14:paraId="74E06523" w14:textId="77777777" w:rsidR="00572C54" w:rsidRPr="00572C54" w:rsidRDefault="00572C54" w:rsidP="00572C54">
      <w:pPr>
        <w:numPr>
          <w:ilvl w:val="1"/>
          <w:numId w:val="30"/>
        </w:numPr>
        <w:spacing w:line="259" w:lineRule="auto"/>
        <w:ind w:left="1080"/>
        <w:textAlignment w:val="center"/>
        <w:rPr>
          <w:rFonts w:eastAsia="Times New Roman"/>
        </w:rPr>
      </w:pPr>
      <w:r w:rsidRPr="00572C54">
        <w:rPr>
          <w:rFonts w:eastAsia="Times New Roman"/>
        </w:rPr>
        <w:t>Adding additional QA/QC validations</w:t>
      </w:r>
    </w:p>
    <w:p w14:paraId="5F94E4AD" w14:textId="77777777" w:rsidR="00572C54" w:rsidRPr="00572C54" w:rsidRDefault="00572C54" w:rsidP="00572C54">
      <w:pPr>
        <w:numPr>
          <w:ilvl w:val="1"/>
          <w:numId w:val="30"/>
        </w:numPr>
        <w:spacing w:line="259" w:lineRule="auto"/>
        <w:ind w:left="1080"/>
        <w:textAlignment w:val="center"/>
        <w:rPr>
          <w:rFonts w:eastAsia="Times New Roman"/>
        </w:rPr>
      </w:pPr>
      <w:r w:rsidRPr="00572C54">
        <w:rPr>
          <w:rFonts w:eastAsia="Times New Roman"/>
        </w:rPr>
        <w:t>Continuing to include municipal boundary updates</w:t>
      </w:r>
    </w:p>
    <w:p w14:paraId="6E15AF84" w14:textId="77777777" w:rsidR="00572C54" w:rsidRPr="00572C54" w:rsidRDefault="00572C54" w:rsidP="00572C54">
      <w:pPr>
        <w:rPr>
          <w:rFonts w:eastAsia="Times New Roman"/>
        </w:rPr>
      </w:pPr>
    </w:p>
    <w:p w14:paraId="50FB3FA8" w14:textId="77777777" w:rsidR="00572C54" w:rsidRPr="00572C54" w:rsidRDefault="00572C54" w:rsidP="00572C54">
      <w:pPr>
        <w:numPr>
          <w:ilvl w:val="0"/>
          <w:numId w:val="31"/>
        </w:numPr>
        <w:spacing w:line="259" w:lineRule="auto"/>
        <w:ind w:left="540"/>
        <w:textAlignment w:val="center"/>
        <w:rPr>
          <w:rFonts w:eastAsia="Times New Roman"/>
        </w:rPr>
      </w:pPr>
      <w:r w:rsidRPr="00572C54">
        <w:rPr>
          <w:rFonts w:eastAsia="Times New Roman"/>
        </w:rPr>
        <w:t>Goal would be to implement new workflow April 2021</w:t>
      </w:r>
    </w:p>
    <w:p w14:paraId="51C5EEAA" w14:textId="77777777" w:rsidR="00572C54" w:rsidRPr="00572C54" w:rsidRDefault="00572C54" w:rsidP="00572C54">
      <w:pPr>
        <w:spacing w:line="259" w:lineRule="auto"/>
        <w:rPr>
          <w:rFonts w:eastAsia="MS Mincho" w:cs="Arial"/>
        </w:rPr>
      </w:pPr>
    </w:p>
    <w:p w14:paraId="6BD5BD51" w14:textId="01CCCD3B" w:rsidR="00572C54" w:rsidRDefault="00572C54" w:rsidP="00572C54">
      <w:pPr>
        <w:pStyle w:val="NoSpacing"/>
      </w:pPr>
    </w:p>
    <w:p w14:paraId="28EA0D34" w14:textId="36094349" w:rsidR="00572C54" w:rsidRDefault="00572C54" w:rsidP="00572C54">
      <w:pPr>
        <w:pStyle w:val="NoSpacing"/>
      </w:pPr>
    </w:p>
    <w:p w14:paraId="1C670543" w14:textId="77777777" w:rsidR="00572C54" w:rsidRPr="00572C54" w:rsidRDefault="00572C54" w:rsidP="00572C54">
      <w:pPr>
        <w:pStyle w:val="NoSpacing"/>
      </w:pPr>
    </w:p>
    <w:sectPr w:rsidR="00572C54" w:rsidRPr="00572C54" w:rsidSect="001A74B0">
      <w:footerReference w:type="default" r:id="rId10"/>
      <w:pgSz w:w="12240" w:h="15840"/>
      <w:pgMar w:top="1296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3950B5" w14:textId="77777777" w:rsidR="00320129" w:rsidRDefault="00320129" w:rsidP="00A53C2F">
      <w:r>
        <w:separator/>
      </w:r>
    </w:p>
  </w:endnote>
  <w:endnote w:type="continuationSeparator" w:id="0">
    <w:p w14:paraId="50B1BDC3" w14:textId="77777777" w:rsidR="00320129" w:rsidRDefault="00320129" w:rsidP="00A53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611807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989E91" w14:textId="0239C19D" w:rsidR="007357D6" w:rsidRDefault="007357D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E6E150" w14:textId="77777777" w:rsidR="007357D6" w:rsidRDefault="007357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76826A" w14:textId="77777777" w:rsidR="00320129" w:rsidRDefault="00320129" w:rsidP="00A53C2F">
      <w:r>
        <w:separator/>
      </w:r>
    </w:p>
  </w:footnote>
  <w:footnote w:type="continuationSeparator" w:id="0">
    <w:p w14:paraId="09A6E676" w14:textId="77777777" w:rsidR="00320129" w:rsidRDefault="00320129" w:rsidP="00A53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1235E"/>
    <w:multiLevelType w:val="hybridMultilevel"/>
    <w:tmpl w:val="23B06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B565F"/>
    <w:multiLevelType w:val="multilevel"/>
    <w:tmpl w:val="65B8D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3952E6"/>
    <w:multiLevelType w:val="multilevel"/>
    <w:tmpl w:val="2A9C2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E061DF"/>
    <w:multiLevelType w:val="hybridMultilevel"/>
    <w:tmpl w:val="D206C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541F1"/>
    <w:multiLevelType w:val="hybridMultilevel"/>
    <w:tmpl w:val="29EA6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E56B2"/>
    <w:multiLevelType w:val="hybridMultilevel"/>
    <w:tmpl w:val="504E4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E1DE0"/>
    <w:multiLevelType w:val="hybridMultilevel"/>
    <w:tmpl w:val="87F0A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32442"/>
    <w:multiLevelType w:val="multilevel"/>
    <w:tmpl w:val="61C66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A14EC6"/>
    <w:multiLevelType w:val="hybridMultilevel"/>
    <w:tmpl w:val="A860D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467C0"/>
    <w:multiLevelType w:val="hybridMultilevel"/>
    <w:tmpl w:val="FCAA9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4450EB"/>
    <w:multiLevelType w:val="hybridMultilevel"/>
    <w:tmpl w:val="22208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2B6176"/>
    <w:multiLevelType w:val="hybridMultilevel"/>
    <w:tmpl w:val="723AA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E74542"/>
    <w:multiLevelType w:val="hybridMultilevel"/>
    <w:tmpl w:val="61B4C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286DDC"/>
    <w:multiLevelType w:val="hybridMultilevel"/>
    <w:tmpl w:val="D2BAA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D13C5F"/>
    <w:multiLevelType w:val="hybridMultilevel"/>
    <w:tmpl w:val="A7E23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431803"/>
    <w:multiLevelType w:val="hybridMultilevel"/>
    <w:tmpl w:val="C6762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3F4B89"/>
    <w:multiLevelType w:val="hybridMultilevel"/>
    <w:tmpl w:val="244E3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EE444C"/>
    <w:multiLevelType w:val="hybridMultilevel"/>
    <w:tmpl w:val="C0A285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6D3194F"/>
    <w:multiLevelType w:val="hybridMultilevel"/>
    <w:tmpl w:val="56349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D80D04"/>
    <w:multiLevelType w:val="hybridMultilevel"/>
    <w:tmpl w:val="F56CE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B03530"/>
    <w:multiLevelType w:val="hybridMultilevel"/>
    <w:tmpl w:val="76E0D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13522B"/>
    <w:multiLevelType w:val="hybridMultilevel"/>
    <w:tmpl w:val="00681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3A206D"/>
    <w:multiLevelType w:val="multilevel"/>
    <w:tmpl w:val="35D22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BC60D5"/>
    <w:multiLevelType w:val="hybridMultilevel"/>
    <w:tmpl w:val="2BE43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6E2A0D"/>
    <w:multiLevelType w:val="hybridMultilevel"/>
    <w:tmpl w:val="DB749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8D6C28"/>
    <w:multiLevelType w:val="hybridMultilevel"/>
    <w:tmpl w:val="10F02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3461BA"/>
    <w:multiLevelType w:val="hybridMultilevel"/>
    <w:tmpl w:val="C284B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7101A7"/>
    <w:multiLevelType w:val="hybridMultilevel"/>
    <w:tmpl w:val="C6125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B952FF"/>
    <w:multiLevelType w:val="hybridMultilevel"/>
    <w:tmpl w:val="8CCAB6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1"/>
  </w:num>
  <w:num w:numId="3">
    <w:abstractNumId w:val="15"/>
  </w:num>
  <w:num w:numId="4">
    <w:abstractNumId w:val="8"/>
  </w:num>
  <w:num w:numId="5">
    <w:abstractNumId w:val="18"/>
  </w:num>
  <w:num w:numId="6">
    <w:abstractNumId w:val="3"/>
  </w:num>
  <w:num w:numId="7">
    <w:abstractNumId w:val="7"/>
  </w:num>
  <w:num w:numId="8">
    <w:abstractNumId w:val="6"/>
  </w:num>
  <w:num w:numId="9">
    <w:abstractNumId w:val="13"/>
  </w:num>
  <w:num w:numId="10">
    <w:abstractNumId w:val="12"/>
  </w:num>
  <w:num w:numId="11">
    <w:abstractNumId w:val="19"/>
  </w:num>
  <w:num w:numId="12">
    <w:abstractNumId w:val="17"/>
  </w:num>
  <w:num w:numId="13">
    <w:abstractNumId w:val="28"/>
  </w:num>
  <w:num w:numId="14">
    <w:abstractNumId w:val="26"/>
  </w:num>
  <w:num w:numId="15">
    <w:abstractNumId w:val="11"/>
  </w:num>
  <w:num w:numId="16">
    <w:abstractNumId w:val="9"/>
  </w:num>
  <w:num w:numId="17">
    <w:abstractNumId w:val="5"/>
  </w:num>
  <w:num w:numId="18">
    <w:abstractNumId w:val="4"/>
  </w:num>
  <w:num w:numId="19">
    <w:abstractNumId w:val="10"/>
  </w:num>
  <w:num w:numId="20">
    <w:abstractNumId w:val="23"/>
  </w:num>
  <w:num w:numId="21">
    <w:abstractNumId w:val="27"/>
  </w:num>
  <w:num w:numId="22">
    <w:abstractNumId w:val="24"/>
  </w:num>
  <w:num w:numId="23">
    <w:abstractNumId w:val="20"/>
  </w:num>
  <w:num w:numId="24">
    <w:abstractNumId w:val="14"/>
  </w:num>
  <w:num w:numId="25">
    <w:abstractNumId w:val="0"/>
  </w:num>
  <w:num w:numId="26">
    <w:abstractNumId w:val="16"/>
  </w:num>
  <w:num w:numId="27">
    <w:abstractNumId w:val="1"/>
    <w:lvlOverride w:ilvl="0">
      <w:startOverride w:val="1"/>
    </w:lvlOverride>
  </w:num>
  <w:num w:numId="28">
    <w:abstractNumId w:val="1"/>
    <w:lvlOverride w:ilvl="0"/>
    <w:lvlOverride w:ilvl="1">
      <w:startOverride w:val="1"/>
    </w:lvlOverride>
  </w:num>
  <w:num w:numId="29">
    <w:abstractNumId w:val="22"/>
    <w:lvlOverride w:ilvl="0">
      <w:startOverride w:val="1"/>
    </w:lvlOverride>
  </w:num>
  <w:num w:numId="30">
    <w:abstractNumId w:val="22"/>
    <w:lvlOverride w:ilvl="0"/>
    <w:lvlOverride w:ilvl="1">
      <w:startOverride w:val="1"/>
    </w:lvlOverride>
  </w:num>
  <w:num w:numId="31">
    <w:abstractNumId w:val="2"/>
    <w:lvlOverride w:ilvl="0">
      <w:startOverride w:val="2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C42"/>
    <w:rsid w:val="00004AB6"/>
    <w:rsid w:val="00005E5C"/>
    <w:rsid w:val="00012E0E"/>
    <w:rsid w:val="00016C45"/>
    <w:rsid w:val="00025E56"/>
    <w:rsid w:val="00027A83"/>
    <w:rsid w:val="00032B16"/>
    <w:rsid w:val="00036AD6"/>
    <w:rsid w:val="00040D9D"/>
    <w:rsid w:val="0004122A"/>
    <w:rsid w:val="000441C8"/>
    <w:rsid w:val="0004434B"/>
    <w:rsid w:val="00044F4D"/>
    <w:rsid w:val="00045CBC"/>
    <w:rsid w:val="00046029"/>
    <w:rsid w:val="00051156"/>
    <w:rsid w:val="00055335"/>
    <w:rsid w:val="00056AB5"/>
    <w:rsid w:val="00060139"/>
    <w:rsid w:val="00062AA5"/>
    <w:rsid w:val="00063988"/>
    <w:rsid w:val="000643D6"/>
    <w:rsid w:val="00065FDB"/>
    <w:rsid w:val="00066F1D"/>
    <w:rsid w:val="00067614"/>
    <w:rsid w:val="00067D2C"/>
    <w:rsid w:val="00070E9F"/>
    <w:rsid w:val="0007616A"/>
    <w:rsid w:val="0007761A"/>
    <w:rsid w:val="00081ABE"/>
    <w:rsid w:val="00086F9C"/>
    <w:rsid w:val="00090622"/>
    <w:rsid w:val="00093F66"/>
    <w:rsid w:val="0009557D"/>
    <w:rsid w:val="00095924"/>
    <w:rsid w:val="00097EAF"/>
    <w:rsid w:val="000A4E3A"/>
    <w:rsid w:val="000A7E1B"/>
    <w:rsid w:val="000B0594"/>
    <w:rsid w:val="000B37B7"/>
    <w:rsid w:val="000B3B40"/>
    <w:rsid w:val="000B5135"/>
    <w:rsid w:val="000B5925"/>
    <w:rsid w:val="000B77CA"/>
    <w:rsid w:val="000C078A"/>
    <w:rsid w:val="000C11B8"/>
    <w:rsid w:val="000C2834"/>
    <w:rsid w:val="000C5FD8"/>
    <w:rsid w:val="000D001A"/>
    <w:rsid w:val="000D20A1"/>
    <w:rsid w:val="000D43CA"/>
    <w:rsid w:val="000D505C"/>
    <w:rsid w:val="000D7DF2"/>
    <w:rsid w:val="000E0143"/>
    <w:rsid w:val="000E077A"/>
    <w:rsid w:val="000E76C1"/>
    <w:rsid w:val="000F10FE"/>
    <w:rsid w:val="000F19CE"/>
    <w:rsid w:val="00107417"/>
    <w:rsid w:val="00111E40"/>
    <w:rsid w:val="001128AD"/>
    <w:rsid w:val="001139FC"/>
    <w:rsid w:val="00113C42"/>
    <w:rsid w:val="001157AB"/>
    <w:rsid w:val="00115CB6"/>
    <w:rsid w:val="001160B8"/>
    <w:rsid w:val="0012004A"/>
    <w:rsid w:val="0012716A"/>
    <w:rsid w:val="001312F2"/>
    <w:rsid w:val="00132FD9"/>
    <w:rsid w:val="001411AB"/>
    <w:rsid w:val="00143DF5"/>
    <w:rsid w:val="00146AAC"/>
    <w:rsid w:val="00150BC0"/>
    <w:rsid w:val="00151346"/>
    <w:rsid w:val="00155E38"/>
    <w:rsid w:val="001602D0"/>
    <w:rsid w:val="001619A2"/>
    <w:rsid w:val="00162DCC"/>
    <w:rsid w:val="00171230"/>
    <w:rsid w:val="00175B60"/>
    <w:rsid w:val="0018169D"/>
    <w:rsid w:val="0018394F"/>
    <w:rsid w:val="00183988"/>
    <w:rsid w:val="00186765"/>
    <w:rsid w:val="00186B63"/>
    <w:rsid w:val="001879D5"/>
    <w:rsid w:val="00187D2F"/>
    <w:rsid w:val="00190B8A"/>
    <w:rsid w:val="00191738"/>
    <w:rsid w:val="0019237B"/>
    <w:rsid w:val="00194B50"/>
    <w:rsid w:val="00195E46"/>
    <w:rsid w:val="00196364"/>
    <w:rsid w:val="001A02A6"/>
    <w:rsid w:val="001A30EB"/>
    <w:rsid w:val="001A3468"/>
    <w:rsid w:val="001A6076"/>
    <w:rsid w:val="001A74B0"/>
    <w:rsid w:val="001B420D"/>
    <w:rsid w:val="001C3520"/>
    <w:rsid w:val="001C36A1"/>
    <w:rsid w:val="001C67C5"/>
    <w:rsid w:val="001C68CC"/>
    <w:rsid w:val="001D37D1"/>
    <w:rsid w:val="001D5B6F"/>
    <w:rsid w:val="001E0A4E"/>
    <w:rsid w:val="001E16C7"/>
    <w:rsid w:val="001E3872"/>
    <w:rsid w:val="001E5AF4"/>
    <w:rsid w:val="001F6C5A"/>
    <w:rsid w:val="001F7BEC"/>
    <w:rsid w:val="00201218"/>
    <w:rsid w:val="00202FBB"/>
    <w:rsid w:val="00204E02"/>
    <w:rsid w:val="00204E3F"/>
    <w:rsid w:val="00205D60"/>
    <w:rsid w:val="00213091"/>
    <w:rsid w:val="00220830"/>
    <w:rsid w:val="00224144"/>
    <w:rsid w:val="00232BD2"/>
    <w:rsid w:val="00233F72"/>
    <w:rsid w:val="002348D3"/>
    <w:rsid w:val="00234F39"/>
    <w:rsid w:val="00235968"/>
    <w:rsid w:val="00235B40"/>
    <w:rsid w:val="0023658F"/>
    <w:rsid w:val="00254A1C"/>
    <w:rsid w:val="0025643E"/>
    <w:rsid w:val="00256EAD"/>
    <w:rsid w:val="00260E95"/>
    <w:rsid w:val="00263C66"/>
    <w:rsid w:val="002709EC"/>
    <w:rsid w:val="00271ED2"/>
    <w:rsid w:val="00274CA8"/>
    <w:rsid w:val="002757A9"/>
    <w:rsid w:val="00276CCF"/>
    <w:rsid w:val="00286C1B"/>
    <w:rsid w:val="00286DA2"/>
    <w:rsid w:val="00293E6B"/>
    <w:rsid w:val="00294592"/>
    <w:rsid w:val="002A2943"/>
    <w:rsid w:val="002A5390"/>
    <w:rsid w:val="002A542B"/>
    <w:rsid w:val="002A6CBA"/>
    <w:rsid w:val="002B05A2"/>
    <w:rsid w:val="002B11B4"/>
    <w:rsid w:val="002B4D12"/>
    <w:rsid w:val="002B5BEF"/>
    <w:rsid w:val="002B6986"/>
    <w:rsid w:val="002B7861"/>
    <w:rsid w:val="002C2D3C"/>
    <w:rsid w:val="002C3A13"/>
    <w:rsid w:val="002C3C1F"/>
    <w:rsid w:val="002C781E"/>
    <w:rsid w:val="002D34E0"/>
    <w:rsid w:val="002D49CD"/>
    <w:rsid w:val="002D5301"/>
    <w:rsid w:val="002D5345"/>
    <w:rsid w:val="002E3795"/>
    <w:rsid w:val="002E3804"/>
    <w:rsid w:val="002E3CEF"/>
    <w:rsid w:val="002E5244"/>
    <w:rsid w:val="002E5E0D"/>
    <w:rsid w:val="002F31B1"/>
    <w:rsid w:val="002F56D7"/>
    <w:rsid w:val="002F75E3"/>
    <w:rsid w:val="00320129"/>
    <w:rsid w:val="003216BC"/>
    <w:rsid w:val="00323B02"/>
    <w:rsid w:val="00331414"/>
    <w:rsid w:val="003326A7"/>
    <w:rsid w:val="003332C9"/>
    <w:rsid w:val="0034345A"/>
    <w:rsid w:val="003438D1"/>
    <w:rsid w:val="00345A0F"/>
    <w:rsid w:val="0034600F"/>
    <w:rsid w:val="0035264E"/>
    <w:rsid w:val="003543D4"/>
    <w:rsid w:val="003543FD"/>
    <w:rsid w:val="0035558C"/>
    <w:rsid w:val="00355973"/>
    <w:rsid w:val="00356560"/>
    <w:rsid w:val="00356B02"/>
    <w:rsid w:val="003620E7"/>
    <w:rsid w:val="00362C08"/>
    <w:rsid w:val="0036523B"/>
    <w:rsid w:val="00377F17"/>
    <w:rsid w:val="003802DA"/>
    <w:rsid w:val="003874CA"/>
    <w:rsid w:val="00391BEE"/>
    <w:rsid w:val="0039274A"/>
    <w:rsid w:val="003A42FA"/>
    <w:rsid w:val="003B1653"/>
    <w:rsid w:val="003B4B30"/>
    <w:rsid w:val="003B68A7"/>
    <w:rsid w:val="003B6DBD"/>
    <w:rsid w:val="003C035B"/>
    <w:rsid w:val="003C1B3C"/>
    <w:rsid w:val="003C4C80"/>
    <w:rsid w:val="003C7EE4"/>
    <w:rsid w:val="003D3063"/>
    <w:rsid w:val="003D7123"/>
    <w:rsid w:val="003E4841"/>
    <w:rsid w:val="003E6B4C"/>
    <w:rsid w:val="003F01BC"/>
    <w:rsid w:val="003F36E0"/>
    <w:rsid w:val="003F71CD"/>
    <w:rsid w:val="00401BE0"/>
    <w:rsid w:val="00403A89"/>
    <w:rsid w:val="004103AB"/>
    <w:rsid w:val="00410631"/>
    <w:rsid w:val="00411F04"/>
    <w:rsid w:val="00412B25"/>
    <w:rsid w:val="00414A5B"/>
    <w:rsid w:val="004171DE"/>
    <w:rsid w:val="00420CEF"/>
    <w:rsid w:val="00422944"/>
    <w:rsid w:val="00431CBE"/>
    <w:rsid w:val="0043209C"/>
    <w:rsid w:val="0043315B"/>
    <w:rsid w:val="00442852"/>
    <w:rsid w:val="00443AE8"/>
    <w:rsid w:val="00444C9C"/>
    <w:rsid w:val="004503D6"/>
    <w:rsid w:val="00451705"/>
    <w:rsid w:val="00452967"/>
    <w:rsid w:val="004529F1"/>
    <w:rsid w:val="004612A1"/>
    <w:rsid w:val="004628FC"/>
    <w:rsid w:val="004643C2"/>
    <w:rsid w:val="0046536A"/>
    <w:rsid w:val="0046622F"/>
    <w:rsid w:val="00471955"/>
    <w:rsid w:val="00472C02"/>
    <w:rsid w:val="00472F08"/>
    <w:rsid w:val="00475D65"/>
    <w:rsid w:val="004770A4"/>
    <w:rsid w:val="004822EE"/>
    <w:rsid w:val="00486DEF"/>
    <w:rsid w:val="004878B4"/>
    <w:rsid w:val="00487B89"/>
    <w:rsid w:val="00490175"/>
    <w:rsid w:val="004923FA"/>
    <w:rsid w:val="00493AFE"/>
    <w:rsid w:val="004944E7"/>
    <w:rsid w:val="00494B35"/>
    <w:rsid w:val="00496879"/>
    <w:rsid w:val="004A539C"/>
    <w:rsid w:val="004A6DA5"/>
    <w:rsid w:val="004A72E5"/>
    <w:rsid w:val="004B3671"/>
    <w:rsid w:val="004B52B5"/>
    <w:rsid w:val="004B7C3D"/>
    <w:rsid w:val="004C084A"/>
    <w:rsid w:val="004C4D4D"/>
    <w:rsid w:val="004C5705"/>
    <w:rsid w:val="004C7EA7"/>
    <w:rsid w:val="004E13EA"/>
    <w:rsid w:val="004E1FEB"/>
    <w:rsid w:val="004E2077"/>
    <w:rsid w:val="004E277F"/>
    <w:rsid w:val="004E414C"/>
    <w:rsid w:val="004F079E"/>
    <w:rsid w:val="004F33E7"/>
    <w:rsid w:val="004F39F8"/>
    <w:rsid w:val="004F3B3F"/>
    <w:rsid w:val="004F54FD"/>
    <w:rsid w:val="004F5B5D"/>
    <w:rsid w:val="004F7E4E"/>
    <w:rsid w:val="0050220A"/>
    <w:rsid w:val="0051265C"/>
    <w:rsid w:val="00515AF0"/>
    <w:rsid w:val="00516D7C"/>
    <w:rsid w:val="005209AF"/>
    <w:rsid w:val="00523F1B"/>
    <w:rsid w:val="00524A9E"/>
    <w:rsid w:val="00526268"/>
    <w:rsid w:val="0053759D"/>
    <w:rsid w:val="00541CE8"/>
    <w:rsid w:val="005433DD"/>
    <w:rsid w:val="0054408C"/>
    <w:rsid w:val="00544383"/>
    <w:rsid w:val="005468E4"/>
    <w:rsid w:val="00546EA5"/>
    <w:rsid w:val="005630D1"/>
    <w:rsid w:val="005702B9"/>
    <w:rsid w:val="005704B4"/>
    <w:rsid w:val="00572C54"/>
    <w:rsid w:val="00573816"/>
    <w:rsid w:val="00574EEA"/>
    <w:rsid w:val="0057687D"/>
    <w:rsid w:val="0058588D"/>
    <w:rsid w:val="00587C3A"/>
    <w:rsid w:val="00591BC0"/>
    <w:rsid w:val="00597291"/>
    <w:rsid w:val="005A01A7"/>
    <w:rsid w:val="005A168A"/>
    <w:rsid w:val="005B19E8"/>
    <w:rsid w:val="005B3CB0"/>
    <w:rsid w:val="005B7BDC"/>
    <w:rsid w:val="005D7CA4"/>
    <w:rsid w:val="005E3A00"/>
    <w:rsid w:val="005F1EAA"/>
    <w:rsid w:val="005F521F"/>
    <w:rsid w:val="00601BF4"/>
    <w:rsid w:val="00602518"/>
    <w:rsid w:val="006103C0"/>
    <w:rsid w:val="006131DE"/>
    <w:rsid w:val="006137E7"/>
    <w:rsid w:val="00614715"/>
    <w:rsid w:val="0061615F"/>
    <w:rsid w:val="00616DDA"/>
    <w:rsid w:val="00617912"/>
    <w:rsid w:val="00630B8A"/>
    <w:rsid w:val="00632DFC"/>
    <w:rsid w:val="00634B2F"/>
    <w:rsid w:val="00637FF2"/>
    <w:rsid w:val="006400EC"/>
    <w:rsid w:val="0064204F"/>
    <w:rsid w:val="006456E0"/>
    <w:rsid w:val="00650598"/>
    <w:rsid w:val="006536F8"/>
    <w:rsid w:val="0066250B"/>
    <w:rsid w:val="00665E20"/>
    <w:rsid w:val="00667DE7"/>
    <w:rsid w:val="00672EA4"/>
    <w:rsid w:val="0067459D"/>
    <w:rsid w:val="00677F72"/>
    <w:rsid w:val="00680552"/>
    <w:rsid w:val="00681E6F"/>
    <w:rsid w:val="00692CEF"/>
    <w:rsid w:val="00693680"/>
    <w:rsid w:val="00694F3F"/>
    <w:rsid w:val="006A3F71"/>
    <w:rsid w:val="006B1515"/>
    <w:rsid w:val="006B3256"/>
    <w:rsid w:val="006B590A"/>
    <w:rsid w:val="006B6A8A"/>
    <w:rsid w:val="006C22A8"/>
    <w:rsid w:val="006C5C0E"/>
    <w:rsid w:val="006C6FE6"/>
    <w:rsid w:val="006C7952"/>
    <w:rsid w:val="006C79B2"/>
    <w:rsid w:val="006D003C"/>
    <w:rsid w:val="006D30E4"/>
    <w:rsid w:val="006D650B"/>
    <w:rsid w:val="006E1B1B"/>
    <w:rsid w:val="006E2353"/>
    <w:rsid w:val="006F505D"/>
    <w:rsid w:val="006F77E9"/>
    <w:rsid w:val="00701831"/>
    <w:rsid w:val="00711BCA"/>
    <w:rsid w:val="00715D51"/>
    <w:rsid w:val="00717EC9"/>
    <w:rsid w:val="0072285C"/>
    <w:rsid w:val="0072604B"/>
    <w:rsid w:val="007357D6"/>
    <w:rsid w:val="00743135"/>
    <w:rsid w:val="00744C1C"/>
    <w:rsid w:val="007460F4"/>
    <w:rsid w:val="00751850"/>
    <w:rsid w:val="00751A0E"/>
    <w:rsid w:val="00751E68"/>
    <w:rsid w:val="00756A03"/>
    <w:rsid w:val="00761A05"/>
    <w:rsid w:val="007623B9"/>
    <w:rsid w:val="0076312F"/>
    <w:rsid w:val="00770F10"/>
    <w:rsid w:val="00785939"/>
    <w:rsid w:val="00787A20"/>
    <w:rsid w:val="007A116A"/>
    <w:rsid w:val="007A6CDB"/>
    <w:rsid w:val="007A7BCF"/>
    <w:rsid w:val="007B1967"/>
    <w:rsid w:val="007C2D05"/>
    <w:rsid w:val="007C5D66"/>
    <w:rsid w:val="007C7F68"/>
    <w:rsid w:val="007D171A"/>
    <w:rsid w:val="007D2425"/>
    <w:rsid w:val="007D6CD8"/>
    <w:rsid w:val="007E02A6"/>
    <w:rsid w:val="007E1EDA"/>
    <w:rsid w:val="007E5DD3"/>
    <w:rsid w:val="007F2996"/>
    <w:rsid w:val="007F4E33"/>
    <w:rsid w:val="007F68C3"/>
    <w:rsid w:val="0080114B"/>
    <w:rsid w:val="0080368A"/>
    <w:rsid w:val="00823A32"/>
    <w:rsid w:val="00824081"/>
    <w:rsid w:val="008401A7"/>
    <w:rsid w:val="00841355"/>
    <w:rsid w:val="00841395"/>
    <w:rsid w:val="008420D2"/>
    <w:rsid w:val="00845659"/>
    <w:rsid w:val="008465AB"/>
    <w:rsid w:val="00846612"/>
    <w:rsid w:val="00846A4B"/>
    <w:rsid w:val="00852918"/>
    <w:rsid w:val="00854501"/>
    <w:rsid w:val="00864686"/>
    <w:rsid w:val="00871BCE"/>
    <w:rsid w:val="00872B40"/>
    <w:rsid w:val="008733CD"/>
    <w:rsid w:val="00880BDC"/>
    <w:rsid w:val="0088179E"/>
    <w:rsid w:val="00881BB0"/>
    <w:rsid w:val="008919BC"/>
    <w:rsid w:val="00892FB3"/>
    <w:rsid w:val="008949D9"/>
    <w:rsid w:val="008A312A"/>
    <w:rsid w:val="008A58A0"/>
    <w:rsid w:val="008A7569"/>
    <w:rsid w:val="008A7949"/>
    <w:rsid w:val="008B2AFE"/>
    <w:rsid w:val="008B2B0B"/>
    <w:rsid w:val="008B54B5"/>
    <w:rsid w:val="008B5715"/>
    <w:rsid w:val="008B71B3"/>
    <w:rsid w:val="008C2963"/>
    <w:rsid w:val="008C7EFA"/>
    <w:rsid w:val="008D79CE"/>
    <w:rsid w:val="008E6CC1"/>
    <w:rsid w:val="008E7006"/>
    <w:rsid w:val="008F29BB"/>
    <w:rsid w:val="008F4669"/>
    <w:rsid w:val="008F53B1"/>
    <w:rsid w:val="00904112"/>
    <w:rsid w:val="009044C8"/>
    <w:rsid w:val="00906CB9"/>
    <w:rsid w:val="00913DBB"/>
    <w:rsid w:val="00916DE0"/>
    <w:rsid w:val="00925AB0"/>
    <w:rsid w:val="0093219A"/>
    <w:rsid w:val="00933B30"/>
    <w:rsid w:val="009478B1"/>
    <w:rsid w:val="0095598A"/>
    <w:rsid w:val="00956E07"/>
    <w:rsid w:val="00957D6F"/>
    <w:rsid w:val="00961ED3"/>
    <w:rsid w:val="0096291D"/>
    <w:rsid w:val="00965CBA"/>
    <w:rsid w:val="00966DD6"/>
    <w:rsid w:val="009711CF"/>
    <w:rsid w:val="0097308A"/>
    <w:rsid w:val="00975393"/>
    <w:rsid w:val="009755AF"/>
    <w:rsid w:val="00977A91"/>
    <w:rsid w:val="00980B88"/>
    <w:rsid w:val="00983177"/>
    <w:rsid w:val="009832BE"/>
    <w:rsid w:val="009845C5"/>
    <w:rsid w:val="00993260"/>
    <w:rsid w:val="00994163"/>
    <w:rsid w:val="00995D69"/>
    <w:rsid w:val="009A0029"/>
    <w:rsid w:val="009A2D4F"/>
    <w:rsid w:val="009A36D4"/>
    <w:rsid w:val="009A43CB"/>
    <w:rsid w:val="009A7232"/>
    <w:rsid w:val="009B11B1"/>
    <w:rsid w:val="009B4364"/>
    <w:rsid w:val="009B4912"/>
    <w:rsid w:val="009B68A0"/>
    <w:rsid w:val="009B798F"/>
    <w:rsid w:val="009C1241"/>
    <w:rsid w:val="009C2B97"/>
    <w:rsid w:val="009C2D4C"/>
    <w:rsid w:val="009C4FD6"/>
    <w:rsid w:val="009C5F40"/>
    <w:rsid w:val="009C6D30"/>
    <w:rsid w:val="009C723C"/>
    <w:rsid w:val="009C7398"/>
    <w:rsid w:val="009D3277"/>
    <w:rsid w:val="009D3606"/>
    <w:rsid w:val="009D55D6"/>
    <w:rsid w:val="009D7AD8"/>
    <w:rsid w:val="009E5749"/>
    <w:rsid w:val="009E5E3A"/>
    <w:rsid w:val="009E65C5"/>
    <w:rsid w:val="009F1286"/>
    <w:rsid w:val="009F2DAE"/>
    <w:rsid w:val="009F4E81"/>
    <w:rsid w:val="009F618F"/>
    <w:rsid w:val="00A00FF3"/>
    <w:rsid w:val="00A02A4B"/>
    <w:rsid w:val="00A058AE"/>
    <w:rsid w:val="00A130DF"/>
    <w:rsid w:val="00A145E5"/>
    <w:rsid w:val="00A162C1"/>
    <w:rsid w:val="00A20A67"/>
    <w:rsid w:val="00A23784"/>
    <w:rsid w:val="00A24D37"/>
    <w:rsid w:val="00A306F8"/>
    <w:rsid w:val="00A31553"/>
    <w:rsid w:val="00A3184A"/>
    <w:rsid w:val="00A357D1"/>
    <w:rsid w:val="00A454D3"/>
    <w:rsid w:val="00A45DD0"/>
    <w:rsid w:val="00A5117A"/>
    <w:rsid w:val="00A53C2F"/>
    <w:rsid w:val="00A566B3"/>
    <w:rsid w:val="00A570DE"/>
    <w:rsid w:val="00A60F7B"/>
    <w:rsid w:val="00A645AD"/>
    <w:rsid w:val="00A71F93"/>
    <w:rsid w:val="00A725A2"/>
    <w:rsid w:val="00A77987"/>
    <w:rsid w:val="00A80309"/>
    <w:rsid w:val="00A81D1E"/>
    <w:rsid w:val="00A94851"/>
    <w:rsid w:val="00A950E6"/>
    <w:rsid w:val="00AB0330"/>
    <w:rsid w:val="00AB7C9A"/>
    <w:rsid w:val="00AC01F4"/>
    <w:rsid w:val="00AC0AED"/>
    <w:rsid w:val="00AC0D38"/>
    <w:rsid w:val="00AC0D59"/>
    <w:rsid w:val="00AC0F53"/>
    <w:rsid w:val="00AC25C9"/>
    <w:rsid w:val="00AC2CAF"/>
    <w:rsid w:val="00AC5603"/>
    <w:rsid w:val="00AC7893"/>
    <w:rsid w:val="00AD1404"/>
    <w:rsid w:val="00AD7C6E"/>
    <w:rsid w:val="00AE00DF"/>
    <w:rsid w:val="00AE321A"/>
    <w:rsid w:val="00AE4E34"/>
    <w:rsid w:val="00B006A9"/>
    <w:rsid w:val="00B0553B"/>
    <w:rsid w:val="00B05813"/>
    <w:rsid w:val="00B11AB2"/>
    <w:rsid w:val="00B142CB"/>
    <w:rsid w:val="00B14B17"/>
    <w:rsid w:val="00B20221"/>
    <w:rsid w:val="00B218EE"/>
    <w:rsid w:val="00B22776"/>
    <w:rsid w:val="00B22BEF"/>
    <w:rsid w:val="00B23C75"/>
    <w:rsid w:val="00B23FF8"/>
    <w:rsid w:val="00B26935"/>
    <w:rsid w:val="00B33BFD"/>
    <w:rsid w:val="00B4270C"/>
    <w:rsid w:val="00B47FF1"/>
    <w:rsid w:val="00B50812"/>
    <w:rsid w:val="00B51EF9"/>
    <w:rsid w:val="00B55034"/>
    <w:rsid w:val="00B55C35"/>
    <w:rsid w:val="00B63382"/>
    <w:rsid w:val="00B7573B"/>
    <w:rsid w:val="00B80F92"/>
    <w:rsid w:val="00B83A03"/>
    <w:rsid w:val="00B83D8E"/>
    <w:rsid w:val="00B9022D"/>
    <w:rsid w:val="00B91F09"/>
    <w:rsid w:val="00B92E0E"/>
    <w:rsid w:val="00B95EC1"/>
    <w:rsid w:val="00B96D7D"/>
    <w:rsid w:val="00B974FC"/>
    <w:rsid w:val="00BA020B"/>
    <w:rsid w:val="00BA1950"/>
    <w:rsid w:val="00BA7C4E"/>
    <w:rsid w:val="00BB230B"/>
    <w:rsid w:val="00BB36CB"/>
    <w:rsid w:val="00BB78F0"/>
    <w:rsid w:val="00BC14A7"/>
    <w:rsid w:val="00BC1705"/>
    <w:rsid w:val="00BC6C98"/>
    <w:rsid w:val="00BD2D1B"/>
    <w:rsid w:val="00BD4C75"/>
    <w:rsid w:val="00BD5645"/>
    <w:rsid w:val="00BD5CF3"/>
    <w:rsid w:val="00BD6093"/>
    <w:rsid w:val="00BE0F74"/>
    <w:rsid w:val="00BE30F7"/>
    <w:rsid w:val="00BE38CE"/>
    <w:rsid w:val="00BF13D0"/>
    <w:rsid w:val="00BF2085"/>
    <w:rsid w:val="00C04C7A"/>
    <w:rsid w:val="00C05DF6"/>
    <w:rsid w:val="00C14DFA"/>
    <w:rsid w:val="00C16580"/>
    <w:rsid w:val="00C23672"/>
    <w:rsid w:val="00C2416C"/>
    <w:rsid w:val="00C2584F"/>
    <w:rsid w:val="00C26CF8"/>
    <w:rsid w:val="00C31EFC"/>
    <w:rsid w:val="00C33132"/>
    <w:rsid w:val="00C33864"/>
    <w:rsid w:val="00C41C45"/>
    <w:rsid w:val="00C44FED"/>
    <w:rsid w:val="00C6423D"/>
    <w:rsid w:val="00C6626F"/>
    <w:rsid w:val="00C67153"/>
    <w:rsid w:val="00C675CE"/>
    <w:rsid w:val="00C67B77"/>
    <w:rsid w:val="00C71001"/>
    <w:rsid w:val="00C75800"/>
    <w:rsid w:val="00C7655C"/>
    <w:rsid w:val="00C83BDA"/>
    <w:rsid w:val="00C86AAC"/>
    <w:rsid w:val="00C95F35"/>
    <w:rsid w:val="00CA4275"/>
    <w:rsid w:val="00CA463A"/>
    <w:rsid w:val="00CA4EA0"/>
    <w:rsid w:val="00CB1A9F"/>
    <w:rsid w:val="00CB45BA"/>
    <w:rsid w:val="00CB5596"/>
    <w:rsid w:val="00CB5BC2"/>
    <w:rsid w:val="00CC21A5"/>
    <w:rsid w:val="00CC446E"/>
    <w:rsid w:val="00CC5EDC"/>
    <w:rsid w:val="00CC6E1A"/>
    <w:rsid w:val="00CC703B"/>
    <w:rsid w:val="00CD1571"/>
    <w:rsid w:val="00CD4ED7"/>
    <w:rsid w:val="00CE7CBB"/>
    <w:rsid w:val="00CF20C9"/>
    <w:rsid w:val="00CF270A"/>
    <w:rsid w:val="00CF3341"/>
    <w:rsid w:val="00CF65DC"/>
    <w:rsid w:val="00CF7303"/>
    <w:rsid w:val="00CF75AB"/>
    <w:rsid w:val="00D01D3D"/>
    <w:rsid w:val="00D07FB5"/>
    <w:rsid w:val="00D115A1"/>
    <w:rsid w:val="00D138EC"/>
    <w:rsid w:val="00D14A54"/>
    <w:rsid w:val="00D154C3"/>
    <w:rsid w:val="00D1601A"/>
    <w:rsid w:val="00D213EA"/>
    <w:rsid w:val="00D219C2"/>
    <w:rsid w:val="00D22771"/>
    <w:rsid w:val="00D240AB"/>
    <w:rsid w:val="00D32B87"/>
    <w:rsid w:val="00D3556F"/>
    <w:rsid w:val="00D35835"/>
    <w:rsid w:val="00D41093"/>
    <w:rsid w:val="00D41873"/>
    <w:rsid w:val="00D41E53"/>
    <w:rsid w:val="00D4615F"/>
    <w:rsid w:val="00D473F4"/>
    <w:rsid w:val="00D5428A"/>
    <w:rsid w:val="00D542ED"/>
    <w:rsid w:val="00D6777F"/>
    <w:rsid w:val="00D7051C"/>
    <w:rsid w:val="00D7277B"/>
    <w:rsid w:val="00D75E87"/>
    <w:rsid w:val="00D76110"/>
    <w:rsid w:val="00D805E1"/>
    <w:rsid w:val="00DA1943"/>
    <w:rsid w:val="00DA6F7A"/>
    <w:rsid w:val="00DB6BF8"/>
    <w:rsid w:val="00DB7202"/>
    <w:rsid w:val="00DB7335"/>
    <w:rsid w:val="00DC2DE2"/>
    <w:rsid w:val="00DD3D83"/>
    <w:rsid w:val="00DD61F9"/>
    <w:rsid w:val="00DD66AA"/>
    <w:rsid w:val="00DE638C"/>
    <w:rsid w:val="00DE654B"/>
    <w:rsid w:val="00DF64CC"/>
    <w:rsid w:val="00E04D28"/>
    <w:rsid w:val="00E0551A"/>
    <w:rsid w:val="00E113F0"/>
    <w:rsid w:val="00E12549"/>
    <w:rsid w:val="00E1657C"/>
    <w:rsid w:val="00E17C3D"/>
    <w:rsid w:val="00E20E2A"/>
    <w:rsid w:val="00E25439"/>
    <w:rsid w:val="00E3382F"/>
    <w:rsid w:val="00E34E8F"/>
    <w:rsid w:val="00E43F04"/>
    <w:rsid w:val="00E44C8B"/>
    <w:rsid w:val="00E45777"/>
    <w:rsid w:val="00E510A8"/>
    <w:rsid w:val="00E5234F"/>
    <w:rsid w:val="00E54754"/>
    <w:rsid w:val="00E55C09"/>
    <w:rsid w:val="00E57048"/>
    <w:rsid w:val="00E635AF"/>
    <w:rsid w:val="00E67ECF"/>
    <w:rsid w:val="00E76E01"/>
    <w:rsid w:val="00E76EA1"/>
    <w:rsid w:val="00E774D7"/>
    <w:rsid w:val="00E808C9"/>
    <w:rsid w:val="00E828DE"/>
    <w:rsid w:val="00E84B8C"/>
    <w:rsid w:val="00E90FCD"/>
    <w:rsid w:val="00E92F08"/>
    <w:rsid w:val="00E952FF"/>
    <w:rsid w:val="00E964F6"/>
    <w:rsid w:val="00EA3EEA"/>
    <w:rsid w:val="00EB0A7B"/>
    <w:rsid w:val="00EB1396"/>
    <w:rsid w:val="00EB155C"/>
    <w:rsid w:val="00EB1F72"/>
    <w:rsid w:val="00EB320D"/>
    <w:rsid w:val="00EB78BC"/>
    <w:rsid w:val="00EB78DE"/>
    <w:rsid w:val="00EC1B30"/>
    <w:rsid w:val="00EC2CC0"/>
    <w:rsid w:val="00EC6F83"/>
    <w:rsid w:val="00EC7EB2"/>
    <w:rsid w:val="00EC7F3A"/>
    <w:rsid w:val="00EE16B8"/>
    <w:rsid w:val="00EE671D"/>
    <w:rsid w:val="00EF028A"/>
    <w:rsid w:val="00EF1544"/>
    <w:rsid w:val="00EF1D4A"/>
    <w:rsid w:val="00EF4E1F"/>
    <w:rsid w:val="00F01744"/>
    <w:rsid w:val="00F0191A"/>
    <w:rsid w:val="00F029CB"/>
    <w:rsid w:val="00F03FF9"/>
    <w:rsid w:val="00F045E6"/>
    <w:rsid w:val="00F0649F"/>
    <w:rsid w:val="00F103CE"/>
    <w:rsid w:val="00F12CE1"/>
    <w:rsid w:val="00F13F38"/>
    <w:rsid w:val="00F17F33"/>
    <w:rsid w:val="00F225CD"/>
    <w:rsid w:val="00F23631"/>
    <w:rsid w:val="00F23B02"/>
    <w:rsid w:val="00F24A23"/>
    <w:rsid w:val="00F25422"/>
    <w:rsid w:val="00F2565A"/>
    <w:rsid w:val="00F349DD"/>
    <w:rsid w:val="00F40901"/>
    <w:rsid w:val="00F40F6C"/>
    <w:rsid w:val="00F46385"/>
    <w:rsid w:val="00F46E68"/>
    <w:rsid w:val="00F474B5"/>
    <w:rsid w:val="00F478EE"/>
    <w:rsid w:val="00F5197A"/>
    <w:rsid w:val="00F56271"/>
    <w:rsid w:val="00F57FB0"/>
    <w:rsid w:val="00F6354C"/>
    <w:rsid w:val="00F732A3"/>
    <w:rsid w:val="00F766D6"/>
    <w:rsid w:val="00F76745"/>
    <w:rsid w:val="00F80522"/>
    <w:rsid w:val="00F823A8"/>
    <w:rsid w:val="00F925DE"/>
    <w:rsid w:val="00F959D3"/>
    <w:rsid w:val="00F969C8"/>
    <w:rsid w:val="00F96D77"/>
    <w:rsid w:val="00F97716"/>
    <w:rsid w:val="00FB5979"/>
    <w:rsid w:val="00FC1CA0"/>
    <w:rsid w:val="00FC2ECB"/>
    <w:rsid w:val="00FD329A"/>
    <w:rsid w:val="00FE48DF"/>
    <w:rsid w:val="00FE50FC"/>
    <w:rsid w:val="00FF45E0"/>
    <w:rsid w:val="00FF5253"/>
    <w:rsid w:val="00FF63E1"/>
    <w:rsid w:val="00FF6409"/>
    <w:rsid w:val="00FF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74A18"/>
  <w15:docId w15:val="{03B16F3C-6316-4040-A2EF-2B2CAD44D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C42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113C42"/>
    <w:pPr>
      <w:keepNext/>
      <w:spacing w:line="240" w:lineRule="atLeast"/>
      <w:jc w:val="center"/>
      <w:outlineLvl w:val="0"/>
    </w:pPr>
    <w:rPr>
      <w:rFonts w:ascii="Times New Roman" w:hAnsi="Times New Roman" w:cs="Times New Roman"/>
      <w:kern w:val="36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2D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57D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3C42"/>
    <w:rPr>
      <w:rFonts w:ascii="Times New Roman" w:hAnsi="Times New Roman" w:cs="Times New Roman"/>
      <w:kern w:val="36"/>
      <w:sz w:val="24"/>
      <w:szCs w:val="24"/>
    </w:rPr>
  </w:style>
  <w:style w:type="paragraph" w:styleId="ListParagraph">
    <w:name w:val="List Paragraph"/>
    <w:basedOn w:val="Normal"/>
    <w:uiPriority w:val="34"/>
    <w:qFormat/>
    <w:rsid w:val="00113C42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E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E3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A357D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link w:val="NoSpacingChar"/>
    <w:uiPriority w:val="1"/>
    <w:qFormat/>
    <w:rsid w:val="00A357D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357D1"/>
  </w:style>
  <w:style w:type="character" w:styleId="Hyperlink">
    <w:name w:val="Hyperlink"/>
    <w:basedOn w:val="DefaultParagraphFont"/>
    <w:uiPriority w:val="99"/>
    <w:unhideWhenUsed/>
    <w:rsid w:val="00A53C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3C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3C2F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53C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3C2F"/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CC44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44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446E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4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46E"/>
    <w:rPr>
      <w:rFonts w:ascii="Calibri" w:hAnsi="Calibri" w:cs="Calibri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A7B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A7BCF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2C2D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C2D3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C2D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2C2D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8E7006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2294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etrogi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CD8A0-864C-4396-B55B-F028C2C16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Metropolitan Council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Maasgm</dc:creator>
  <cp:lastModifiedBy>Kotz, Mark</cp:lastModifiedBy>
  <cp:revision>33</cp:revision>
  <cp:lastPrinted>2019-07-03T18:58:00Z</cp:lastPrinted>
  <dcterms:created xsi:type="dcterms:W3CDTF">2019-06-10T20:13:00Z</dcterms:created>
  <dcterms:modified xsi:type="dcterms:W3CDTF">2020-09-11T20:03:00Z</dcterms:modified>
</cp:coreProperties>
</file>